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11CAE2">
      <w:pPr>
        <w:spacing w:line="360" w:lineRule="auto"/>
        <w:jc w:val="center"/>
      </w:pPr>
      <w:r>
        <w:rPr>
          <w:rFonts w:ascii="Times New Roman" w:hAnsi="Times New Roman" w:eastAsia="Times New Roman" w:cs="Times New Roman"/>
          <w:b/>
          <w:color w:val="auto"/>
          <w:sz w:val="32"/>
        </w:rPr>
        <w:drawing>
          <wp:anchor distT="0" distB="0" distL="114300" distR="114300" simplePos="0" relativeHeight="251659264" behindDoc="0" locked="0" layoutInCell="1" allowOverlap="1">
            <wp:simplePos x="0" y="0"/>
            <wp:positionH relativeFrom="page">
              <wp:posOffset>10223500</wp:posOffset>
            </wp:positionH>
            <wp:positionV relativeFrom="topMargin">
              <wp:posOffset>10312400</wp:posOffset>
            </wp:positionV>
            <wp:extent cx="393700" cy="495300"/>
            <wp:effectExtent l="0" t="0" r="6350" b="0"/>
            <wp:wrapNone/>
            <wp:docPr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pic:cNvPicPr>
                      <a:picLocks noChangeAspect="1"/>
                    </pic:cNvPicPr>
                  </pic:nvPicPr>
                  <pic:blipFill>
                    <a:blip r:embed="rId5"/>
                    <a:stretch>
                      <a:fillRect/>
                    </a:stretch>
                  </pic:blipFill>
                  <pic:spPr>
                    <a:xfrm>
                      <a:off x="0" y="0"/>
                      <a:ext cx="393700" cy="495300"/>
                    </a:xfrm>
                    <a:prstGeom prst="rect">
                      <a:avLst/>
                    </a:prstGeom>
                  </pic:spPr>
                </pic:pic>
              </a:graphicData>
            </a:graphic>
          </wp:anchor>
        </w:drawing>
      </w:r>
      <w:r>
        <w:rPr>
          <w:rFonts w:ascii="Times New Roman" w:hAnsi="Times New Roman" w:eastAsia="Times New Roman" w:cs="Times New Roman"/>
          <w:b/>
          <w:color w:val="auto"/>
          <w:sz w:val="32"/>
        </w:rPr>
        <w:t>2017</w:t>
      </w:r>
      <w:r>
        <w:rPr>
          <w:rFonts w:ascii="宋体" w:hAnsi="宋体" w:eastAsia="宋体" w:cs="宋体"/>
          <w:b/>
          <w:color w:val="auto"/>
          <w:sz w:val="32"/>
        </w:rPr>
        <w:t>杭州市初中毕业升学文化考试</w:t>
      </w:r>
    </w:p>
    <w:p w14:paraId="05BBD4D9">
      <w:pPr>
        <w:spacing w:line="360" w:lineRule="auto"/>
        <w:jc w:val="center"/>
      </w:pPr>
      <w:r>
        <w:rPr>
          <w:rFonts w:ascii="宋体" w:hAnsi="宋体" w:eastAsia="宋体" w:cs="宋体"/>
          <w:b/>
          <w:color w:val="auto"/>
          <w:sz w:val="32"/>
        </w:rPr>
        <w:t>英</w:t>
      </w:r>
      <w:r>
        <w:rPr>
          <w:rFonts w:ascii="Times New Roman" w:hAnsi="Times New Roman" w:eastAsia="Times New Roman" w:cs="Times New Roman"/>
          <w:b/>
          <w:color w:val="auto"/>
          <w:sz w:val="32"/>
        </w:rPr>
        <w:t xml:space="preserve"> </w:t>
      </w:r>
      <w:r>
        <w:rPr>
          <w:rFonts w:ascii="宋体" w:hAnsi="宋体" w:eastAsia="宋体" w:cs="宋体"/>
          <w:b/>
          <w:color w:val="auto"/>
          <w:sz w:val="32"/>
        </w:rPr>
        <w:t>语</w:t>
      </w:r>
    </w:p>
    <w:p w14:paraId="4EC96B12">
      <w:pPr>
        <w:spacing w:line="360" w:lineRule="auto"/>
        <w:jc w:val="left"/>
      </w:pPr>
      <w:r>
        <w:rPr>
          <w:rFonts w:ascii="宋体" w:hAnsi="宋体" w:eastAsia="宋体" w:cs="宋体"/>
          <w:b/>
          <w:color w:val="auto"/>
          <w:sz w:val="24"/>
        </w:rPr>
        <w:t>考生须知：</w:t>
      </w:r>
    </w:p>
    <w:p w14:paraId="0ADB6100">
      <w:pPr>
        <w:spacing w:line="360" w:lineRule="auto"/>
        <w:jc w:val="left"/>
      </w:pPr>
      <w:r>
        <w:rPr>
          <w:rFonts w:ascii="Times New Roman" w:hAnsi="Times New Roman" w:eastAsia="Times New Roman" w:cs="Times New Roman"/>
          <w:b/>
          <w:color w:val="auto"/>
          <w:sz w:val="24"/>
        </w:rPr>
        <w:t>1.</w:t>
      </w:r>
      <w:r>
        <w:rPr>
          <w:rFonts w:ascii="宋体" w:hAnsi="宋体" w:eastAsia="宋体" w:cs="宋体"/>
          <w:b/>
          <w:color w:val="auto"/>
          <w:sz w:val="24"/>
        </w:rPr>
        <w:t>本试卷满分为</w:t>
      </w:r>
      <w:r>
        <w:rPr>
          <w:rFonts w:ascii="Times New Roman" w:hAnsi="Times New Roman" w:eastAsia="Times New Roman" w:cs="Times New Roman"/>
          <w:b/>
          <w:color w:val="auto"/>
          <w:sz w:val="24"/>
        </w:rPr>
        <w:t>120</w:t>
      </w:r>
      <w:r>
        <w:rPr>
          <w:rFonts w:ascii="宋体" w:hAnsi="宋体" w:eastAsia="宋体" w:cs="宋体"/>
          <w:b/>
          <w:color w:val="auto"/>
          <w:sz w:val="24"/>
        </w:rPr>
        <w:t>分，考试时问为</w:t>
      </w:r>
      <w:r>
        <w:rPr>
          <w:rFonts w:ascii="Times New Roman" w:hAnsi="Times New Roman" w:eastAsia="Times New Roman" w:cs="Times New Roman"/>
          <w:b/>
          <w:color w:val="auto"/>
          <w:sz w:val="24"/>
        </w:rPr>
        <w:t>100</w:t>
      </w:r>
      <w:r>
        <w:rPr>
          <w:rFonts w:ascii="宋体" w:hAnsi="宋体" w:eastAsia="宋体" w:cs="宋体"/>
          <w:b/>
          <w:color w:val="auto"/>
          <w:sz w:val="24"/>
        </w:rPr>
        <w:t>分钟。</w:t>
      </w:r>
    </w:p>
    <w:p w14:paraId="121AA8DE">
      <w:pPr>
        <w:spacing w:line="360" w:lineRule="auto"/>
        <w:jc w:val="left"/>
      </w:pPr>
      <w:r>
        <w:rPr>
          <w:rFonts w:ascii="Times New Roman" w:hAnsi="Times New Roman" w:eastAsia="Times New Roman" w:cs="Times New Roman"/>
          <w:b/>
          <w:color w:val="auto"/>
          <w:sz w:val="24"/>
        </w:rPr>
        <w:t>2.</w:t>
      </w:r>
      <w:r>
        <w:rPr>
          <w:rFonts w:ascii="宋体" w:hAnsi="宋体" w:eastAsia="宋体" w:cs="宋体"/>
          <w:b/>
          <w:color w:val="auto"/>
          <w:sz w:val="24"/>
        </w:rPr>
        <w:t>答题前，在答题纸的指定位置上填写有关信息。</w:t>
      </w:r>
    </w:p>
    <w:p w14:paraId="23ADD8FB">
      <w:pPr>
        <w:spacing w:line="360" w:lineRule="auto"/>
        <w:jc w:val="left"/>
      </w:pPr>
      <w:r>
        <w:rPr>
          <w:rFonts w:ascii="Times New Roman" w:hAnsi="Times New Roman" w:eastAsia="Times New Roman" w:cs="Times New Roman"/>
          <w:b/>
          <w:color w:val="auto"/>
          <w:sz w:val="24"/>
        </w:rPr>
        <w:t>3.</w:t>
      </w:r>
      <w:r>
        <w:rPr>
          <w:rFonts w:ascii="宋体" w:hAnsi="宋体" w:eastAsia="宋体" w:cs="宋体"/>
          <w:b/>
          <w:color w:val="auto"/>
          <w:sz w:val="24"/>
        </w:rPr>
        <w:t>所有答案必须填涂在答题纸标定的位置上，务必注意试题序号和答题序号相互对应。</w:t>
      </w:r>
    </w:p>
    <w:p w14:paraId="7B5A1856">
      <w:pPr>
        <w:spacing w:line="360" w:lineRule="auto"/>
        <w:jc w:val="left"/>
      </w:pPr>
      <w:r>
        <w:rPr>
          <w:rFonts w:ascii="Times New Roman" w:hAnsi="Times New Roman" w:eastAsia="Times New Roman" w:cs="Times New Roman"/>
          <w:b/>
          <w:color w:val="auto"/>
          <w:sz w:val="24"/>
        </w:rPr>
        <w:t>4.</w:t>
      </w:r>
      <w:r>
        <w:rPr>
          <w:rFonts w:ascii="宋体" w:hAnsi="宋体" w:eastAsia="宋体" w:cs="宋体"/>
          <w:b/>
          <w:color w:val="auto"/>
          <w:sz w:val="24"/>
        </w:rPr>
        <w:t>考试结束后，试题卷和答题纸一并上交。</w:t>
      </w:r>
    </w:p>
    <w:p w14:paraId="2EDC1D8F">
      <w:pPr>
        <w:spacing w:line="360" w:lineRule="auto"/>
        <w:jc w:val="left"/>
      </w:pPr>
      <w:r>
        <w:rPr>
          <w:rFonts w:ascii="Times New Roman" w:hAnsi="Times New Roman" w:eastAsia="Times New Roman" w:cs="Times New Roman"/>
          <w:b/>
          <w:color w:val="auto"/>
          <w:sz w:val="24"/>
        </w:rPr>
        <w:t>5.</w:t>
      </w:r>
      <w:r>
        <w:rPr>
          <w:rFonts w:ascii="宋体" w:hAnsi="宋体" w:eastAsia="宋体" w:cs="宋体"/>
          <w:b/>
          <w:color w:val="auto"/>
          <w:sz w:val="24"/>
        </w:rPr>
        <w:t>听力部分答题时请</w:t>
      </w:r>
      <w:bookmarkStart w:id="0" w:name="_GoBack"/>
      <w:bookmarkEnd w:id="0"/>
      <w:r>
        <w:rPr>
          <w:rFonts w:ascii="宋体" w:hAnsi="宋体" w:eastAsia="宋体" w:cs="宋体"/>
          <w:b/>
          <w:color w:val="auto"/>
          <w:sz w:val="24"/>
        </w:rPr>
        <w:t>先将答案标在试卷上，录音内容结束后，你将有一分钟的时间将答案转涂到答题纸上。</w:t>
      </w:r>
    </w:p>
    <w:p w14:paraId="2F20B850">
      <w:pPr>
        <w:spacing w:line="360" w:lineRule="auto"/>
        <w:jc w:val="center"/>
      </w:pPr>
      <w:r>
        <w:rPr>
          <w:rFonts w:ascii="宋体" w:hAnsi="宋体" w:eastAsia="宋体" w:cs="宋体"/>
          <w:b/>
          <w:color w:val="auto"/>
          <w:sz w:val="24"/>
        </w:rPr>
        <w:t>试题卷</w:t>
      </w:r>
    </w:p>
    <w:p w14:paraId="10A97B54">
      <w:pPr>
        <w:spacing w:line="360" w:lineRule="auto"/>
        <w:jc w:val="center"/>
      </w:pPr>
      <w:r>
        <w:rPr>
          <w:rFonts w:ascii="宋体" w:hAnsi="宋体" w:eastAsia="宋体" w:cs="宋体"/>
          <w:b/>
          <w:color w:val="auto"/>
          <w:sz w:val="24"/>
        </w:rPr>
        <w:t>第</w:t>
      </w:r>
      <w:r>
        <w:rPr>
          <w:rFonts w:ascii="Times New Roman" w:hAnsi="Times New Roman" w:eastAsia="Times New Roman" w:cs="Times New Roman"/>
          <w:b/>
          <w:color w:val="auto"/>
          <w:sz w:val="24"/>
        </w:rPr>
        <w:t>I</w:t>
      </w:r>
      <w:r>
        <w:rPr>
          <w:rFonts w:ascii="宋体" w:hAnsi="宋体" w:eastAsia="宋体" w:cs="宋体"/>
          <w:b/>
          <w:color w:val="auto"/>
          <w:sz w:val="24"/>
        </w:rPr>
        <w:t>卷</w:t>
      </w:r>
    </w:p>
    <w:p w14:paraId="0C538DA0">
      <w:pPr>
        <w:spacing w:line="360" w:lineRule="auto"/>
        <w:jc w:val="left"/>
      </w:pPr>
      <w:r>
        <w:rPr>
          <w:rFonts w:ascii="宋体" w:hAnsi="宋体" w:eastAsia="宋体" w:cs="宋体"/>
          <w:b/>
          <w:color w:val="auto"/>
          <w:sz w:val="24"/>
        </w:rPr>
        <w:t>第一部分</w:t>
      </w:r>
      <w:r>
        <w:rPr>
          <w:rFonts w:ascii="Times New Roman" w:hAnsi="Times New Roman" w:eastAsia="Times New Roman" w:cs="Times New Roman"/>
          <w:b/>
          <w:color w:val="auto"/>
          <w:sz w:val="24"/>
        </w:rPr>
        <w:t xml:space="preserve"> </w:t>
      </w:r>
      <w:r>
        <w:rPr>
          <w:rFonts w:ascii="宋体" w:hAnsi="宋体" w:eastAsia="宋体" w:cs="宋体"/>
          <w:b/>
          <w:color w:val="auto"/>
          <w:sz w:val="24"/>
        </w:rPr>
        <w:t>听力</w:t>
      </w:r>
      <w:r>
        <w:rPr>
          <w:rFonts w:ascii="Times New Roman" w:hAnsi="Times New Roman" w:eastAsia="Times New Roman" w:cs="Times New Roman"/>
          <w:b/>
          <w:color w:val="auto"/>
          <w:sz w:val="24"/>
        </w:rPr>
        <w:t>(</w:t>
      </w:r>
      <w:r>
        <w:rPr>
          <w:rFonts w:ascii="宋体" w:hAnsi="宋体" w:eastAsia="宋体" w:cs="宋体"/>
          <w:b/>
          <w:color w:val="auto"/>
          <w:sz w:val="24"/>
        </w:rPr>
        <w:t>共两节，满分</w:t>
      </w:r>
      <w:r>
        <w:rPr>
          <w:rFonts w:ascii="Times New Roman" w:hAnsi="Times New Roman" w:eastAsia="Times New Roman" w:cs="Times New Roman"/>
          <w:b/>
          <w:color w:val="auto"/>
          <w:sz w:val="24"/>
        </w:rPr>
        <w:t>30</w:t>
      </w:r>
      <w:r>
        <w:rPr>
          <w:rFonts w:ascii="宋体" w:hAnsi="宋体" w:eastAsia="宋体" w:cs="宋体"/>
          <w:b/>
          <w:color w:val="auto"/>
          <w:sz w:val="24"/>
        </w:rPr>
        <w:t>分</w:t>
      </w:r>
      <w:r>
        <w:rPr>
          <w:rFonts w:ascii="Times New Roman" w:hAnsi="Times New Roman" w:eastAsia="Times New Roman" w:cs="Times New Roman"/>
          <w:b/>
          <w:color w:val="auto"/>
          <w:sz w:val="24"/>
        </w:rPr>
        <w:t>)</w:t>
      </w:r>
    </w:p>
    <w:p w14:paraId="2C03CA3A">
      <w:pPr>
        <w:spacing w:line="360" w:lineRule="auto"/>
        <w:jc w:val="left"/>
      </w:pPr>
      <w:r>
        <w:rPr>
          <w:rFonts w:ascii="宋体" w:hAnsi="宋体" w:eastAsia="宋体" w:cs="宋体"/>
          <w:b/>
          <w:color w:val="auto"/>
          <w:sz w:val="24"/>
        </w:rPr>
        <w:t>第一节</w:t>
      </w:r>
      <w:r>
        <w:rPr>
          <w:rFonts w:ascii="Times New Roman" w:hAnsi="Times New Roman" w:eastAsia="Times New Roman" w:cs="Times New Roman"/>
          <w:b/>
          <w:color w:val="auto"/>
          <w:sz w:val="24"/>
        </w:rPr>
        <w:t>(</w:t>
      </w:r>
      <w:r>
        <w:rPr>
          <w:rFonts w:ascii="宋体" w:hAnsi="宋体" w:eastAsia="宋体" w:cs="宋体"/>
          <w:b/>
          <w:color w:val="auto"/>
          <w:sz w:val="24"/>
        </w:rPr>
        <w:t>共</w:t>
      </w:r>
      <w:r>
        <w:rPr>
          <w:rFonts w:ascii="Times New Roman" w:hAnsi="Times New Roman" w:eastAsia="Times New Roman" w:cs="Times New Roman"/>
          <w:b/>
          <w:color w:val="auto"/>
          <w:sz w:val="24"/>
        </w:rPr>
        <w:t>5</w:t>
      </w:r>
      <w:r>
        <w:rPr>
          <w:rFonts w:ascii="宋体" w:hAnsi="宋体" w:eastAsia="宋体" w:cs="宋体"/>
          <w:b/>
          <w:color w:val="auto"/>
          <w:sz w:val="24"/>
        </w:rPr>
        <w:t>小题，每小题</w:t>
      </w:r>
      <w:r>
        <w:rPr>
          <w:rFonts w:ascii="Times New Roman" w:hAnsi="Times New Roman" w:eastAsia="Times New Roman" w:cs="Times New Roman"/>
          <w:b/>
          <w:color w:val="auto"/>
          <w:sz w:val="24"/>
        </w:rPr>
        <w:t>2</w:t>
      </w:r>
      <w:r>
        <w:rPr>
          <w:rFonts w:ascii="宋体" w:hAnsi="宋体" w:eastAsia="宋体" w:cs="宋体"/>
          <w:b/>
          <w:color w:val="auto"/>
          <w:sz w:val="24"/>
        </w:rPr>
        <w:t>分，满分</w:t>
      </w:r>
      <w:r>
        <w:rPr>
          <w:rFonts w:ascii="Times New Roman" w:hAnsi="Times New Roman" w:eastAsia="Times New Roman" w:cs="Times New Roman"/>
          <w:b/>
          <w:color w:val="auto"/>
          <w:sz w:val="24"/>
        </w:rPr>
        <w:t>10</w:t>
      </w:r>
      <w:r>
        <w:rPr>
          <w:rFonts w:ascii="宋体" w:hAnsi="宋体" w:eastAsia="宋体" w:cs="宋体"/>
          <w:b/>
          <w:color w:val="auto"/>
          <w:sz w:val="24"/>
        </w:rPr>
        <w:t>分</w:t>
      </w:r>
      <w:r>
        <w:rPr>
          <w:rFonts w:ascii="Times New Roman" w:hAnsi="Times New Roman" w:eastAsia="Times New Roman" w:cs="Times New Roman"/>
          <w:b/>
          <w:color w:val="auto"/>
          <w:sz w:val="24"/>
        </w:rPr>
        <w:t>)</w:t>
      </w:r>
    </w:p>
    <w:p w14:paraId="1D55F945">
      <w:pPr>
        <w:spacing w:line="360" w:lineRule="auto"/>
        <w:jc w:val="left"/>
      </w:pPr>
      <w:r>
        <w:rPr>
          <w:rFonts w:ascii="宋体" w:hAnsi="宋体" w:eastAsia="宋体" w:cs="宋体"/>
          <w:b/>
          <w:color w:val="auto"/>
          <w:sz w:val="24"/>
        </w:rPr>
        <w:t>听下面</w:t>
      </w:r>
      <w:r>
        <w:rPr>
          <w:rFonts w:ascii="Times New Roman" w:hAnsi="Times New Roman" w:eastAsia="Times New Roman" w:cs="Times New Roman"/>
          <w:b/>
          <w:color w:val="auto"/>
          <w:sz w:val="24"/>
        </w:rPr>
        <w:t>5</w:t>
      </w:r>
      <w:r>
        <w:rPr>
          <w:rFonts w:ascii="宋体" w:hAnsi="宋体" w:eastAsia="宋体" w:cs="宋体"/>
          <w:b/>
          <w:color w:val="auto"/>
          <w:sz w:val="24"/>
        </w:rPr>
        <w:t>段对话，每段对话后有一个小题。从题中所给的</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三个选项中选出最佳选项，并标在试卷的相应位置，听完每段对话后，你都有</w:t>
      </w:r>
      <w:r>
        <w:rPr>
          <w:rFonts w:ascii="Times New Roman" w:hAnsi="Times New Roman" w:eastAsia="Times New Roman" w:cs="Times New Roman"/>
          <w:b/>
          <w:color w:val="auto"/>
          <w:sz w:val="24"/>
        </w:rPr>
        <w:t>10</w:t>
      </w:r>
      <w:r>
        <w:rPr>
          <w:rFonts w:ascii="宋体" w:hAnsi="宋体" w:eastAsia="宋体" w:cs="宋体"/>
          <w:b/>
          <w:color w:val="auto"/>
          <w:sz w:val="24"/>
        </w:rPr>
        <w:t>秒钟的时间来回答有关小题和阅读下一小题。每段对话仅读一遍</w:t>
      </w:r>
    </w:p>
    <w:p w14:paraId="2C7D754A">
      <w:pPr>
        <w:spacing w:line="360" w:lineRule="auto"/>
        <w:jc w:val="left"/>
        <w:textAlignment w:val="center"/>
        <w:rPr>
          <w:color w:val="auto"/>
        </w:rPr>
      </w:pPr>
      <w:r>
        <w:rPr>
          <w:color w:val="auto"/>
        </w:rPr>
        <w:t xml:space="preserve">1. </w:t>
      </w:r>
      <w:r>
        <w:rPr>
          <w:rFonts w:ascii="Times New Roman" w:hAnsi="Times New Roman" w:eastAsia="Times New Roman" w:cs="Times New Roman"/>
          <w:color w:val="auto"/>
        </w:rPr>
        <w:t xml:space="preserve">What is the woman looking for? </w:t>
      </w:r>
      <w:r>
        <w:t>【此处可播放相关音频，请去附件查看】</w:t>
      </w:r>
    </w:p>
    <w:p w14:paraId="524288B2">
      <w:pPr>
        <w:spacing w:line="360" w:lineRule="auto"/>
        <w:jc w:val="left"/>
      </w:pPr>
    </w:p>
    <w:p w14:paraId="2CB3D74A">
      <w:pPr>
        <w:tabs>
          <w:tab w:val="left" w:pos="3249"/>
          <w:tab w:val="left" w:pos="6497"/>
        </w:tabs>
        <w:spacing w:line="360" w:lineRule="auto"/>
        <w:jc w:val="left"/>
        <w:textAlignment w:val="center"/>
        <w:rPr>
          <w:color w:val="000000"/>
        </w:rPr>
      </w:pPr>
      <w:r>
        <w:t xml:space="preserve">A. </w:t>
      </w:r>
      <w:r>
        <w:rPr>
          <w:rFonts w:ascii="Times New Roman" w:hAnsi="Times New Roman" w:eastAsia="Times New Roman" w:cs="Times New Roman"/>
          <w:color w:val="auto"/>
        </w:rPr>
        <w:t>Her phone.</w:t>
      </w:r>
      <w:r>
        <w:tab/>
      </w:r>
      <w:r>
        <w:t xml:space="preserve">B. </w:t>
      </w:r>
      <w:r>
        <w:rPr>
          <w:rFonts w:ascii="Times New Roman" w:hAnsi="Times New Roman" w:eastAsia="Times New Roman" w:cs="Times New Roman"/>
          <w:color w:val="auto"/>
        </w:rPr>
        <w:t>Her desk.</w:t>
      </w:r>
      <w:r>
        <w:tab/>
      </w:r>
      <w:r>
        <w:t xml:space="preserve">C. </w:t>
      </w:r>
      <w:r>
        <w:rPr>
          <w:rFonts w:ascii="Times New Roman" w:hAnsi="Times New Roman" w:eastAsia="Times New Roman" w:cs="Times New Roman"/>
          <w:color w:val="auto"/>
        </w:rPr>
        <w:t>Her dictionary.</w:t>
      </w:r>
    </w:p>
    <w:p w14:paraId="606E8549">
      <w:pPr>
        <w:spacing w:line="360" w:lineRule="auto"/>
        <w:textAlignment w:val="center"/>
        <w:rPr>
          <w:color w:val="000000"/>
        </w:rPr>
      </w:pPr>
      <w:r>
        <w:rPr>
          <w:color w:val="2E75B6"/>
        </w:rPr>
        <w:t>【答案】</w:t>
      </w:r>
      <w:r>
        <w:rPr>
          <w:color w:val="000000"/>
        </w:rPr>
        <w:t>A</w:t>
      </w:r>
    </w:p>
    <w:p w14:paraId="05DBAA9B">
      <w:pPr>
        <w:spacing w:line="360" w:lineRule="auto"/>
        <w:textAlignment w:val="center"/>
        <w:rPr>
          <w:color w:val="000000"/>
        </w:rPr>
      </w:pPr>
      <w:r>
        <w:rPr>
          <w:color w:val="2E75B6"/>
        </w:rPr>
        <w:t>【解析】</w:t>
      </w:r>
    </w:p>
    <w:p w14:paraId="65FBB195">
      <w:pPr>
        <w:spacing w:line="360" w:lineRule="auto"/>
        <w:jc w:val="left"/>
        <w:textAlignment w:val="center"/>
        <w:rPr>
          <w:color w:val="000000"/>
        </w:rPr>
      </w:pPr>
      <w:r>
        <w:rPr>
          <w:color w:val="000000"/>
        </w:rPr>
        <w:t>【原文】</w:t>
      </w:r>
      <w:r>
        <w:rPr>
          <w:rFonts w:ascii="Times New Roman" w:hAnsi="Times New Roman" w:eastAsia="Times New Roman" w:cs="Times New Roman"/>
          <w:color w:val="000000"/>
        </w:rPr>
        <w:t>W: Have you seen my phone somewhere? I can’t find it.</w:t>
      </w:r>
    </w:p>
    <w:p w14:paraId="31D21897">
      <w:pPr>
        <w:spacing w:line="360" w:lineRule="auto"/>
        <w:jc w:val="left"/>
        <w:textAlignment w:val="center"/>
        <w:rPr>
          <w:color w:val="000000"/>
        </w:rPr>
      </w:pPr>
      <w:r>
        <w:rPr>
          <w:rFonts w:ascii="Times New Roman" w:hAnsi="Times New Roman" w:eastAsia="Times New Roman" w:cs="Times New Roman"/>
          <w:color w:val="000000"/>
        </w:rPr>
        <w:t>M: Oh. It is on your desk beside the dictionary.</w:t>
      </w:r>
    </w:p>
    <w:p w14:paraId="379785F7">
      <w:pPr>
        <w:spacing w:line="360" w:lineRule="auto"/>
        <w:jc w:val="left"/>
        <w:textAlignment w:val="center"/>
        <w:rPr>
          <w:color w:val="000000"/>
        </w:rPr>
      </w:pPr>
      <w:r>
        <w:rPr>
          <w:color w:val="000000"/>
        </w:rPr>
        <w:t xml:space="preserve">2. </w:t>
      </w:r>
      <w:r>
        <w:rPr>
          <w:rFonts w:ascii="Times New Roman" w:hAnsi="Times New Roman" w:eastAsia="Times New Roman" w:cs="Times New Roman"/>
          <w:color w:val="000000"/>
        </w:rPr>
        <w:t>What is the man doing?</w:t>
      </w:r>
      <w:r>
        <w:rPr>
          <w:color w:val="000000"/>
        </w:rPr>
        <w:t>【此处可播放相关音频，请去附件查看】</w:t>
      </w:r>
    </w:p>
    <w:p w14:paraId="24760C1E">
      <w:pPr>
        <w:spacing w:line="360" w:lineRule="auto"/>
        <w:jc w:val="left"/>
        <w:textAlignment w:val="center"/>
        <w:rPr>
          <w:color w:val="000000"/>
        </w:rPr>
      </w:pPr>
    </w:p>
    <w:p w14:paraId="67BBC02A">
      <w:pPr>
        <w:tabs>
          <w:tab w:val="left" w:pos="3249"/>
          <w:tab w:val="left" w:pos="6497"/>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Shopping online.</w:t>
      </w:r>
      <w:r>
        <w:rPr>
          <w:color w:val="000000"/>
        </w:rPr>
        <w:tab/>
      </w:r>
      <w:r>
        <w:rPr>
          <w:color w:val="000000"/>
        </w:rPr>
        <w:t xml:space="preserve">B. </w:t>
      </w:r>
      <w:r>
        <w:rPr>
          <w:rFonts w:ascii="Times New Roman" w:hAnsi="Times New Roman" w:eastAsia="Times New Roman" w:cs="Times New Roman"/>
          <w:color w:val="000000"/>
        </w:rPr>
        <w:t>Watching videos.</w:t>
      </w:r>
      <w:r>
        <w:rPr>
          <w:color w:val="000000"/>
        </w:rPr>
        <w:tab/>
      </w:r>
      <w:r>
        <w:rPr>
          <w:color w:val="000000"/>
        </w:rPr>
        <w:t xml:space="preserve">C. </w:t>
      </w:r>
      <w:r>
        <w:rPr>
          <w:rFonts w:ascii="Times New Roman" w:hAnsi="Times New Roman" w:eastAsia="Times New Roman" w:cs="Times New Roman"/>
          <w:color w:val="000000"/>
        </w:rPr>
        <w:t>Fixing the computer.</w:t>
      </w:r>
    </w:p>
    <w:p w14:paraId="6B275DE3">
      <w:pPr>
        <w:spacing w:line="360" w:lineRule="auto"/>
        <w:textAlignment w:val="center"/>
        <w:rPr>
          <w:color w:val="000000"/>
        </w:rPr>
      </w:pPr>
      <w:r>
        <w:rPr>
          <w:color w:val="2E75B6"/>
        </w:rPr>
        <w:t>【答案】</w:t>
      </w:r>
      <w:r>
        <w:rPr>
          <w:color w:val="000000"/>
        </w:rPr>
        <w:t>B</w:t>
      </w:r>
    </w:p>
    <w:p w14:paraId="7B9CA7A4">
      <w:pPr>
        <w:spacing w:line="360" w:lineRule="auto"/>
        <w:textAlignment w:val="center"/>
        <w:rPr>
          <w:color w:val="000000"/>
        </w:rPr>
      </w:pPr>
      <w:r>
        <w:rPr>
          <w:color w:val="2E75B6"/>
        </w:rPr>
        <w:t>【解析】</w:t>
      </w:r>
    </w:p>
    <w:p w14:paraId="07BDE663">
      <w:pPr>
        <w:spacing w:line="360" w:lineRule="auto"/>
        <w:jc w:val="left"/>
        <w:textAlignment w:val="center"/>
        <w:rPr>
          <w:color w:val="000000"/>
        </w:rPr>
      </w:pPr>
      <w:r>
        <w:rPr>
          <w:color w:val="000000"/>
        </w:rPr>
        <w:t>【原文】</w:t>
      </w:r>
      <w:r>
        <w:rPr>
          <w:rFonts w:ascii="Times New Roman" w:hAnsi="Times New Roman" w:eastAsia="Times New Roman" w:cs="Times New Roman"/>
          <w:color w:val="000000"/>
        </w:rPr>
        <w:t>W: Tom, do you want to come shopping with me?</w:t>
      </w:r>
    </w:p>
    <w:p w14:paraId="27AB432A">
      <w:pPr>
        <w:spacing w:line="360" w:lineRule="auto"/>
        <w:jc w:val="left"/>
        <w:textAlignment w:val="center"/>
        <w:rPr>
          <w:color w:val="000000"/>
        </w:rPr>
      </w:pPr>
      <w:r>
        <w:rPr>
          <w:rFonts w:ascii="Times New Roman" w:hAnsi="Times New Roman" w:eastAsia="Times New Roman" w:cs="Times New Roman"/>
          <w:color w:val="000000"/>
        </w:rPr>
        <w:t>M: No, I’m looking at videos on the Internet.</w:t>
      </w:r>
    </w:p>
    <w:p w14:paraId="09F1710E">
      <w:pPr>
        <w:spacing w:line="360" w:lineRule="auto"/>
        <w:jc w:val="left"/>
        <w:textAlignment w:val="center"/>
        <w:rPr>
          <w:color w:val="000000"/>
        </w:rPr>
      </w:pPr>
      <w:r>
        <w:rPr>
          <w:rFonts w:ascii="Times New Roman" w:hAnsi="Times New Roman" w:eastAsia="Times New Roman" w:cs="Times New Roman"/>
          <w:color w:val="000000"/>
        </w:rPr>
        <w:t>W: Well, you can’t stay at home all day in front of the computer.</w:t>
      </w:r>
    </w:p>
    <w:p w14:paraId="79890E61">
      <w:pPr>
        <w:spacing w:line="360" w:lineRule="auto"/>
        <w:jc w:val="left"/>
        <w:textAlignment w:val="center"/>
        <w:rPr>
          <w:color w:val="000000"/>
        </w:rPr>
      </w:pPr>
      <w:r>
        <w:rPr>
          <w:color w:val="000000"/>
        </w:rPr>
        <w:t xml:space="preserve">3. </w:t>
      </w:r>
      <w:r>
        <w:rPr>
          <w:rFonts w:ascii="Times New Roman" w:hAnsi="Times New Roman" w:eastAsia="Times New Roman" w:cs="Times New Roman"/>
          <w:color w:val="000000"/>
        </w:rPr>
        <w:t>How did the woman go around San Francisco?</w:t>
      </w:r>
      <w:r>
        <w:rPr>
          <w:color w:val="000000"/>
        </w:rPr>
        <w:t>【此处可播放相关音频，请去附件查看】</w:t>
      </w:r>
    </w:p>
    <w:p w14:paraId="6C1B224D">
      <w:pPr>
        <w:spacing w:line="360" w:lineRule="auto"/>
        <w:jc w:val="left"/>
        <w:textAlignment w:val="center"/>
        <w:rPr>
          <w:color w:val="000000"/>
        </w:rPr>
      </w:pPr>
    </w:p>
    <w:p w14:paraId="753894F9">
      <w:pPr>
        <w:tabs>
          <w:tab w:val="left" w:pos="3249"/>
          <w:tab w:val="left" w:pos="6497"/>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By car.</w:t>
      </w:r>
      <w:r>
        <w:rPr>
          <w:color w:val="000000"/>
        </w:rPr>
        <w:tab/>
      </w:r>
      <w:r>
        <w:rPr>
          <w:color w:val="000000"/>
        </w:rPr>
        <w:t xml:space="preserve">B. </w:t>
      </w:r>
      <w:r>
        <w:rPr>
          <w:rFonts w:ascii="Times New Roman" w:hAnsi="Times New Roman" w:eastAsia="Times New Roman" w:cs="Times New Roman"/>
          <w:color w:val="000000"/>
        </w:rPr>
        <w:t>By train.</w:t>
      </w:r>
      <w:r>
        <w:rPr>
          <w:color w:val="000000"/>
        </w:rPr>
        <w:tab/>
      </w:r>
      <w:r>
        <w:rPr>
          <w:color w:val="000000"/>
        </w:rPr>
        <w:t xml:space="preserve">C. </w:t>
      </w:r>
      <w:r>
        <w:rPr>
          <w:rFonts w:ascii="Times New Roman" w:hAnsi="Times New Roman" w:eastAsia="Times New Roman" w:cs="Times New Roman"/>
          <w:color w:val="000000"/>
        </w:rPr>
        <w:t>By taxi.</w:t>
      </w:r>
    </w:p>
    <w:p w14:paraId="09EBC788">
      <w:pPr>
        <w:spacing w:line="360" w:lineRule="auto"/>
        <w:textAlignment w:val="center"/>
        <w:rPr>
          <w:color w:val="000000"/>
        </w:rPr>
      </w:pPr>
      <w:r>
        <w:rPr>
          <w:color w:val="2E75B6"/>
        </w:rPr>
        <w:t>【答案】</w:t>
      </w:r>
      <w:r>
        <w:rPr>
          <w:color w:val="000000"/>
        </w:rPr>
        <w:t>C</w:t>
      </w:r>
    </w:p>
    <w:p w14:paraId="1CFBD39F">
      <w:pPr>
        <w:spacing w:line="360" w:lineRule="auto"/>
        <w:textAlignment w:val="center"/>
        <w:rPr>
          <w:color w:val="000000"/>
        </w:rPr>
      </w:pPr>
      <w:r>
        <w:rPr>
          <w:color w:val="2E75B6"/>
        </w:rPr>
        <w:t>【解析】</w:t>
      </w:r>
    </w:p>
    <w:p w14:paraId="30A33D86">
      <w:pPr>
        <w:spacing w:line="360" w:lineRule="auto"/>
        <w:jc w:val="left"/>
        <w:textAlignment w:val="center"/>
        <w:rPr>
          <w:color w:val="000000"/>
        </w:rPr>
      </w:pPr>
      <w:r>
        <w:rPr>
          <w:color w:val="000000"/>
        </w:rPr>
        <w:t>【原文】</w:t>
      </w:r>
      <w:r>
        <w:rPr>
          <w:rFonts w:ascii="Times New Roman" w:hAnsi="Times New Roman" w:eastAsia="Times New Roman" w:cs="Times New Roman"/>
          <w:color w:val="000000"/>
        </w:rPr>
        <w:t>W: I went to San Francisco with my family last weekend.</w:t>
      </w:r>
    </w:p>
    <w:p w14:paraId="17F72F8C">
      <w:pPr>
        <w:spacing w:line="360" w:lineRule="auto"/>
        <w:jc w:val="left"/>
        <w:textAlignment w:val="center"/>
        <w:rPr>
          <w:color w:val="000000"/>
        </w:rPr>
      </w:pPr>
      <w:r>
        <w:rPr>
          <w:rFonts w:ascii="Times New Roman" w:hAnsi="Times New Roman" w:eastAsia="Times New Roman" w:cs="Times New Roman"/>
          <w:color w:val="000000"/>
        </w:rPr>
        <w:t>M: Oh, I visited it a few months ago. Did your dad drive there?</w:t>
      </w:r>
    </w:p>
    <w:p w14:paraId="09CE2949">
      <w:pPr>
        <w:spacing w:line="360" w:lineRule="auto"/>
        <w:jc w:val="left"/>
        <w:textAlignment w:val="center"/>
        <w:rPr>
          <w:color w:val="000000"/>
        </w:rPr>
      </w:pPr>
      <w:r>
        <w:rPr>
          <w:rFonts w:ascii="Times New Roman" w:hAnsi="Times New Roman" w:eastAsia="Times New Roman" w:cs="Times New Roman"/>
          <w:color w:val="000000"/>
        </w:rPr>
        <w:t>W: No, we took the train. After we arrived, we went around the city by taxi.</w:t>
      </w:r>
    </w:p>
    <w:p w14:paraId="2F00C63A">
      <w:pPr>
        <w:spacing w:line="360" w:lineRule="auto"/>
        <w:jc w:val="left"/>
        <w:textAlignment w:val="center"/>
        <w:rPr>
          <w:color w:val="000000"/>
        </w:rPr>
      </w:pPr>
      <w:r>
        <w:rPr>
          <w:color w:val="000000"/>
        </w:rPr>
        <w:t xml:space="preserve">4. </w:t>
      </w:r>
      <w:r>
        <w:rPr>
          <w:rFonts w:ascii="Times New Roman" w:hAnsi="Times New Roman" w:eastAsia="Times New Roman" w:cs="Times New Roman"/>
          <w:color w:val="000000"/>
        </w:rPr>
        <w:t>Where is the museum?</w:t>
      </w:r>
      <w:r>
        <w:rPr>
          <w:color w:val="000000"/>
        </w:rPr>
        <w:t>【此处可播放相关音频，请去附件查看】</w:t>
      </w:r>
    </w:p>
    <w:p w14:paraId="1FD4BEBC">
      <w:pPr>
        <w:spacing w:line="360" w:lineRule="auto"/>
        <w:jc w:val="left"/>
        <w:textAlignment w:val="center"/>
        <w:rPr>
          <w:color w:val="000000"/>
        </w:rPr>
      </w:pPr>
    </w:p>
    <w:p w14:paraId="14FBCFA2">
      <w:pPr>
        <w:tabs>
          <w:tab w:val="left" w:pos="3249"/>
          <w:tab w:val="left" w:pos="6497"/>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On New Street.</w:t>
      </w:r>
      <w:r>
        <w:rPr>
          <w:color w:val="000000"/>
        </w:rPr>
        <w:tab/>
      </w:r>
      <w:r>
        <w:rPr>
          <w:color w:val="000000"/>
        </w:rPr>
        <w:t xml:space="preserve">B. </w:t>
      </w:r>
      <w:r>
        <w:rPr>
          <w:rFonts w:ascii="Times New Roman" w:hAnsi="Times New Roman" w:eastAsia="Times New Roman" w:cs="Times New Roman"/>
          <w:color w:val="000000"/>
        </w:rPr>
        <w:t>At the first crossing.</w:t>
      </w:r>
      <w:r>
        <w:rPr>
          <w:color w:val="000000"/>
        </w:rPr>
        <w:tab/>
      </w:r>
      <w:r>
        <w:rPr>
          <w:color w:val="000000"/>
        </w:rPr>
        <w:t xml:space="preserve">C. </w:t>
      </w:r>
      <w:r>
        <w:rPr>
          <w:rFonts w:ascii="Times New Roman" w:hAnsi="Times New Roman" w:eastAsia="Times New Roman" w:cs="Times New Roman"/>
          <w:color w:val="000000"/>
        </w:rPr>
        <w:t>Opposite the library.</w:t>
      </w:r>
    </w:p>
    <w:p w14:paraId="647BE3D9">
      <w:pPr>
        <w:spacing w:line="360" w:lineRule="auto"/>
        <w:textAlignment w:val="center"/>
        <w:rPr>
          <w:color w:val="000000"/>
        </w:rPr>
      </w:pPr>
      <w:r>
        <w:rPr>
          <w:color w:val="2E75B6"/>
        </w:rPr>
        <w:t>【答案】</w:t>
      </w:r>
      <w:r>
        <w:rPr>
          <w:color w:val="000000"/>
        </w:rPr>
        <w:t>C</w:t>
      </w:r>
    </w:p>
    <w:p w14:paraId="3081D149">
      <w:pPr>
        <w:spacing w:line="360" w:lineRule="auto"/>
        <w:textAlignment w:val="center"/>
        <w:rPr>
          <w:color w:val="000000"/>
        </w:rPr>
      </w:pPr>
      <w:r>
        <w:rPr>
          <w:color w:val="2E75B6"/>
        </w:rPr>
        <w:t>【解析】</w:t>
      </w:r>
    </w:p>
    <w:p w14:paraId="7362DA83">
      <w:pPr>
        <w:spacing w:line="360" w:lineRule="auto"/>
        <w:jc w:val="left"/>
        <w:textAlignment w:val="center"/>
        <w:rPr>
          <w:color w:val="000000"/>
        </w:rPr>
      </w:pPr>
      <w:r>
        <w:rPr>
          <w:color w:val="000000"/>
          <w:position w:val="0"/>
        </w:rPr>
        <w:drawing>
          <wp:inline distT="0" distB="0" distL="114300" distR="114300">
            <wp:extent cx="95250" cy="171450"/>
            <wp:effectExtent l="0" t="0" r="0" b="0"/>
            <wp:docPr id="100009" name="图片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pic:cNvPicPr>
                      <a:picLocks noChangeAspect="1"/>
                    </pic:cNvPicPr>
                  </pic:nvPicPr>
                  <pic:blipFill>
                    <a:blip r:embed="rId6"/>
                    <a:stretch>
                      <a:fillRect/>
                    </a:stretch>
                  </pic:blipFill>
                  <pic:spPr>
                    <a:xfrm>
                      <a:off x="0" y="0"/>
                      <a:ext cx="95250" cy="171450"/>
                    </a:xfrm>
                    <a:prstGeom prst="rect">
                      <a:avLst/>
                    </a:prstGeom>
                  </pic:spPr>
                </pic:pic>
              </a:graphicData>
            </a:graphic>
          </wp:inline>
        </w:drawing>
      </w:r>
      <w:r>
        <w:rPr>
          <w:color w:val="000000"/>
        </w:rPr>
        <w:t>原文】</w:t>
      </w:r>
      <w:r>
        <w:rPr>
          <w:rFonts w:ascii="Times New Roman" w:hAnsi="Times New Roman" w:eastAsia="Times New Roman" w:cs="Times New Roman"/>
          <w:color w:val="000000"/>
        </w:rPr>
        <w:t>M: Excuse me. Is there a museum around here?</w:t>
      </w:r>
    </w:p>
    <w:p w14:paraId="6E3EBFEE">
      <w:pPr>
        <w:spacing w:line="360" w:lineRule="auto"/>
        <w:jc w:val="left"/>
        <w:textAlignment w:val="center"/>
        <w:rPr>
          <w:color w:val="000000"/>
        </w:rPr>
      </w:pPr>
      <w:r>
        <w:rPr>
          <w:rFonts w:ascii="Times New Roman" w:hAnsi="Times New Roman" w:eastAsia="Times New Roman" w:cs="Times New Roman"/>
          <w:color w:val="000000"/>
        </w:rPr>
        <w:t>W: Yes. Go along New Street. Turn left at the second crossing and the museum is on your right, across from the library.</w:t>
      </w:r>
    </w:p>
    <w:p w14:paraId="2491747B">
      <w:pPr>
        <w:spacing w:line="360" w:lineRule="auto"/>
        <w:jc w:val="left"/>
        <w:textAlignment w:val="center"/>
        <w:rPr>
          <w:color w:val="000000"/>
        </w:rPr>
      </w:pPr>
      <w:r>
        <w:rPr>
          <w:rFonts w:ascii="Times New Roman" w:hAnsi="Times New Roman" w:eastAsia="Times New Roman" w:cs="Times New Roman"/>
          <w:color w:val="000000"/>
        </w:rPr>
        <w:t>M. Thanks.</w:t>
      </w:r>
    </w:p>
    <w:p w14:paraId="46EA2536">
      <w:pPr>
        <w:spacing w:line="360" w:lineRule="auto"/>
        <w:jc w:val="left"/>
        <w:textAlignment w:val="center"/>
        <w:rPr>
          <w:color w:val="000000"/>
        </w:rPr>
      </w:pPr>
      <w:r>
        <w:rPr>
          <w:color w:val="000000"/>
        </w:rPr>
        <w:t xml:space="preserve">5. </w:t>
      </w:r>
      <w:r>
        <w:rPr>
          <w:rFonts w:ascii="Times New Roman" w:hAnsi="Times New Roman" w:eastAsia="Times New Roman" w:cs="Times New Roman"/>
          <w:color w:val="000000"/>
        </w:rPr>
        <w:t>Why couldn’t Sandy get the books?</w:t>
      </w:r>
      <w:r>
        <w:rPr>
          <w:color w:val="000000"/>
        </w:rPr>
        <w:t>【此处可播放相关音频，请去附件查看】</w:t>
      </w:r>
    </w:p>
    <w:p w14:paraId="5C92CB00">
      <w:pPr>
        <w:spacing w:line="360" w:lineRule="auto"/>
        <w:jc w:val="left"/>
        <w:textAlignment w:val="center"/>
        <w:rPr>
          <w:color w:val="000000"/>
        </w:rPr>
      </w:pPr>
    </w:p>
    <w:p w14:paraId="7D974C75">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Because he was too busy to go to the bookstore.</w:t>
      </w:r>
    </w:p>
    <w:p w14:paraId="2DEFC910">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Because the bookstore closed before he arrived.</w:t>
      </w:r>
    </w:p>
    <w:p w14:paraId="26A976C5">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Because the books were sold out before he arrived.</w:t>
      </w:r>
    </w:p>
    <w:p w14:paraId="64E9F67B">
      <w:pPr>
        <w:spacing w:line="360" w:lineRule="auto"/>
        <w:textAlignment w:val="center"/>
        <w:rPr>
          <w:color w:val="000000"/>
        </w:rPr>
      </w:pPr>
      <w:r>
        <w:rPr>
          <w:color w:val="2E75B6"/>
        </w:rPr>
        <w:t>【答案】</w:t>
      </w:r>
      <w:r>
        <w:rPr>
          <w:color w:val="000000"/>
        </w:rPr>
        <w:t>B</w:t>
      </w:r>
    </w:p>
    <w:p w14:paraId="7C65C306">
      <w:pPr>
        <w:spacing w:line="360" w:lineRule="auto"/>
        <w:textAlignment w:val="center"/>
        <w:rPr>
          <w:color w:val="000000"/>
        </w:rPr>
      </w:pPr>
      <w:r>
        <w:rPr>
          <w:color w:val="2E75B6"/>
        </w:rPr>
        <w:t>【解析】</w:t>
      </w:r>
    </w:p>
    <w:p w14:paraId="53C85ED4">
      <w:pPr>
        <w:spacing w:line="360" w:lineRule="auto"/>
        <w:jc w:val="left"/>
        <w:textAlignment w:val="center"/>
        <w:rPr>
          <w:color w:val="000000"/>
        </w:rPr>
      </w:pPr>
      <w:r>
        <w:rPr>
          <w:color w:val="000000"/>
        </w:rPr>
        <w:t>【原文】</w:t>
      </w:r>
      <w:r>
        <w:rPr>
          <w:rFonts w:ascii="Times New Roman" w:hAnsi="Times New Roman" w:eastAsia="Times New Roman" w:cs="Times New Roman"/>
          <w:color w:val="000000"/>
        </w:rPr>
        <w:t>W: How about the books, Sandy?</w:t>
      </w:r>
    </w:p>
    <w:p w14:paraId="2171113F">
      <w:pPr>
        <w:spacing w:line="360" w:lineRule="auto"/>
        <w:jc w:val="left"/>
        <w:textAlignment w:val="center"/>
        <w:rPr>
          <w:color w:val="000000"/>
        </w:rPr>
      </w:pPr>
      <w:r>
        <w:rPr>
          <w:rFonts w:ascii="Times New Roman" w:hAnsi="Times New Roman" w:eastAsia="Times New Roman" w:cs="Times New Roman"/>
          <w:color w:val="000000"/>
        </w:rPr>
        <w:t>M: I’m sorry I wasn’t able to get them for you.</w:t>
      </w:r>
    </w:p>
    <w:p w14:paraId="4F1CF912">
      <w:pPr>
        <w:spacing w:line="360" w:lineRule="auto"/>
        <w:jc w:val="left"/>
        <w:textAlignment w:val="center"/>
        <w:rPr>
          <w:color w:val="000000"/>
        </w:rPr>
      </w:pPr>
      <w:r>
        <w:rPr>
          <w:rFonts w:ascii="Times New Roman" w:hAnsi="Times New Roman" w:eastAsia="Times New Roman" w:cs="Times New Roman"/>
          <w:color w:val="000000"/>
        </w:rPr>
        <w:t>W: How come?</w:t>
      </w:r>
    </w:p>
    <w:p w14:paraId="195E5024">
      <w:pPr>
        <w:spacing w:line="360" w:lineRule="auto"/>
        <w:jc w:val="left"/>
        <w:textAlignment w:val="center"/>
        <w:rPr>
          <w:color w:val="000000"/>
        </w:rPr>
      </w:pPr>
      <w:r>
        <w:rPr>
          <w:rFonts w:ascii="Times New Roman" w:hAnsi="Times New Roman" w:eastAsia="Times New Roman" w:cs="Times New Roman"/>
          <w:color w:val="000000"/>
        </w:rPr>
        <w:t>M: When I got to the bookstore, the workers there had gone off work.</w:t>
      </w:r>
    </w:p>
    <w:p w14:paraId="47E14421">
      <w:pPr>
        <w:spacing w:line="360" w:lineRule="auto"/>
        <w:jc w:val="left"/>
        <w:textAlignment w:val="center"/>
        <w:rPr>
          <w:color w:val="000000"/>
        </w:rPr>
      </w:pPr>
      <w:r>
        <w:rPr>
          <w:rFonts w:ascii="宋体" w:hAnsi="宋体" w:eastAsia="宋体" w:cs="宋体"/>
          <w:b/>
          <w:color w:val="000000"/>
          <w:sz w:val="24"/>
        </w:rPr>
        <w:t>第二节</w:t>
      </w:r>
      <w:r>
        <w:rPr>
          <w:rFonts w:ascii="Times New Roman" w:hAnsi="Times New Roman" w:eastAsia="Times New Roman" w:cs="Times New Roman"/>
          <w:b/>
          <w:color w:val="000000"/>
          <w:sz w:val="24"/>
        </w:rPr>
        <w:t>(</w:t>
      </w:r>
      <w:r>
        <w:rPr>
          <w:rFonts w:ascii="宋体" w:hAnsi="宋体" w:eastAsia="宋体" w:cs="宋体"/>
          <w:b/>
          <w:color w:val="000000"/>
          <w:sz w:val="24"/>
        </w:rPr>
        <w:t>共</w:t>
      </w:r>
      <w:r>
        <w:rPr>
          <w:rFonts w:ascii="Times New Roman" w:hAnsi="Times New Roman" w:eastAsia="Times New Roman" w:cs="Times New Roman"/>
          <w:b/>
          <w:color w:val="000000"/>
          <w:sz w:val="24"/>
        </w:rPr>
        <w:t>10</w:t>
      </w:r>
      <w:r>
        <w:rPr>
          <w:rFonts w:ascii="宋体" w:hAnsi="宋体" w:eastAsia="宋体" w:cs="宋体"/>
          <w:b/>
          <w:color w:val="000000"/>
          <w:sz w:val="24"/>
        </w:rPr>
        <w:t>小题，每小题</w:t>
      </w:r>
      <w:r>
        <w:rPr>
          <w:rFonts w:ascii="Times New Roman" w:hAnsi="Times New Roman" w:eastAsia="Times New Roman" w:cs="Times New Roman"/>
          <w:b/>
          <w:color w:val="000000"/>
          <w:sz w:val="24"/>
        </w:rPr>
        <w:t>2</w:t>
      </w:r>
      <w:r>
        <w:rPr>
          <w:rFonts w:ascii="宋体" w:hAnsi="宋体" w:eastAsia="宋体" w:cs="宋体"/>
          <w:b/>
          <w:color w:val="000000"/>
          <w:sz w:val="24"/>
        </w:rPr>
        <w:t>分，满分</w:t>
      </w:r>
      <w:r>
        <w:rPr>
          <w:rFonts w:ascii="Times New Roman" w:hAnsi="Times New Roman" w:eastAsia="Times New Roman" w:cs="Times New Roman"/>
          <w:b/>
          <w:color w:val="000000"/>
          <w:sz w:val="24"/>
        </w:rPr>
        <w:t>20</w:t>
      </w:r>
      <w:r>
        <w:rPr>
          <w:rFonts w:ascii="宋体" w:hAnsi="宋体" w:eastAsia="宋体" w:cs="宋体"/>
          <w:b/>
          <w:color w:val="000000"/>
          <w:sz w:val="24"/>
        </w:rPr>
        <w:t>分</w:t>
      </w:r>
      <w:r>
        <w:rPr>
          <w:rFonts w:ascii="Times New Roman" w:hAnsi="Times New Roman" w:eastAsia="Times New Roman" w:cs="Times New Roman"/>
          <w:b/>
          <w:color w:val="000000"/>
          <w:sz w:val="24"/>
        </w:rPr>
        <w:t>)</w:t>
      </w:r>
    </w:p>
    <w:p w14:paraId="6834E1C9">
      <w:pPr>
        <w:spacing w:line="360" w:lineRule="auto"/>
        <w:jc w:val="left"/>
        <w:textAlignment w:val="center"/>
        <w:rPr>
          <w:color w:val="000000"/>
        </w:rPr>
      </w:pPr>
      <w:r>
        <w:rPr>
          <w:rFonts w:ascii="宋体" w:hAnsi="宋体" w:eastAsia="宋体" w:cs="宋体"/>
          <w:b/>
          <w:color w:val="000000"/>
          <w:sz w:val="24"/>
        </w:rPr>
        <w:t>听下面</w:t>
      </w:r>
      <w:r>
        <w:rPr>
          <w:rFonts w:ascii="Times New Roman" w:hAnsi="Times New Roman" w:eastAsia="Times New Roman" w:cs="Times New Roman"/>
          <w:b/>
          <w:color w:val="000000"/>
          <w:sz w:val="24"/>
        </w:rPr>
        <w:t>3</w:t>
      </w:r>
      <w:r>
        <w:rPr>
          <w:rFonts w:ascii="宋体" w:hAnsi="宋体" w:eastAsia="宋体" w:cs="宋体"/>
          <w:b/>
          <w:color w:val="000000"/>
          <w:sz w:val="24"/>
        </w:rPr>
        <w:t>段对话或独白。每段对话或独白后有几个小题，从题中所给的</w:t>
      </w:r>
      <w:r>
        <w:rPr>
          <w:rFonts w:ascii="Times New Roman" w:hAnsi="Times New Roman" w:eastAsia="Times New Roman" w:cs="Times New Roman"/>
          <w:b/>
          <w:color w:val="000000"/>
          <w:sz w:val="24"/>
        </w:rPr>
        <w:t>A</w:t>
      </w:r>
      <w:r>
        <w:rPr>
          <w:rFonts w:ascii="宋体" w:hAnsi="宋体" w:eastAsia="宋体" w:cs="宋体"/>
          <w:b/>
          <w:color w:val="000000"/>
          <w:sz w:val="24"/>
        </w:rPr>
        <w:t>、</w:t>
      </w:r>
      <w:r>
        <w:rPr>
          <w:rFonts w:ascii="Times New Roman" w:hAnsi="Times New Roman" w:eastAsia="Times New Roman" w:cs="Times New Roman"/>
          <w:b/>
          <w:color w:val="000000"/>
          <w:sz w:val="24"/>
        </w:rPr>
        <w:t>B</w:t>
      </w:r>
      <w:r>
        <w:rPr>
          <w:rFonts w:ascii="宋体" w:hAnsi="宋体" w:eastAsia="宋体" w:cs="宋体"/>
          <w:b/>
          <w:color w:val="000000"/>
          <w:sz w:val="24"/>
        </w:rPr>
        <w:t>、</w:t>
      </w:r>
      <w:r>
        <w:rPr>
          <w:rFonts w:ascii="Times New Roman" w:hAnsi="Times New Roman" w:eastAsia="Times New Roman" w:cs="Times New Roman"/>
          <w:b/>
          <w:color w:val="000000"/>
          <w:sz w:val="24"/>
        </w:rPr>
        <w:t>C</w:t>
      </w:r>
      <w:r>
        <w:rPr>
          <w:rFonts w:ascii="宋体" w:hAnsi="宋体" w:eastAsia="宋体" w:cs="宋体"/>
          <w:b/>
          <w:color w:val="000000"/>
          <w:sz w:val="24"/>
        </w:rPr>
        <w:t>三个选项中选出最佳选项，并标在试卷的相应位置。听每段对话或独白前，你有时间阅读各小题，每小题</w:t>
      </w:r>
      <w:r>
        <w:rPr>
          <w:rFonts w:ascii="Times New Roman" w:hAnsi="Times New Roman" w:eastAsia="Times New Roman" w:cs="Times New Roman"/>
          <w:b/>
          <w:color w:val="000000"/>
          <w:sz w:val="24"/>
        </w:rPr>
        <w:t>5</w:t>
      </w:r>
      <w:r>
        <w:rPr>
          <w:rFonts w:ascii="宋体" w:hAnsi="宋体" w:eastAsia="宋体" w:cs="宋体"/>
          <w:b/>
          <w:color w:val="000000"/>
          <w:sz w:val="24"/>
        </w:rPr>
        <w:t>秒钟。听完后，各小题给出</w:t>
      </w:r>
      <w:r>
        <w:rPr>
          <w:rFonts w:ascii="Times New Roman" w:hAnsi="Times New Roman" w:eastAsia="Times New Roman" w:cs="Times New Roman"/>
          <w:b/>
          <w:color w:val="000000"/>
          <w:sz w:val="24"/>
        </w:rPr>
        <w:t>5</w:t>
      </w:r>
      <w:r>
        <w:rPr>
          <w:rFonts w:ascii="宋体" w:hAnsi="宋体" w:eastAsia="宋体" w:cs="宋体"/>
          <w:b/>
          <w:color w:val="000000"/>
          <w:sz w:val="24"/>
        </w:rPr>
        <w:t>秒钟的作答时间。每段对话或独白读两遍。</w:t>
      </w:r>
    </w:p>
    <w:p w14:paraId="54EDBABA">
      <w:pPr>
        <w:spacing w:line="360" w:lineRule="auto"/>
        <w:jc w:val="left"/>
        <w:textAlignment w:val="center"/>
        <w:rPr>
          <w:color w:val="000000"/>
        </w:rPr>
      </w:pPr>
      <w:r>
        <w:rPr>
          <w:rFonts w:ascii="宋体" w:hAnsi="宋体" w:eastAsia="宋体" w:cs="宋体"/>
          <w:color w:val="000000"/>
        </w:rPr>
        <w:t>听下面一段对话，回答下列三个小题。</w:t>
      </w:r>
      <w:r>
        <w:rPr>
          <w:color w:val="000000"/>
        </w:rPr>
        <w:t>【此处可播放相关音频，请去附件查看】</w:t>
      </w:r>
    </w:p>
    <w:p w14:paraId="5691063C">
      <w:pPr>
        <w:spacing w:line="360" w:lineRule="auto"/>
        <w:jc w:val="left"/>
        <w:textAlignment w:val="center"/>
        <w:rPr>
          <w:color w:val="000000"/>
        </w:rPr>
      </w:pPr>
    </w:p>
    <w:p w14:paraId="3E2EECE1">
      <w:pPr>
        <w:spacing w:line="360" w:lineRule="auto"/>
        <w:jc w:val="left"/>
        <w:textAlignment w:val="center"/>
        <w:rPr>
          <w:color w:val="000000"/>
        </w:rPr>
      </w:pPr>
      <w:r>
        <w:rPr>
          <w:color w:val="000000"/>
        </w:rPr>
        <w:t xml:space="preserve">6. </w:t>
      </w:r>
      <w:r>
        <w:rPr>
          <w:rFonts w:ascii="Times New Roman" w:hAnsi="Times New Roman" w:eastAsia="Times New Roman" w:cs="Times New Roman"/>
          <w:color w:val="000000"/>
        </w:rPr>
        <w:t>Who is going to Peru this weekend?</w:t>
      </w:r>
    </w:p>
    <w:p w14:paraId="1EEAEAE6">
      <w:pPr>
        <w:tabs>
          <w:tab w:val="left" w:pos="3249"/>
          <w:tab w:val="left" w:pos="6497"/>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Lucy.</w:t>
      </w:r>
      <w:r>
        <w:rPr>
          <w:color w:val="000000"/>
        </w:rPr>
        <w:tab/>
      </w:r>
      <w:r>
        <w:rPr>
          <w:color w:val="000000"/>
        </w:rPr>
        <w:t xml:space="preserve">B. </w:t>
      </w:r>
      <w:r>
        <w:rPr>
          <w:rFonts w:ascii="Times New Roman" w:hAnsi="Times New Roman" w:eastAsia="Times New Roman" w:cs="Times New Roman"/>
          <w:color w:val="000000"/>
        </w:rPr>
        <w:t>Mike.</w:t>
      </w:r>
      <w:r>
        <w:rPr>
          <w:color w:val="000000"/>
        </w:rPr>
        <w:tab/>
      </w:r>
      <w:r>
        <w:rPr>
          <w:color w:val="000000"/>
        </w:rPr>
        <w:t xml:space="preserve">C. </w:t>
      </w:r>
      <w:r>
        <w:rPr>
          <w:rFonts w:ascii="Times New Roman" w:hAnsi="Times New Roman" w:eastAsia="Times New Roman" w:cs="Times New Roman"/>
          <w:color w:val="000000"/>
        </w:rPr>
        <w:t>Jack.</w:t>
      </w:r>
    </w:p>
    <w:p w14:paraId="53E04435">
      <w:pPr>
        <w:spacing w:line="360" w:lineRule="auto"/>
        <w:jc w:val="left"/>
        <w:textAlignment w:val="center"/>
        <w:rPr>
          <w:color w:val="000000"/>
        </w:rPr>
      </w:pPr>
      <w:r>
        <w:rPr>
          <w:color w:val="000000"/>
        </w:rPr>
        <w:t xml:space="preserve">7. </w:t>
      </w:r>
      <w:r>
        <w:rPr>
          <w:rFonts w:ascii="Times New Roman" w:hAnsi="Times New Roman" w:eastAsia="Times New Roman" w:cs="Times New Roman"/>
          <w:color w:val="000000"/>
        </w:rPr>
        <w:t>What will Mike do this weekend?</w:t>
      </w:r>
    </w:p>
    <w:p w14:paraId="0DC5A24B">
      <w:pPr>
        <w:tabs>
          <w:tab w:val="left" w:pos="3249"/>
          <w:tab w:val="left" w:pos="6497"/>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Stay with Jack.</w:t>
      </w:r>
      <w:r>
        <w:rPr>
          <w:color w:val="000000"/>
        </w:rPr>
        <w:tab/>
      </w:r>
      <w:r>
        <w:rPr>
          <w:color w:val="000000"/>
        </w:rPr>
        <w:t xml:space="preserve">B. </w:t>
      </w:r>
      <w:r>
        <w:rPr>
          <w:rFonts w:ascii="Times New Roman" w:hAnsi="Times New Roman" w:eastAsia="Times New Roman" w:cs="Times New Roman"/>
          <w:color w:val="000000"/>
        </w:rPr>
        <w:t>Have an exam.</w:t>
      </w:r>
      <w:r>
        <w:rPr>
          <w:color w:val="000000"/>
        </w:rPr>
        <w:tab/>
      </w:r>
      <w:r>
        <w:rPr>
          <w:color w:val="000000"/>
        </w:rPr>
        <w:t xml:space="preserve">C. </w:t>
      </w:r>
      <w:r>
        <w:rPr>
          <w:rFonts w:ascii="Times New Roman" w:hAnsi="Times New Roman" w:eastAsia="Times New Roman" w:cs="Times New Roman"/>
          <w:color w:val="000000"/>
        </w:rPr>
        <w:t>Study for a test.</w:t>
      </w:r>
    </w:p>
    <w:p w14:paraId="43DF8053">
      <w:pPr>
        <w:spacing w:line="360" w:lineRule="auto"/>
        <w:jc w:val="left"/>
        <w:textAlignment w:val="center"/>
        <w:rPr>
          <w:color w:val="000000"/>
        </w:rPr>
      </w:pPr>
      <w:r>
        <w:rPr>
          <w:color w:val="000000"/>
        </w:rPr>
        <w:t xml:space="preserve">8. </w:t>
      </w:r>
      <w:r>
        <w:rPr>
          <w:rFonts w:ascii="Times New Roman" w:hAnsi="Times New Roman" w:eastAsia="Times New Roman" w:cs="Times New Roman"/>
          <w:color w:val="000000"/>
        </w:rPr>
        <w:t>When Will Lucy see the movie?</w:t>
      </w:r>
    </w:p>
    <w:p w14:paraId="37A0FED5">
      <w:pPr>
        <w:tabs>
          <w:tab w:val="left" w:pos="3249"/>
          <w:tab w:val="left" w:pos="6497"/>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On Friday.</w:t>
      </w:r>
      <w:r>
        <w:rPr>
          <w:color w:val="000000"/>
        </w:rPr>
        <w:tab/>
      </w:r>
      <w:r>
        <w:rPr>
          <w:color w:val="000000"/>
        </w:rPr>
        <w:t xml:space="preserve">B. </w:t>
      </w:r>
      <w:r>
        <w:rPr>
          <w:rFonts w:ascii="Times New Roman" w:hAnsi="Times New Roman" w:eastAsia="Times New Roman" w:cs="Times New Roman"/>
          <w:color w:val="000000"/>
        </w:rPr>
        <w:t>On Saturday.</w:t>
      </w:r>
      <w:r>
        <w:rPr>
          <w:color w:val="000000"/>
        </w:rPr>
        <w:tab/>
      </w:r>
      <w:r>
        <w:rPr>
          <w:color w:val="000000"/>
        </w:rPr>
        <w:t xml:space="preserve">C. </w:t>
      </w:r>
      <w:r>
        <w:rPr>
          <w:rFonts w:ascii="Times New Roman" w:hAnsi="Times New Roman" w:eastAsia="Times New Roman" w:cs="Times New Roman"/>
          <w:color w:val="000000"/>
        </w:rPr>
        <w:t>On Sunday.</w:t>
      </w:r>
    </w:p>
    <w:p w14:paraId="127A0A02">
      <w:pPr>
        <w:spacing w:line="360" w:lineRule="auto"/>
        <w:textAlignment w:val="center"/>
        <w:rPr>
          <w:color w:val="000000"/>
        </w:rPr>
      </w:pPr>
      <w:r>
        <w:rPr>
          <w:color w:val="2E75B6"/>
        </w:rPr>
        <w:t>【答案】</w:t>
      </w:r>
      <w:r>
        <w:rPr>
          <w:color w:val="000000"/>
        </w:rPr>
        <w:t>6. A    7. C    8. C</w:t>
      </w:r>
    </w:p>
    <w:p w14:paraId="385A55A1">
      <w:pPr>
        <w:spacing w:line="360" w:lineRule="auto"/>
        <w:textAlignment w:val="center"/>
        <w:rPr>
          <w:color w:val="000000"/>
        </w:rPr>
      </w:pPr>
      <w:r>
        <w:rPr>
          <w:color w:val="2E75B6"/>
        </w:rPr>
        <w:t>【解析】</w:t>
      </w:r>
    </w:p>
    <w:p w14:paraId="39BB91F8">
      <w:pPr>
        <w:spacing w:line="360" w:lineRule="auto"/>
        <w:jc w:val="left"/>
        <w:textAlignment w:val="center"/>
        <w:rPr>
          <w:color w:val="000000"/>
        </w:rPr>
      </w:pPr>
      <w:r>
        <w:rPr>
          <w:color w:val="000000"/>
        </w:rPr>
        <w:t>【原文】</w:t>
      </w:r>
      <w:r>
        <w:rPr>
          <w:rFonts w:ascii="Times New Roman" w:hAnsi="Times New Roman" w:eastAsia="Times New Roman" w:cs="Times New Roman"/>
          <w:color w:val="000000"/>
        </w:rPr>
        <w:t>M: Hi, Lucy. Do you have any plans for this weekend?</w:t>
      </w:r>
    </w:p>
    <w:p w14:paraId="4ED27E88">
      <w:pPr>
        <w:spacing w:line="360" w:lineRule="auto"/>
        <w:jc w:val="left"/>
        <w:textAlignment w:val="center"/>
        <w:rPr>
          <w:color w:val="000000"/>
        </w:rPr>
      </w:pPr>
      <w:r>
        <w:rPr>
          <w:rFonts w:ascii="Times New Roman" w:hAnsi="Times New Roman" w:eastAsia="Times New Roman" w:cs="Times New Roman"/>
          <w:color w:val="000000"/>
        </w:rPr>
        <w:t>W: Yes, Mike. I’m going to spend the weekend in Peru.</w:t>
      </w:r>
    </w:p>
    <w:p w14:paraId="31BBBADC">
      <w:pPr>
        <w:spacing w:line="360" w:lineRule="auto"/>
        <w:jc w:val="left"/>
        <w:textAlignment w:val="center"/>
        <w:rPr>
          <w:color w:val="000000"/>
        </w:rPr>
      </w:pPr>
      <w:r>
        <w:rPr>
          <w:rFonts w:ascii="Times New Roman" w:hAnsi="Times New Roman" w:eastAsia="Times New Roman" w:cs="Times New Roman"/>
          <w:color w:val="000000"/>
        </w:rPr>
        <w:t>M: Peru? That sounds nice. Are you going to visit a friend there?</w:t>
      </w:r>
    </w:p>
    <w:p w14:paraId="79AFC942">
      <w:pPr>
        <w:spacing w:line="360" w:lineRule="auto"/>
        <w:jc w:val="left"/>
        <w:textAlignment w:val="center"/>
        <w:rPr>
          <w:color w:val="000000"/>
        </w:rPr>
      </w:pPr>
      <w:r>
        <w:rPr>
          <w:rFonts w:ascii="Times New Roman" w:hAnsi="Times New Roman" w:eastAsia="Times New Roman" w:cs="Times New Roman"/>
          <w:color w:val="000000"/>
        </w:rPr>
        <w:t>W: No, I’m going to stay with my cousin Jack. We’re going to walk in the mountains and if there is time, we’re going to visit some old buildings.</w:t>
      </w:r>
    </w:p>
    <w:p w14:paraId="0CF6F518">
      <w:pPr>
        <w:spacing w:line="360" w:lineRule="auto"/>
        <w:jc w:val="left"/>
        <w:textAlignment w:val="center"/>
        <w:rPr>
          <w:color w:val="000000"/>
        </w:rPr>
      </w:pPr>
      <w:r>
        <w:rPr>
          <w:rFonts w:ascii="Times New Roman" w:hAnsi="Times New Roman" w:eastAsia="Times New Roman" w:cs="Times New Roman"/>
          <w:color w:val="000000"/>
        </w:rPr>
        <w:t>M; That sounds great. Not like my weekend.</w:t>
      </w:r>
    </w:p>
    <w:p w14:paraId="6ED42B66">
      <w:pPr>
        <w:spacing w:line="360" w:lineRule="auto"/>
        <w:jc w:val="left"/>
        <w:textAlignment w:val="center"/>
        <w:rPr>
          <w:color w:val="000000"/>
        </w:rPr>
      </w:pPr>
      <w:r>
        <w:rPr>
          <w:rFonts w:ascii="Times New Roman" w:hAnsi="Times New Roman" w:eastAsia="Times New Roman" w:cs="Times New Roman"/>
          <w:color w:val="000000"/>
        </w:rPr>
        <w:t>W: Why? What about you</w:t>
      </w:r>
      <w:r>
        <w:rPr>
          <w:rFonts w:ascii="Times New Roman" w:hAnsi="Times New Roman" w:eastAsia="Times New Roman" w:cs="Times New Roman"/>
          <w:color w:val="000000"/>
          <w:position w:val="-22"/>
        </w:rPr>
        <w:drawing>
          <wp:inline distT="0" distB="0" distL="114300" distR="114300">
            <wp:extent cx="50800" cy="88900"/>
            <wp:effectExtent l="0" t="0" r="6350" b="0"/>
            <wp:docPr id="100005" name="图片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pic:cNvPicPr>
                      <a:picLocks noChangeAspect="1"/>
                    </pic:cNvPicPr>
                  </pic:nvPicPr>
                  <pic:blipFill>
                    <a:blip r:embed="rId7"/>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000000"/>
        </w:rPr>
        <w:t xml:space="preserve"> what are you going to do?</w:t>
      </w:r>
    </w:p>
    <w:p w14:paraId="27BE596F">
      <w:pPr>
        <w:spacing w:line="360" w:lineRule="auto"/>
        <w:jc w:val="left"/>
        <w:textAlignment w:val="center"/>
        <w:rPr>
          <w:color w:val="000000"/>
        </w:rPr>
      </w:pPr>
      <w:r>
        <w:rPr>
          <w:rFonts w:ascii="Times New Roman" w:hAnsi="Times New Roman" w:eastAsia="Times New Roman" w:cs="Times New Roman"/>
          <w:color w:val="000000"/>
        </w:rPr>
        <w:t>M; Me? I’m going to study. I have a geography test on Monday.</w:t>
      </w:r>
    </w:p>
    <w:p w14:paraId="1E779DBE">
      <w:pPr>
        <w:spacing w:line="360" w:lineRule="auto"/>
        <w:jc w:val="left"/>
        <w:textAlignment w:val="center"/>
        <w:rPr>
          <w:color w:val="000000"/>
        </w:rPr>
      </w:pPr>
      <w:r>
        <w:rPr>
          <w:rFonts w:ascii="Times New Roman" w:hAnsi="Times New Roman" w:eastAsia="Times New Roman" w:cs="Times New Roman"/>
          <w:color w:val="000000"/>
        </w:rPr>
        <w:t>W: Oh, poor you! But aren’t you going to have any fun at all?</w:t>
      </w:r>
    </w:p>
    <w:p w14:paraId="708456BF">
      <w:pPr>
        <w:spacing w:line="360" w:lineRule="auto"/>
        <w:jc w:val="left"/>
        <w:textAlignment w:val="center"/>
        <w:rPr>
          <w:color w:val="000000"/>
        </w:rPr>
      </w:pPr>
      <w:r>
        <w:rPr>
          <w:rFonts w:ascii="Times New Roman" w:hAnsi="Times New Roman" w:eastAsia="Times New Roman" w:cs="Times New Roman"/>
          <w:color w:val="000000"/>
        </w:rPr>
        <w:t xml:space="preserve">M: Well, maybe. On Saturday evening I’m going to see the new </w:t>
      </w:r>
      <w:r>
        <w:rPr>
          <w:rFonts w:ascii="Times New Roman" w:hAnsi="Times New Roman" w:eastAsia="Times New Roman" w:cs="Times New Roman"/>
          <w:i/>
          <w:color w:val="000000"/>
        </w:rPr>
        <w:t>James Bond</w:t>
      </w:r>
      <w:r>
        <w:rPr>
          <w:rFonts w:ascii="Times New Roman" w:hAnsi="Times New Roman" w:eastAsia="Times New Roman" w:cs="Times New Roman"/>
          <w:color w:val="000000"/>
        </w:rPr>
        <w:t xml:space="preserve"> movie with some friends.</w:t>
      </w:r>
    </w:p>
    <w:p w14:paraId="7EEA7F6C">
      <w:pPr>
        <w:spacing w:line="360" w:lineRule="auto"/>
        <w:jc w:val="left"/>
        <w:textAlignment w:val="center"/>
        <w:rPr>
          <w:color w:val="000000"/>
        </w:rPr>
      </w:pPr>
      <w:r>
        <w:rPr>
          <w:rFonts w:ascii="Times New Roman" w:hAnsi="Times New Roman" w:eastAsia="Times New Roman" w:cs="Times New Roman"/>
          <w:color w:val="000000"/>
        </w:rPr>
        <w:t>W: Oh, yes. Jack and I are going to see it on Sunday, too.</w:t>
      </w:r>
    </w:p>
    <w:p w14:paraId="29C021A0">
      <w:pPr>
        <w:spacing w:line="360" w:lineRule="auto"/>
        <w:jc w:val="left"/>
        <w:textAlignment w:val="center"/>
        <w:rPr>
          <w:color w:val="000000"/>
        </w:rPr>
      </w:pPr>
      <w:r>
        <w:rPr>
          <w:rFonts w:ascii="宋体" w:hAnsi="宋体" w:eastAsia="宋体" w:cs="宋体"/>
          <w:color w:val="000000"/>
        </w:rPr>
        <w:t>听下面一段对话，回答下列三个小题。</w:t>
      </w:r>
      <w:r>
        <w:rPr>
          <w:color w:val="000000"/>
        </w:rPr>
        <w:t>【此处可播放相关音频，请去附件查看】</w:t>
      </w:r>
    </w:p>
    <w:p w14:paraId="5B8FA7E7">
      <w:pPr>
        <w:spacing w:line="360" w:lineRule="auto"/>
        <w:jc w:val="left"/>
        <w:textAlignment w:val="center"/>
        <w:rPr>
          <w:color w:val="000000"/>
        </w:rPr>
      </w:pPr>
    </w:p>
    <w:p w14:paraId="144CC8BD">
      <w:pPr>
        <w:spacing w:line="360" w:lineRule="auto"/>
        <w:jc w:val="left"/>
        <w:textAlignment w:val="center"/>
        <w:rPr>
          <w:color w:val="000000"/>
        </w:rPr>
      </w:pPr>
      <w:r>
        <w:rPr>
          <w:color w:val="000000"/>
        </w:rPr>
        <w:t xml:space="preserve">9. </w:t>
      </w:r>
      <w:r>
        <w:rPr>
          <w:rFonts w:ascii="Times New Roman" w:hAnsi="Times New Roman" w:eastAsia="Times New Roman" w:cs="Times New Roman"/>
          <w:color w:val="000000"/>
        </w:rPr>
        <w:t>Where does the conversation take place?</w:t>
      </w:r>
    </w:p>
    <w:p w14:paraId="521AB5B4">
      <w:pPr>
        <w:tabs>
          <w:tab w:val="left" w:pos="3249"/>
          <w:tab w:val="left" w:pos="6497"/>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At the doctor’s.</w:t>
      </w:r>
      <w:r>
        <w:rPr>
          <w:color w:val="000000"/>
        </w:rPr>
        <w:tab/>
      </w:r>
      <w:r>
        <w:rPr>
          <w:color w:val="000000"/>
        </w:rPr>
        <w:t xml:space="preserve">B. </w:t>
      </w:r>
      <w:r>
        <w:rPr>
          <w:rFonts w:ascii="Times New Roman" w:hAnsi="Times New Roman" w:eastAsia="Times New Roman" w:cs="Times New Roman"/>
          <w:color w:val="000000"/>
        </w:rPr>
        <w:t>In the classroom.</w:t>
      </w:r>
      <w:r>
        <w:rPr>
          <w:color w:val="000000"/>
        </w:rPr>
        <w:tab/>
      </w:r>
      <w:r>
        <w:rPr>
          <w:color w:val="000000"/>
        </w:rPr>
        <w:t xml:space="preserve">C. </w:t>
      </w:r>
      <w:r>
        <w:rPr>
          <w:rFonts w:ascii="Times New Roman" w:hAnsi="Times New Roman" w:eastAsia="Times New Roman" w:cs="Times New Roman"/>
          <w:color w:val="000000"/>
        </w:rPr>
        <w:t>On the playground.</w:t>
      </w:r>
    </w:p>
    <w:p w14:paraId="74684F17">
      <w:pPr>
        <w:spacing w:line="360" w:lineRule="auto"/>
        <w:jc w:val="left"/>
        <w:textAlignment w:val="center"/>
        <w:rPr>
          <w:color w:val="000000"/>
        </w:rPr>
      </w:pPr>
      <w:r>
        <w:rPr>
          <w:color w:val="000000"/>
        </w:rPr>
        <w:t xml:space="preserve">10. </w:t>
      </w:r>
      <w:r>
        <w:rPr>
          <w:rFonts w:ascii="Times New Roman" w:hAnsi="Times New Roman" w:eastAsia="Times New Roman" w:cs="Times New Roman"/>
          <w:color w:val="000000"/>
        </w:rPr>
        <w:t>Which of the following is true about the man?</w:t>
      </w:r>
    </w:p>
    <w:p w14:paraId="093F334D">
      <w:pPr>
        <w:tabs>
          <w:tab w:val="left" w:pos="3249"/>
          <w:tab w:val="left" w:pos="6497"/>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He sometimes plays football.</w:t>
      </w:r>
      <w:r>
        <w:rPr>
          <w:color w:val="000000"/>
        </w:rPr>
        <w:tab/>
      </w:r>
      <w:r>
        <w:rPr>
          <w:color w:val="000000"/>
        </w:rPr>
        <w:t xml:space="preserve">B. </w:t>
      </w:r>
      <w:r>
        <w:rPr>
          <w:rFonts w:ascii="Times New Roman" w:hAnsi="Times New Roman" w:eastAsia="Times New Roman" w:cs="Times New Roman"/>
          <w:color w:val="000000"/>
        </w:rPr>
        <w:t>He stays up late to study on weekdays.</w:t>
      </w:r>
      <w:r>
        <w:rPr>
          <w:color w:val="000000"/>
        </w:rPr>
        <w:tab/>
      </w:r>
      <w:r>
        <w:rPr>
          <w:color w:val="000000"/>
        </w:rPr>
        <w:t xml:space="preserve">C. </w:t>
      </w:r>
      <w:r>
        <w:rPr>
          <w:rFonts w:ascii="Times New Roman" w:hAnsi="Times New Roman" w:eastAsia="Times New Roman" w:cs="Times New Roman"/>
          <w:color w:val="000000"/>
        </w:rPr>
        <w:t>He hardly eats fruit or vegetables.</w:t>
      </w:r>
    </w:p>
    <w:p w14:paraId="5D4A3FD2">
      <w:pPr>
        <w:spacing w:line="360" w:lineRule="auto"/>
        <w:jc w:val="left"/>
        <w:textAlignment w:val="center"/>
        <w:rPr>
          <w:color w:val="000000"/>
        </w:rPr>
      </w:pPr>
      <w:r>
        <w:rPr>
          <w:color w:val="000000"/>
        </w:rPr>
        <w:t xml:space="preserve">11. </w:t>
      </w:r>
      <w:r>
        <w:rPr>
          <w:rFonts w:ascii="Times New Roman" w:hAnsi="Times New Roman" w:eastAsia="Times New Roman" w:cs="Times New Roman"/>
          <w:color w:val="000000"/>
        </w:rPr>
        <w:t>What advice does the woman give?</w:t>
      </w:r>
    </w:p>
    <w:p w14:paraId="2BFB75E8">
      <w:pPr>
        <w:tabs>
          <w:tab w:val="left" w:pos="3249"/>
          <w:tab w:val="left" w:pos="6497"/>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The man should play table tennis sometimes.</w:t>
      </w:r>
      <w:r>
        <w:rPr>
          <w:color w:val="000000"/>
        </w:rPr>
        <w:tab/>
      </w:r>
      <w:r>
        <w:rPr>
          <w:color w:val="000000"/>
        </w:rPr>
        <w:t xml:space="preserve">B. </w:t>
      </w:r>
      <w:r>
        <w:rPr>
          <w:rFonts w:ascii="Times New Roman" w:hAnsi="Times New Roman" w:eastAsia="Times New Roman" w:cs="Times New Roman"/>
          <w:color w:val="000000"/>
        </w:rPr>
        <w:t>The man should get enough sleep.</w:t>
      </w:r>
      <w:r>
        <w:rPr>
          <w:color w:val="000000"/>
        </w:rPr>
        <w:tab/>
      </w:r>
      <w:r>
        <w:rPr>
          <w:color w:val="000000"/>
        </w:rPr>
        <w:t xml:space="preserve">C. </w:t>
      </w:r>
      <w:r>
        <w:rPr>
          <w:rFonts w:ascii="Times New Roman" w:hAnsi="Times New Roman" w:eastAsia="Times New Roman" w:cs="Times New Roman"/>
          <w:color w:val="000000"/>
        </w:rPr>
        <w:t>The man should work hard for the exams.</w:t>
      </w:r>
    </w:p>
    <w:p w14:paraId="5D0D6821">
      <w:pPr>
        <w:spacing w:line="360" w:lineRule="auto"/>
        <w:textAlignment w:val="center"/>
        <w:rPr>
          <w:color w:val="000000"/>
        </w:rPr>
      </w:pPr>
      <w:r>
        <w:rPr>
          <w:color w:val="2E75B6"/>
        </w:rPr>
        <w:t>【答案】</w:t>
      </w:r>
      <w:r>
        <w:rPr>
          <w:color w:val="000000"/>
        </w:rPr>
        <w:t>9. A    10. B    11. B</w:t>
      </w:r>
    </w:p>
    <w:p w14:paraId="7CBBD45D">
      <w:pPr>
        <w:spacing w:line="360" w:lineRule="auto"/>
        <w:textAlignment w:val="center"/>
        <w:rPr>
          <w:color w:val="000000"/>
        </w:rPr>
      </w:pPr>
      <w:r>
        <w:rPr>
          <w:color w:val="2E75B6"/>
        </w:rPr>
        <w:t>【解析】</w:t>
      </w:r>
    </w:p>
    <w:p w14:paraId="5B25C0DD">
      <w:pPr>
        <w:spacing w:line="360" w:lineRule="auto"/>
        <w:jc w:val="left"/>
        <w:textAlignment w:val="center"/>
        <w:rPr>
          <w:color w:val="000000"/>
        </w:rPr>
      </w:pPr>
      <w:r>
        <w:rPr>
          <w:color w:val="000000"/>
        </w:rPr>
        <w:t>【原文】</w:t>
      </w:r>
      <w:r>
        <w:rPr>
          <w:rFonts w:ascii="Times New Roman" w:hAnsi="Times New Roman" w:eastAsia="Times New Roman" w:cs="Times New Roman"/>
          <w:color w:val="000000"/>
        </w:rPr>
        <w:t>M: Good morning,</w:t>
      </w:r>
      <w:r>
        <w:rPr>
          <w:rFonts w:ascii="宋体" w:hAnsi="宋体" w:eastAsia="宋体" w:cs="宋体"/>
          <w:color w:val="000000"/>
        </w:rPr>
        <w:t xml:space="preserve"> </w:t>
      </w:r>
      <w:r>
        <w:rPr>
          <w:rFonts w:ascii="Times New Roman" w:hAnsi="Times New Roman" w:eastAsia="Times New Roman" w:cs="Times New Roman"/>
          <w:color w:val="000000"/>
        </w:rPr>
        <w:t>Doctor.</w:t>
      </w:r>
    </w:p>
    <w:p w14:paraId="5D9C2D44">
      <w:pPr>
        <w:spacing w:line="360" w:lineRule="auto"/>
        <w:jc w:val="left"/>
        <w:textAlignment w:val="center"/>
        <w:rPr>
          <w:color w:val="000000"/>
        </w:rPr>
      </w:pPr>
      <w:r>
        <w:rPr>
          <w:rFonts w:ascii="Times New Roman" w:hAnsi="Times New Roman" w:eastAsia="Times New Roman" w:cs="Times New Roman"/>
          <w:color w:val="000000"/>
        </w:rPr>
        <w:t>W: Good morning, Tony. How are you feeling today?</w:t>
      </w:r>
    </w:p>
    <w:p w14:paraId="2D923497">
      <w:pPr>
        <w:spacing w:line="360" w:lineRule="auto"/>
        <w:jc w:val="left"/>
        <w:textAlignment w:val="center"/>
        <w:rPr>
          <w:color w:val="000000"/>
        </w:rPr>
      </w:pPr>
      <w:r>
        <w:rPr>
          <w:rFonts w:ascii="Times New Roman" w:hAnsi="Times New Roman" w:eastAsia="Times New Roman" w:cs="Times New Roman"/>
          <w:color w:val="000000"/>
        </w:rPr>
        <w:t>M: I feel terrible, Doctor. I’m always tired. I have</w:t>
      </w:r>
      <w:r>
        <w:rPr>
          <w:rFonts w:ascii="宋体" w:hAnsi="宋体" w:eastAsia="宋体" w:cs="宋体"/>
          <w:color w:val="000000"/>
        </w:rPr>
        <w:t xml:space="preserve"> </w:t>
      </w:r>
      <w:r>
        <w:rPr>
          <w:rFonts w:ascii="Times New Roman" w:hAnsi="Times New Roman" w:eastAsia="Times New Roman" w:cs="Times New Roman"/>
          <w:color w:val="000000"/>
        </w:rPr>
        <w:t>headache every morning.</w:t>
      </w:r>
    </w:p>
    <w:p w14:paraId="71451C4B">
      <w:pPr>
        <w:spacing w:line="360" w:lineRule="auto"/>
        <w:jc w:val="left"/>
        <w:textAlignment w:val="center"/>
        <w:rPr>
          <w:color w:val="000000"/>
        </w:rPr>
      </w:pPr>
      <w:r>
        <w:rPr>
          <w:rFonts w:ascii="Times New Roman" w:hAnsi="Times New Roman" w:eastAsia="Times New Roman" w:cs="Times New Roman"/>
          <w:color w:val="000000"/>
        </w:rPr>
        <w:t>W: OK. Let me examine you ... Well, everything seems fine. Are you getting enough sleep?</w:t>
      </w:r>
    </w:p>
    <w:p w14:paraId="11412055">
      <w:pPr>
        <w:spacing w:line="360" w:lineRule="auto"/>
        <w:jc w:val="left"/>
        <w:textAlignment w:val="center"/>
        <w:rPr>
          <w:color w:val="000000"/>
        </w:rPr>
      </w:pPr>
      <w:r>
        <w:rPr>
          <w:rFonts w:ascii="Times New Roman" w:hAnsi="Times New Roman" w:eastAsia="Times New Roman" w:cs="Times New Roman"/>
          <w:color w:val="000000"/>
        </w:rPr>
        <w:t>M: Well, I have exams in two weeks, so I’m working hard. I stay up late to study and get up early to go to school. On weekends, I sleep late, but sometimes I stay up all night. There are a lot of parties these days.</w:t>
      </w:r>
    </w:p>
    <w:p w14:paraId="1A8FF2EC">
      <w:pPr>
        <w:spacing w:line="360" w:lineRule="auto"/>
        <w:jc w:val="left"/>
        <w:textAlignment w:val="center"/>
        <w:rPr>
          <w:color w:val="000000"/>
        </w:rPr>
      </w:pPr>
      <w:r>
        <w:rPr>
          <w:rFonts w:ascii="Times New Roman" w:hAnsi="Times New Roman" w:eastAsia="Times New Roman" w:cs="Times New Roman"/>
          <w:color w:val="000000"/>
        </w:rPr>
        <w:t>W: Well, it’s important to get eight hours of sleep every night. Tell me, what sports do you play?</w:t>
      </w:r>
    </w:p>
    <w:p w14:paraId="5408429A">
      <w:pPr>
        <w:spacing w:line="360" w:lineRule="auto"/>
        <w:jc w:val="left"/>
        <w:textAlignment w:val="center"/>
        <w:rPr>
          <w:color w:val="000000"/>
        </w:rPr>
      </w:pPr>
      <w:r>
        <w:rPr>
          <w:rFonts w:ascii="Times New Roman" w:hAnsi="Times New Roman" w:eastAsia="Times New Roman" w:cs="Times New Roman"/>
          <w:color w:val="000000"/>
        </w:rPr>
        <w:t>M: I play table tennis sometimes. And I watch a lot of football on TV!</w:t>
      </w:r>
    </w:p>
    <w:p w14:paraId="0BF0A677">
      <w:pPr>
        <w:spacing w:line="360" w:lineRule="auto"/>
        <w:jc w:val="left"/>
        <w:textAlignment w:val="center"/>
        <w:rPr>
          <w:color w:val="000000"/>
        </w:rPr>
      </w:pPr>
      <w:r>
        <w:rPr>
          <w:rFonts w:ascii="Times New Roman" w:hAnsi="Times New Roman" w:eastAsia="Times New Roman" w:cs="Times New Roman"/>
          <w:color w:val="000000"/>
        </w:rPr>
        <w:t>W: That’s not playing sports, Tony! You must do some kind of sport regularly. And you should also eat a lot of fresh fruit and vegetables.</w:t>
      </w:r>
    </w:p>
    <w:p w14:paraId="792D835C">
      <w:pPr>
        <w:spacing w:line="360" w:lineRule="auto"/>
        <w:jc w:val="left"/>
        <w:textAlignment w:val="center"/>
        <w:rPr>
          <w:color w:val="000000"/>
        </w:rPr>
      </w:pPr>
      <w:r>
        <w:rPr>
          <w:rFonts w:ascii="Times New Roman" w:hAnsi="Times New Roman" w:eastAsia="Times New Roman" w:cs="Times New Roman"/>
          <w:color w:val="000000"/>
        </w:rPr>
        <w:t>M: I do, Doctor. I like fruit and vegetables.</w:t>
      </w:r>
    </w:p>
    <w:p w14:paraId="14EF6F00">
      <w:pPr>
        <w:spacing w:line="360" w:lineRule="auto"/>
        <w:jc w:val="left"/>
        <w:textAlignment w:val="center"/>
        <w:rPr>
          <w:color w:val="000000"/>
        </w:rPr>
      </w:pPr>
      <w:r>
        <w:rPr>
          <w:rFonts w:ascii="Times New Roman" w:hAnsi="Times New Roman" w:eastAsia="Times New Roman" w:cs="Times New Roman"/>
          <w:color w:val="000000"/>
        </w:rPr>
        <w:t>W: OK, That’s good. And you need your seep.</w:t>
      </w:r>
    </w:p>
    <w:p w14:paraId="13B0C022">
      <w:pPr>
        <w:spacing w:line="360" w:lineRule="auto"/>
        <w:jc w:val="left"/>
        <w:textAlignment w:val="center"/>
        <w:rPr>
          <w:color w:val="000000"/>
        </w:rPr>
      </w:pPr>
      <w:r>
        <w:rPr>
          <w:rFonts w:ascii="Times New Roman" w:hAnsi="Times New Roman" w:eastAsia="Times New Roman" w:cs="Times New Roman"/>
          <w:color w:val="000000"/>
        </w:rPr>
        <w:t>M: OK, Doctor. Thanks. Goodbye.</w:t>
      </w:r>
    </w:p>
    <w:p w14:paraId="49537FB3">
      <w:pPr>
        <w:spacing w:line="360" w:lineRule="auto"/>
        <w:jc w:val="left"/>
        <w:textAlignment w:val="center"/>
        <w:rPr>
          <w:color w:val="000000"/>
        </w:rPr>
      </w:pPr>
      <w:r>
        <w:rPr>
          <w:rFonts w:ascii="宋体" w:hAnsi="宋体" w:eastAsia="宋体" w:cs="宋体"/>
          <w:color w:val="000000"/>
        </w:rPr>
        <w:t>听下面一段独白，回答下列四个小题。</w:t>
      </w:r>
      <w:r>
        <w:rPr>
          <w:color w:val="000000"/>
        </w:rPr>
        <w:t>【此处可播放相关音频，请去附件查看】</w:t>
      </w:r>
    </w:p>
    <w:p w14:paraId="76F873D6">
      <w:pPr>
        <w:spacing w:line="360" w:lineRule="auto"/>
        <w:jc w:val="left"/>
        <w:textAlignment w:val="center"/>
        <w:rPr>
          <w:color w:val="000000"/>
        </w:rPr>
      </w:pPr>
    </w:p>
    <w:p w14:paraId="4E1392BC">
      <w:pPr>
        <w:spacing w:line="360" w:lineRule="auto"/>
        <w:jc w:val="left"/>
        <w:textAlignment w:val="center"/>
        <w:rPr>
          <w:color w:val="000000"/>
        </w:rPr>
      </w:pPr>
      <w:r>
        <w:rPr>
          <w:color w:val="000000"/>
        </w:rPr>
        <w:t xml:space="preserve">12. </w:t>
      </w:r>
      <w:r>
        <w:rPr>
          <w:rFonts w:ascii="Times New Roman" w:hAnsi="Times New Roman" w:eastAsia="Times New Roman" w:cs="Times New Roman"/>
          <w:color w:val="000000"/>
        </w:rPr>
        <w:t>How will the weather be tomorrow in southern England?</w:t>
      </w:r>
    </w:p>
    <w:p w14:paraId="4FE5C646">
      <w:pPr>
        <w:tabs>
          <w:tab w:val="left" w:pos="3249"/>
          <w:tab w:val="left" w:pos="6497"/>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Cloudy and dry.</w:t>
      </w:r>
      <w:r>
        <w:rPr>
          <w:color w:val="000000"/>
        </w:rPr>
        <w:tab/>
      </w:r>
      <w:r>
        <w:rPr>
          <w:color w:val="000000"/>
        </w:rPr>
        <w:t xml:space="preserve">B. </w:t>
      </w:r>
      <w:r>
        <w:rPr>
          <w:rFonts w:ascii="Times New Roman" w:hAnsi="Times New Roman" w:eastAsia="Times New Roman" w:cs="Times New Roman"/>
          <w:color w:val="000000"/>
        </w:rPr>
        <w:t>Warm and wet.</w:t>
      </w:r>
      <w:r>
        <w:rPr>
          <w:color w:val="000000"/>
        </w:rPr>
        <w:tab/>
      </w:r>
      <w:r>
        <w:rPr>
          <w:color w:val="000000"/>
        </w:rPr>
        <w:t xml:space="preserve">C. </w:t>
      </w:r>
      <w:r>
        <w:rPr>
          <w:rFonts w:ascii="Times New Roman" w:hAnsi="Times New Roman" w:eastAsia="Times New Roman" w:cs="Times New Roman"/>
          <w:color w:val="000000"/>
        </w:rPr>
        <w:t>Sunny and dry.</w:t>
      </w:r>
    </w:p>
    <w:p w14:paraId="217EDB7C">
      <w:pPr>
        <w:spacing w:line="360" w:lineRule="auto"/>
        <w:jc w:val="left"/>
        <w:textAlignment w:val="center"/>
        <w:rPr>
          <w:color w:val="000000"/>
        </w:rPr>
      </w:pPr>
      <w:r>
        <w:rPr>
          <w:color w:val="000000"/>
        </w:rPr>
        <w:t xml:space="preserve">13. </w:t>
      </w:r>
      <w:r>
        <w:rPr>
          <w:rFonts w:ascii="Times New Roman" w:hAnsi="Times New Roman" w:eastAsia="Times New Roman" w:cs="Times New Roman"/>
          <w:color w:val="000000"/>
        </w:rPr>
        <w:t>What will the weather be like across Wales early in the morning?</w:t>
      </w:r>
    </w:p>
    <w:p w14:paraId="701908B4">
      <w:pPr>
        <w:tabs>
          <w:tab w:val="left" w:pos="3249"/>
          <w:tab w:val="left" w:pos="6497"/>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Foggy.</w:t>
      </w:r>
      <w:r>
        <w:rPr>
          <w:color w:val="000000"/>
        </w:rPr>
        <w:tab/>
      </w:r>
      <w:r>
        <w:rPr>
          <w:color w:val="000000"/>
        </w:rPr>
        <w:t xml:space="preserve">B. </w:t>
      </w:r>
      <w:r>
        <w:rPr>
          <w:rFonts w:ascii="Times New Roman" w:hAnsi="Times New Roman" w:eastAsia="Times New Roman" w:cs="Times New Roman"/>
          <w:color w:val="000000"/>
        </w:rPr>
        <w:t>Rainy.</w:t>
      </w:r>
      <w:r>
        <w:rPr>
          <w:color w:val="000000"/>
        </w:rPr>
        <w:tab/>
      </w:r>
      <w:r>
        <w:rPr>
          <w:color w:val="000000"/>
        </w:rPr>
        <w:t xml:space="preserve">C. </w:t>
      </w:r>
      <w:r>
        <w:rPr>
          <w:rFonts w:ascii="Times New Roman" w:hAnsi="Times New Roman" w:eastAsia="Times New Roman" w:cs="Times New Roman"/>
          <w:color w:val="000000"/>
        </w:rPr>
        <w:t>Cloudy.</w:t>
      </w:r>
    </w:p>
    <w:p w14:paraId="5D75776D">
      <w:pPr>
        <w:spacing w:line="360" w:lineRule="auto"/>
        <w:jc w:val="left"/>
        <w:textAlignment w:val="center"/>
        <w:rPr>
          <w:color w:val="000000"/>
        </w:rPr>
      </w:pPr>
      <w:r>
        <w:rPr>
          <w:color w:val="000000"/>
        </w:rPr>
        <w:t xml:space="preserve">14. </w:t>
      </w:r>
      <w:r>
        <w:rPr>
          <w:rFonts w:ascii="Times New Roman" w:hAnsi="Times New Roman" w:eastAsia="Times New Roman" w:cs="Times New Roman"/>
          <w:color w:val="000000"/>
        </w:rPr>
        <w:t>When will it rain in the north of England?</w:t>
      </w:r>
    </w:p>
    <w:p w14:paraId="10BDA7C2">
      <w:pPr>
        <w:tabs>
          <w:tab w:val="left" w:pos="3249"/>
          <w:tab w:val="left" w:pos="6497"/>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In the morning.</w:t>
      </w:r>
      <w:r>
        <w:rPr>
          <w:color w:val="000000"/>
        </w:rPr>
        <w:tab/>
      </w:r>
      <w:r>
        <w:rPr>
          <w:color w:val="000000"/>
        </w:rPr>
        <w:t xml:space="preserve">B. </w:t>
      </w:r>
      <w:r>
        <w:rPr>
          <w:rFonts w:ascii="Times New Roman" w:hAnsi="Times New Roman" w:eastAsia="Times New Roman" w:cs="Times New Roman"/>
          <w:color w:val="000000"/>
        </w:rPr>
        <w:t>In the afternoon.</w:t>
      </w:r>
      <w:r>
        <w:rPr>
          <w:color w:val="000000"/>
        </w:rPr>
        <w:tab/>
      </w:r>
      <w:r>
        <w:rPr>
          <w:color w:val="000000"/>
        </w:rPr>
        <w:t xml:space="preserve">C. </w:t>
      </w:r>
      <w:r>
        <w:rPr>
          <w:rFonts w:ascii="Times New Roman" w:hAnsi="Times New Roman" w:eastAsia="Times New Roman" w:cs="Times New Roman"/>
          <w:color w:val="000000"/>
        </w:rPr>
        <w:t>In the evening.</w:t>
      </w:r>
    </w:p>
    <w:p w14:paraId="0D94FD65">
      <w:pPr>
        <w:spacing w:line="360" w:lineRule="auto"/>
        <w:jc w:val="left"/>
        <w:textAlignment w:val="center"/>
        <w:rPr>
          <w:color w:val="000000"/>
        </w:rPr>
      </w:pPr>
      <w:r>
        <w:rPr>
          <w:color w:val="000000"/>
        </w:rPr>
        <w:t xml:space="preserve">15. </w:t>
      </w:r>
      <w:r>
        <w:rPr>
          <w:rFonts w:ascii="Times New Roman" w:hAnsi="Times New Roman" w:eastAsia="Times New Roman" w:cs="Times New Roman"/>
          <w:color w:val="000000"/>
        </w:rPr>
        <w:t>What will the temperatures be tomorrow in Scotland and Northern Ireland?</w:t>
      </w:r>
    </w:p>
    <w:p w14:paraId="54A56575">
      <w:pPr>
        <w:tabs>
          <w:tab w:val="left" w:pos="3249"/>
          <w:tab w:val="left" w:pos="6497"/>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Around 52 degrees.</w:t>
      </w:r>
      <w:r>
        <w:rPr>
          <w:color w:val="000000"/>
        </w:rPr>
        <w:tab/>
      </w:r>
      <w:r>
        <w:rPr>
          <w:color w:val="000000"/>
        </w:rPr>
        <w:t xml:space="preserve">B. </w:t>
      </w:r>
      <w:r>
        <w:rPr>
          <w:rFonts w:ascii="Times New Roman" w:hAnsi="Times New Roman" w:eastAsia="Times New Roman" w:cs="Times New Roman"/>
          <w:color w:val="000000"/>
        </w:rPr>
        <w:t>Around 55 degrees.</w:t>
      </w:r>
      <w:r>
        <w:rPr>
          <w:color w:val="000000"/>
        </w:rPr>
        <w:tab/>
      </w:r>
      <w:r>
        <w:rPr>
          <w:color w:val="000000"/>
        </w:rPr>
        <w:t xml:space="preserve">C. </w:t>
      </w:r>
      <w:r>
        <w:rPr>
          <w:rFonts w:ascii="Times New Roman" w:hAnsi="Times New Roman" w:eastAsia="Times New Roman" w:cs="Times New Roman"/>
          <w:color w:val="000000"/>
        </w:rPr>
        <w:t>Around 64 degrees.</w:t>
      </w:r>
    </w:p>
    <w:p w14:paraId="6377A9EA">
      <w:pPr>
        <w:spacing w:line="360" w:lineRule="auto"/>
        <w:textAlignment w:val="center"/>
        <w:rPr>
          <w:color w:val="000000"/>
        </w:rPr>
      </w:pPr>
      <w:r>
        <w:rPr>
          <w:color w:val="2E75B6"/>
        </w:rPr>
        <w:t>【答案】</w:t>
      </w:r>
      <w:r>
        <w:rPr>
          <w:color w:val="000000"/>
        </w:rPr>
        <w:t>12. C    13. A    14. B    15. A</w:t>
      </w:r>
    </w:p>
    <w:p w14:paraId="7F108915">
      <w:pPr>
        <w:spacing w:line="360" w:lineRule="auto"/>
        <w:textAlignment w:val="center"/>
        <w:rPr>
          <w:color w:val="000000"/>
        </w:rPr>
      </w:pPr>
      <w:r>
        <w:rPr>
          <w:color w:val="2E75B6"/>
        </w:rPr>
        <w:t>【解析】</w:t>
      </w:r>
    </w:p>
    <w:p w14:paraId="3A80AD49">
      <w:pPr>
        <w:spacing w:line="360" w:lineRule="auto"/>
        <w:jc w:val="left"/>
        <w:textAlignment w:val="center"/>
        <w:rPr>
          <w:color w:val="000000"/>
        </w:rPr>
      </w:pPr>
      <w:r>
        <w:rPr>
          <w:color w:val="000000"/>
        </w:rPr>
        <w:t>【原文】</w:t>
      </w:r>
      <w:r>
        <w:rPr>
          <w:rFonts w:ascii="Times New Roman" w:hAnsi="Times New Roman" w:eastAsia="Times New Roman" w:cs="Times New Roman"/>
          <w:color w:val="000000"/>
        </w:rPr>
        <w:t>Good evening! I’m Nick Newman with the late-night weather. Well, it seems spring’s almost here.</w:t>
      </w:r>
    </w:p>
    <w:p w14:paraId="34D1C3E7">
      <w:pPr>
        <w:spacing w:line="360" w:lineRule="auto"/>
        <w:jc w:val="left"/>
        <w:textAlignment w:val="center"/>
        <w:rPr>
          <w:color w:val="000000"/>
        </w:rPr>
      </w:pPr>
      <w:r>
        <w:rPr>
          <w:rFonts w:ascii="Times New Roman" w:hAnsi="Times New Roman" w:eastAsia="Times New Roman" w:cs="Times New Roman"/>
          <w:color w:val="000000"/>
        </w:rPr>
        <w:t>Across the British Isles, tomorrow will be warmer, but not everywhere. I’ll start with the south. In southern England, tomorrow will be the sunniest day of the week; it will be dry with clear skies and sunshine all day.</w:t>
      </w:r>
    </w:p>
    <w:p w14:paraId="4358CE7D">
      <w:pPr>
        <w:spacing w:line="360" w:lineRule="auto"/>
        <w:jc w:val="left"/>
        <w:textAlignment w:val="center"/>
        <w:rPr>
          <w:color w:val="000000"/>
        </w:rPr>
      </w:pPr>
      <w:r>
        <w:rPr>
          <w:rFonts w:ascii="Times New Roman" w:hAnsi="Times New Roman" w:eastAsia="Times New Roman" w:cs="Times New Roman"/>
          <w:color w:val="000000"/>
        </w:rPr>
        <w:t>The temperatures will be around sixty-four degrees in the area.</w:t>
      </w:r>
    </w:p>
    <w:p w14:paraId="121B63A1">
      <w:pPr>
        <w:spacing w:line="360" w:lineRule="auto"/>
        <w:jc w:val="left"/>
        <w:textAlignment w:val="center"/>
        <w:rPr>
          <w:color w:val="000000"/>
        </w:rPr>
      </w:pPr>
      <w:r>
        <w:rPr>
          <w:rFonts w:ascii="Times New Roman" w:hAnsi="Times New Roman" w:eastAsia="Times New Roman" w:cs="Times New Roman"/>
          <w:color w:val="000000"/>
        </w:rPr>
        <w:t xml:space="preserve">Across Wales and the midlands, the early morning will be foggy, but the fog should soon clear. After that we can expect a sunny day with some cloud. The morning won’t be very warm </w:t>
      </w:r>
      <w:r>
        <w:rPr>
          <w:rFonts w:ascii="宋体" w:hAnsi="宋体" w:eastAsia="宋体" w:cs="宋体"/>
          <w:color w:val="000000"/>
        </w:rPr>
        <w:t>—</w:t>
      </w:r>
      <w:r>
        <w:rPr>
          <w:rFonts w:ascii="Times New Roman" w:hAnsi="Times New Roman" w:eastAsia="Times New Roman" w:cs="Times New Roman"/>
          <w:color w:val="000000"/>
        </w:rPr>
        <w:t xml:space="preserve"> only forty seven degrees, I’m afraid. But during the afternoon the temperature will rise to fifty-seven degrees.</w:t>
      </w:r>
    </w:p>
    <w:p w14:paraId="782A8DB8">
      <w:pPr>
        <w:spacing w:line="360" w:lineRule="auto"/>
        <w:jc w:val="left"/>
        <w:textAlignment w:val="center"/>
        <w:rPr>
          <w:color w:val="000000"/>
        </w:rPr>
      </w:pPr>
      <w:r>
        <w:rPr>
          <w:rFonts w:ascii="Times New Roman" w:hAnsi="Times New Roman" w:eastAsia="Times New Roman" w:cs="Times New Roman"/>
          <w:color w:val="000000"/>
        </w:rPr>
        <w:t>In the north of England, it will be windy in the morning. But it will start raining in the afternoon.</w:t>
      </w:r>
    </w:p>
    <w:p w14:paraId="0F8B22BC">
      <w:pPr>
        <w:spacing w:line="360" w:lineRule="auto"/>
        <w:jc w:val="left"/>
        <w:textAlignment w:val="center"/>
        <w:rPr>
          <w:color w:val="000000"/>
        </w:rPr>
      </w:pPr>
      <w:r>
        <w:rPr>
          <w:rFonts w:ascii="Times New Roman" w:hAnsi="Times New Roman" w:eastAsia="Times New Roman" w:cs="Times New Roman"/>
          <w:color w:val="000000"/>
        </w:rPr>
        <w:t>Temperatures will be around fifty-five degrees.</w:t>
      </w:r>
    </w:p>
    <w:p w14:paraId="061BBE1B">
      <w:pPr>
        <w:spacing w:line="360" w:lineRule="auto"/>
        <w:jc w:val="left"/>
        <w:textAlignment w:val="center"/>
        <w:rPr>
          <w:color w:val="000000"/>
        </w:rPr>
      </w:pPr>
      <w:r>
        <w:rPr>
          <w:rFonts w:ascii="Times New Roman" w:hAnsi="Times New Roman" w:eastAsia="Times New Roman" w:cs="Times New Roman"/>
          <w:color w:val="000000"/>
        </w:rPr>
        <w:t>Now for Scotland and Northern Ireland. There will be a lot of cloud around and quite a lot of rain. The Highlands will have the wettest weather. The rain will be heavy all day. Temperatures will be around fifty-two degrees.</w:t>
      </w:r>
    </w:p>
    <w:p w14:paraId="42C2F8F2">
      <w:pPr>
        <w:spacing w:line="360" w:lineRule="auto"/>
        <w:jc w:val="left"/>
        <w:textAlignment w:val="center"/>
        <w:rPr>
          <w:color w:val="000000"/>
        </w:rPr>
      </w:pPr>
      <w:r>
        <w:rPr>
          <w:rFonts w:ascii="宋体" w:hAnsi="宋体" w:eastAsia="宋体" w:cs="宋体"/>
          <w:b/>
          <w:color w:val="000000"/>
          <w:sz w:val="24"/>
        </w:rPr>
        <w:t>第二部分</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阅读理解</w:t>
      </w:r>
      <w:r>
        <w:rPr>
          <w:rFonts w:ascii="Times New Roman" w:hAnsi="Times New Roman" w:eastAsia="Times New Roman" w:cs="Times New Roman"/>
          <w:b/>
          <w:color w:val="000000"/>
          <w:sz w:val="24"/>
        </w:rPr>
        <w:t>(</w:t>
      </w:r>
      <w:r>
        <w:rPr>
          <w:rFonts w:ascii="宋体" w:hAnsi="宋体" w:eastAsia="宋体" w:cs="宋体"/>
          <w:b/>
          <w:color w:val="000000"/>
          <w:sz w:val="24"/>
        </w:rPr>
        <w:t>共两节，满分</w:t>
      </w:r>
      <w:r>
        <w:rPr>
          <w:rFonts w:ascii="Times New Roman" w:hAnsi="Times New Roman" w:eastAsia="Times New Roman" w:cs="Times New Roman"/>
          <w:b/>
          <w:color w:val="000000"/>
          <w:sz w:val="24"/>
        </w:rPr>
        <w:t>40</w:t>
      </w:r>
      <w:r>
        <w:rPr>
          <w:rFonts w:ascii="宋体" w:hAnsi="宋体" w:eastAsia="宋体" w:cs="宋体"/>
          <w:b/>
          <w:color w:val="000000"/>
          <w:sz w:val="24"/>
        </w:rPr>
        <w:t>分</w:t>
      </w:r>
      <w:r>
        <w:rPr>
          <w:rFonts w:ascii="Times New Roman" w:hAnsi="Times New Roman" w:eastAsia="Times New Roman" w:cs="Times New Roman"/>
          <w:b/>
          <w:color w:val="000000"/>
          <w:sz w:val="24"/>
        </w:rPr>
        <w:t>)</w:t>
      </w:r>
    </w:p>
    <w:p w14:paraId="2D24DD4F">
      <w:pPr>
        <w:spacing w:line="360" w:lineRule="auto"/>
        <w:jc w:val="left"/>
        <w:textAlignment w:val="center"/>
        <w:rPr>
          <w:color w:val="000000"/>
        </w:rPr>
      </w:pPr>
      <w:r>
        <w:rPr>
          <w:rFonts w:ascii="宋体" w:hAnsi="宋体" w:eastAsia="宋体" w:cs="宋体"/>
          <w:b/>
          <w:color w:val="000000"/>
          <w:sz w:val="24"/>
        </w:rPr>
        <w:t>第一节</w:t>
      </w:r>
      <w:r>
        <w:rPr>
          <w:rFonts w:ascii="Times New Roman" w:hAnsi="Times New Roman" w:eastAsia="Times New Roman" w:cs="Times New Roman"/>
          <w:b/>
          <w:color w:val="000000"/>
          <w:sz w:val="24"/>
        </w:rPr>
        <w:t>(</w:t>
      </w:r>
      <w:r>
        <w:rPr>
          <w:rFonts w:ascii="宋体" w:hAnsi="宋体" w:eastAsia="宋体" w:cs="宋体"/>
          <w:b/>
          <w:color w:val="000000"/>
          <w:sz w:val="24"/>
        </w:rPr>
        <w:t>共</w:t>
      </w:r>
      <w:r>
        <w:rPr>
          <w:rFonts w:ascii="Times New Roman" w:hAnsi="Times New Roman" w:eastAsia="Times New Roman" w:cs="Times New Roman"/>
          <w:b/>
          <w:color w:val="000000"/>
          <w:sz w:val="24"/>
        </w:rPr>
        <w:t>15</w:t>
      </w:r>
      <w:r>
        <w:rPr>
          <w:rFonts w:ascii="宋体" w:hAnsi="宋体" w:eastAsia="宋体" w:cs="宋体"/>
          <w:b/>
          <w:color w:val="000000"/>
          <w:sz w:val="24"/>
        </w:rPr>
        <w:t>小题，每小题</w:t>
      </w:r>
      <w:r>
        <w:rPr>
          <w:rFonts w:ascii="Times New Roman" w:hAnsi="Times New Roman" w:eastAsia="Times New Roman" w:cs="Times New Roman"/>
          <w:b/>
          <w:color w:val="000000"/>
          <w:sz w:val="24"/>
        </w:rPr>
        <w:t>2</w:t>
      </w:r>
      <w:r>
        <w:rPr>
          <w:rFonts w:ascii="宋体" w:hAnsi="宋体" w:eastAsia="宋体" w:cs="宋体"/>
          <w:b/>
          <w:color w:val="000000"/>
          <w:sz w:val="24"/>
        </w:rPr>
        <w:t>分，满分</w:t>
      </w:r>
      <w:r>
        <w:rPr>
          <w:rFonts w:ascii="Times New Roman" w:hAnsi="Times New Roman" w:eastAsia="Times New Roman" w:cs="Times New Roman"/>
          <w:b/>
          <w:color w:val="000000"/>
          <w:sz w:val="24"/>
        </w:rPr>
        <w:t>30</w:t>
      </w:r>
      <w:r>
        <w:rPr>
          <w:rFonts w:ascii="宋体" w:hAnsi="宋体" w:eastAsia="宋体" w:cs="宋体"/>
          <w:b/>
          <w:color w:val="000000"/>
          <w:sz w:val="24"/>
        </w:rPr>
        <w:t>分</w:t>
      </w:r>
      <w:r>
        <w:rPr>
          <w:rFonts w:ascii="Times New Roman" w:hAnsi="Times New Roman" w:eastAsia="Times New Roman" w:cs="Times New Roman"/>
          <w:b/>
          <w:color w:val="000000"/>
          <w:sz w:val="24"/>
        </w:rPr>
        <w:t>)</w:t>
      </w:r>
    </w:p>
    <w:p w14:paraId="58A1BB18">
      <w:pPr>
        <w:spacing w:line="360" w:lineRule="auto"/>
        <w:jc w:val="left"/>
        <w:textAlignment w:val="center"/>
        <w:rPr>
          <w:color w:val="000000"/>
        </w:rPr>
      </w:pPr>
      <w:r>
        <w:rPr>
          <w:rFonts w:ascii="宋体" w:hAnsi="宋体" w:eastAsia="宋体" w:cs="宋体"/>
          <w:b/>
          <w:color w:val="000000"/>
          <w:sz w:val="24"/>
        </w:rPr>
        <w:t>阅读下列短文，从每题所给的四个选项</w:t>
      </w:r>
      <w:r>
        <w:rPr>
          <w:rFonts w:ascii="Times New Roman" w:hAnsi="Times New Roman" w:eastAsia="Times New Roman" w:cs="Times New Roman"/>
          <w:b/>
          <w:color w:val="000000"/>
          <w:sz w:val="24"/>
        </w:rPr>
        <w:t>(.B.C</w:t>
      </w:r>
      <w:r>
        <w:rPr>
          <w:rFonts w:ascii="宋体" w:hAnsi="宋体" w:eastAsia="宋体" w:cs="宋体"/>
          <w:b/>
          <w:color w:val="000000"/>
          <w:sz w:val="24"/>
        </w:rPr>
        <w:t>和</w:t>
      </w:r>
      <w:r>
        <w:rPr>
          <w:rFonts w:ascii="Times New Roman" w:hAnsi="Times New Roman" w:eastAsia="Times New Roman" w:cs="Times New Roman"/>
          <w:b/>
          <w:color w:val="000000"/>
          <w:sz w:val="24"/>
        </w:rPr>
        <w:t>D)</w:t>
      </w:r>
      <w:r>
        <w:rPr>
          <w:rFonts w:ascii="宋体" w:hAnsi="宋体" w:eastAsia="宋体" w:cs="宋体"/>
          <w:b/>
          <w:color w:val="000000"/>
          <w:sz w:val="24"/>
        </w:rPr>
        <w:t>中选出最佳选项。</w:t>
      </w:r>
    </w:p>
    <w:p w14:paraId="23222B4A">
      <w:pPr>
        <w:spacing w:line="360" w:lineRule="auto"/>
        <w:jc w:val="center"/>
        <w:textAlignment w:val="center"/>
        <w:rPr>
          <w:color w:val="000000"/>
        </w:rPr>
      </w:pPr>
      <w:r>
        <w:rPr>
          <w:rFonts w:ascii="Times New Roman" w:hAnsi="Times New Roman" w:eastAsia="Times New Roman" w:cs="Times New Roman"/>
          <w:b/>
          <w:color w:val="000000"/>
          <w:sz w:val="24"/>
        </w:rPr>
        <w:t>A</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325"/>
      </w:tblGrid>
      <w:tr w14:paraId="1F805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95" w:hRule="atLeast"/>
        </w:trPr>
        <w:tc>
          <w:tcPr>
            <w:tcW w:w="83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87ECF33">
            <w:pPr>
              <w:spacing w:line="360" w:lineRule="auto"/>
              <w:ind w:firstLine="420"/>
              <w:jc w:val="left"/>
              <w:textAlignment w:val="center"/>
              <w:rPr>
                <w:color w:val="000000"/>
              </w:rPr>
            </w:pPr>
            <w:r>
              <w:rPr>
                <w:rFonts w:ascii="Times New Roman" w:hAnsi="Times New Roman" w:eastAsia="Times New Roman" w:cs="Times New Roman"/>
                <w:color w:val="000000"/>
              </w:rPr>
              <w:t>If you want to stay out of debt</w:t>
            </w:r>
            <w:r>
              <w:rPr>
                <w:rFonts w:ascii="宋体" w:hAnsi="宋体" w:eastAsia="宋体" w:cs="宋体"/>
                <w:color w:val="000000"/>
              </w:rPr>
              <w:t>（债务）</w:t>
            </w:r>
            <w:r>
              <w:rPr>
                <w:rFonts w:ascii="Times New Roman" w:hAnsi="Times New Roman" w:eastAsia="Times New Roman" w:cs="Times New Roman"/>
                <w:color w:val="000000"/>
              </w:rPr>
              <w:t xml:space="preserve">, you need to set a </w:t>
            </w:r>
            <w:r>
              <w:rPr>
                <w:rFonts w:ascii="Times New Roman" w:hAnsi="Times New Roman" w:eastAsia="Times New Roman" w:cs="Times New Roman"/>
                <w:color w:val="000000"/>
                <w:u w:val="single"/>
              </w:rPr>
              <w:t>budget</w:t>
            </w:r>
            <w:r>
              <w:rPr>
                <w:rFonts w:ascii="Times New Roman" w:hAnsi="Times New Roman" w:eastAsia="Times New Roman" w:cs="Times New Roman"/>
                <w:color w:val="000000"/>
              </w:rPr>
              <w:t>. First, know what you are spending your money on. Write down what you buy and how much you spend. You can use an app or a computer program. Then look at your information. First, write how much your food, housing, transportation, and other monthly bills like electricity cost. These are your needs. Then write your goals. These are any debts you have to pay and money you want to save. Then write the other things you enjoy. These are extras, such as going to restaurants, movies, or the gym. These are the things you like but don’t need. How much do you spend on these extras each month?</w:t>
            </w:r>
          </w:p>
          <w:p w14:paraId="2EA8968C">
            <w:pPr>
              <w:spacing w:line="360" w:lineRule="auto"/>
              <w:ind w:firstLine="420"/>
              <w:jc w:val="left"/>
              <w:textAlignment w:val="center"/>
              <w:rPr>
                <w:color w:val="000000"/>
              </w:rPr>
            </w:pPr>
            <w:r>
              <w:rPr>
                <w:rFonts w:ascii="Times New Roman" w:hAnsi="Times New Roman" w:eastAsia="Times New Roman" w:cs="Times New Roman"/>
                <w:color w:val="000000"/>
              </w:rPr>
              <w:t>Now look at your income. Your income is the amount of money you make each month.</w:t>
            </w:r>
          </w:p>
          <w:p w14:paraId="0BCE8D46">
            <w:pPr>
              <w:spacing w:line="360" w:lineRule="auto"/>
              <w:ind w:firstLine="420"/>
              <w:jc w:val="left"/>
              <w:textAlignment w:val="center"/>
              <w:rPr>
                <w:color w:val="000000"/>
              </w:rPr>
            </w:pPr>
            <w:r>
              <w:rPr>
                <w:rFonts w:ascii="Times New Roman" w:hAnsi="Times New Roman" w:eastAsia="Times New Roman" w:cs="Times New Roman"/>
                <w:color w:val="000000"/>
              </w:rPr>
              <w:t>How much of it do you spend on needs, goals, and extras? One good rule is 50 percent of your paycheck is for your needs. Pay for things in this order: needs first, goals second, and extras third. The first step in setting a budget is to know where your money goes. Then you can make payments, plan for your goals, and make good choices.</w:t>
            </w:r>
          </w:p>
        </w:tc>
      </w:tr>
      <w:tr w14:paraId="1161B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675" w:hRule="atLeast"/>
        </w:trPr>
        <w:tc>
          <w:tcPr>
            <w:tcW w:w="83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tbl>
            <w:tblPr>
              <w:tblStyle w:val="4"/>
              <w:tblW w:w="78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56"/>
              <w:gridCol w:w="986"/>
              <w:gridCol w:w="856"/>
              <w:gridCol w:w="1085"/>
              <w:gridCol w:w="843"/>
              <w:gridCol w:w="990"/>
              <w:gridCol w:w="500"/>
              <w:gridCol w:w="1348"/>
              <w:gridCol w:w="490"/>
              <w:gridCol w:w="246"/>
            </w:tblGrid>
            <w:tr w14:paraId="6D245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35" w:hRule="atLeast"/>
              </w:trPr>
              <w:tc>
                <w:tcPr>
                  <w:tcW w:w="4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4DC3356">
                  <w:pPr>
                    <w:spacing w:line="360" w:lineRule="auto"/>
                    <w:jc w:val="left"/>
                    <w:textAlignment w:val="center"/>
                    <w:rPr>
                      <w:color w:val="000000"/>
                    </w:rPr>
                  </w:pPr>
                </w:p>
              </w:tc>
              <w:tc>
                <w:tcPr>
                  <w:tcW w:w="10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FA1BC54">
                  <w:pPr>
                    <w:spacing w:before="30" w:line="360" w:lineRule="auto"/>
                    <w:jc w:val="center"/>
                    <w:textAlignment w:val="center"/>
                    <w:rPr>
                      <w:color w:val="000000"/>
                    </w:rPr>
                  </w:pPr>
                  <w:r>
                    <w:rPr>
                      <w:rFonts w:ascii="Times New Roman" w:hAnsi="Times New Roman" w:eastAsia="Times New Roman" w:cs="Times New Roman"/>
                      <w:color w:val="000000"/>
                    </w:rPr>
                    <w:t>A</w:t>
                  </w:r>
                </w:p>
              </w:tc>
              <w:tc>
                <w:tcPr>
                  <w:tcW w:w="8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3EBB052">
                  <w:pPr>
                    <w:spacing w:before="30" w:line="360" w:lineRule="auto"/>
                    <w:jc w:val="center"/>
                    <w:textAlignment w:val="center"/>
                    <w:rPr>
                      <w:color w:val="000000"/>
                    </w:rPr>
                  </w:pPr>
                  <w:r>
                    <w:rPr>
                      <w:rFonts w:ascii="Times New Roman" w:hAnsi="Times New Roman" w:eastAsia="Times New Roman" w:cs="Times New Roman"/>
                      <w:color w:val="000000"/>
                    </w:rPr>
                    <w:t>B</w:t>
                  </w:r>
                </w:p>
              </w:tc>
              <w:tc>
                <w:tcPr>
                  <w:tcW w:w="11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54C3145">
                  <w:pPr>
                    <w:spacing w:before="30" w:line="360" w:lineRule="auto"/>
                    <w:jc w:val="center"/>
                    <w:textAlignment w:val="center"/>
                    <w:rPr>
                      <w:color w:val="000000"/>
                    </w:rPr>
                  </w:pPr>
                  <w:r>
                    <w:rPr>
                      <w:rFonts w:ascii="Times New Roman" w:hAnsi="Times New Roman" w:eastAsia="Times New Roman" w:cs="Times New Roman"/>
                      <w:color w:val="000000"/>
                    </w:rPr>
                    <w:t>C</w:t>
                  </w:r>
                </w:p>
              </w:tc>
              <w:tc>
                <w:tcPr>
                  <w:tcW w:w="8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9B420DB">
                  <w:pPr>
                    <w:spacing w:before="30" w:line="360" w:lineRule="auto"/>
                    <w:jc w:val="center"/>
                    <w:textAlignment w:val="center"/>
                    <w:rPr>
                      <w:color w:val="000000"/>
                    </w:rPr>
                  </w:pPr>
                  <w:r>
                    <w:rPr>
                      <w:rFonts w:ascii="Times New Roman" w:hAnsi="Times New Roman" w:eastAsia="Times New Roman" w:cs="Times New Roman"/>
                      <w:color w:val="000000"/>
                    </w:rPr>
                    <w:t>D</w:t>
                  </w:r>
                </w:p>
              </w:tc>
              <w:tc>
                <w:tcPr>
                  <w:tcW w:w="10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0002C90">
                  <w:pPr>
                    <w:spacing w:before="30" w:line="360" w:lineRule="auto"/>
                    <w:jc w:val="center"/>
                    <w:textAlignment w:val="center"/>
                    <w:rPr>
                      <w:color w:val="000000"/>
                    </w:rPr>
                  </w:pPr>
                  <w:r>
                    <w:rPr>
                      <w:rFonts w:ascii="Times New Roman" w:hAnsi="Times New Roman" w:eastAsia="Times New Roman" w:cs="Times New Roman"/>
                      <w:color w:val="000000"/>
                    </w:rPr>
                    <w:t>E</w:t>
                  </w:r>
                </w:p>
              </w:tc>
              <w:tc>
                <w:tcPr>
                  <w:tcW w:w="4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A973CEE">
                  <w:pPr>
                    <w:spacing w:before="30" w:line="360" w:lineRule="auto"/>
                    <w:jc w:val="center"/>
                    <w:textAlignment w:val="center"/>
                    <w:rPr>
                      <w:color w:val="000000"/>
                    </w:rPr>
                  </w:pPr>
                  <w:r>
                    <w:rPr>
                      <w:rFonts w:ascii="Times New Roman" w:hAnsi="Times New Roman" w:eastAsia="Times New Roman" w:cs="Times New Roman"/>
                      <w:color w:val="000000"/>
                    </w:rPr>
                    <w:t>F</w:t>
                  </w:r>
                </w:p>
              </w:tc>
              <w:tc>
                <w:tcPr>
                  <w:tcW w:w="14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10676D6">
                  <w:pPr>
                    <w:spacing w:before="30" w:line="360" w:lineRule="auto"/>
                    <w:ind w:right="45"/>
                    <w:jc w:val="center"/>
                    <w:textAlignment w:val="center"/>
                    <w:rPr>
                      <w:color w:val="000000"/>
                    </w:rPr>
                  </w:pPr>
                  <w:r>
                    <w:rPr>
                      <w:rFonts w:ascii="Times New Roman" w:hAnsi="Times New Roman" w:eastAsia="Times New Roman" w:cs="Times New Roman"/>
                      <w:color w:val="000000"/>
                    </w:rPr>
                    <w:t>G</w:t>
                  </w:r>
                </w:p>
              </w:tc>
              <w:tc>
                <w:tcPr>
                  <w:tcW w:w="4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DB4C281">
                  <w:pPr>
                    <w:spacing w:before="30" w:line="360" w:lineRule="auto"/>
                    <w:ind w:right="15"/>
                    <w:jc w:val="center"/>
                    <w:textAlignment w:val="center"/>
                    <w:rPr>
                      <w:color w:val="000000"/>
                    </w:rPr>
                  </w:pPr>
                  <w:r>
                    <w:rPr>
                      <w:rFonts w:ascii="Times New Roman" w:hAnsi="Times New Roman" w:eastAsia="Times New Roman" w:cs="Times New Roman"/>
                      <w:color w:val="000000"/>
                    </w:rPr>
                    <w:t>H</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37450F2">
                  <w:pPr>
                    <w:spacing w:line="360" w:lineRule="auto"/>
                    <w:jc w:val="center"/>
                    <w:textAlignment w:val="center"/>
                    <w:rPr>
                      <w:color w:val="000000"/>
                    </w:rPr>
                  </w:pPr>
                </w:p>
              </w:tc>
            </w:tr>
            <w:tr w14:paraId="0AE10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35" w:hRule="atLeast"/>
              </w:trPr>
              <w:tc>
                <w:tcPr>
                  <w:tcW w:w="4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2825181">
                  <w:pPr>
                    <w:spacing w:line="360" w:lineRule="auto"/>
                    <w:jc w:val="left"/>
                    <w:textAlignment w:val="center"/>
                    <w:rPr>
                      <w:color w:val="000000"/>
                    </w:rPr>
                  </w:pPr>
                  <w:r>
                    <w:rPr>
                      <w:rFonts w:ascii="Times New Roman" w:hAnsi="Times New Roman" w:eastAsia="Times New Roman" w:cs="Times New Roman"/>
                      <w:color w:val="000000"/>
                    </w:rPr>
                    <w:t>1</w:t>
                  </w:r>
                </w:p>
              </w:tc>
              <w:tc>
                <w:tcPr>
                  <w:tcW w:w="7365" w:type="dxa"/>
                  <w:gridSpan w:val="9"/>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59075D9">
                  <w:pPr>
                    <w:spacing w:line="360" w:lineRule="auto"/>
                    <w:jc w:val="left"/>
                    <w:textAlignment w:val="center"/>
                    <w:rPr>
                      <w:color w:val="000000"/>
                    </w:rPr>
                  </w:pPr>
                  <w:r>
                    <w:rPr>
                      <w:rFonts w:ascii="Times New Roman" w:hAnsi="Times New Roman" w:eastAsia="Times New Roman" w:cs="Times New Roman"/>
                      <w:color w:val="000000"/>
                    </w:rPr>
                    <w:t>Your Budget</w:t>
                  </w:r>
                </w:p>
              </w:tc>
            </w:tr>
            <w:tr w14:paraId="2DA2F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35" w:hRule="atLeast"/>
              </w:trPr>
              <w:tc>
                <w:tcPr>
                  <w:tcW w:w="4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E420A87">
                  <w:pPr>
                    <w:spacing w:line="360" w:lineRule="auto"/>
                    <w:jc w:val="left"/>
                    <w:textAlignment w:val="center"/>
                    <w:rPr>
                      <w:color w:val="000000"/>
                    </w:rPr>
                  </w:pPr>
                  <w:r>
                    <w:rPr>
                      <w:rFonts w:ascii="Times New Roman" w:hAnsi="Times New Roman" w:eastAsia="Times New Roman" w:cs="Times New Roman"/>
                      <w:color w:val="000000"/>
                    </w:rPr>
                    <w:t>2</w:t>
                  </w:r>
                </w:p>
              </w:tc>
              <w:tc>
                <w:tcPr>
                  <w:tcW w:w="1905"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CC3C821">
                  <w:pPr>
                    <w:spacing w:line="360" w:lineRule="auto"/>
                    <w:jc w:val="left"/>
                    <w:textAlignment w:val="center"/>
                    <w:rPr>
                      <w:color w:val="000000"/>
                    </w:rPr>
                  </w:pPr>
                  <w:r>
                    <w:rPr>
                      <w:rFonts w:ascii="Times New Roman" w:hAnsi="Times New Roman" w:eastAsia="Times New Roman" w:cs="Times New Roman"/>
                      <w:color w:val="000000"/>
                    </w:rPr>
                    <w:t>Monthly</w:t>
                  </w:r>
                </w:p>
              </w:tc>
              <w:tc>
                <w:tcPr>
                  <w:tcW w:w="1995"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C5616F2">
                  <w:pPr>
                    <w:spacing w:line="360" w:lineRule="auto"/>
                    <w:jc w:val="left"/>
                    <w:textAlignment w:val="center"/>
                    <w:rPr>
                      <w:color w:val="000000"/>
                    </w:rPr>
                  </w:pPr>
                  <w:r>
                    <w:rPr>
                      <w:rFonts w:ascii="Times New Roman" w:hAnsi="Times New Roman" w:eastAsia="Times New Roman" w:cs="Times New Roman"/>
                      <w:color w:val="000000"/>
                    </w:rPr>
                    <w:t>Needs</w:t>
                  </w:r>
                </w:p>
              </w:tc>
              <w:tc>
                <w:tcPr>
                  <w:tcW w:w="1545"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C98940A">
                  <w:pPr>
                    <w:spacing w:line="360" w:lineRule="auto"/>
                    <w:jc w:val="left"/>
                    <w:textAlignment w:val="center"/>
                    <w:rPr>
                      <w:color w:val="000000"/>
                    </w:rPr>
                  </w:pPr>
                  <w:r>
                    <w:rPr>
                      <w:rFonts w:ascii="Times New Roman" w:hAnsi="Times New Roman" w:eastAsia="Times New Roman" w:cs="Times New Roman"/>
                      <w:color w:val="000000"/>
                    </w:rPr>
                    <w:t>Goals</w:t>
                  </w:r>
                </w:p>
              </w:tc>
              <w:tc>
                <w:tcPr>
                  <w:tcW w:w="1920" w:type="dxa"/>
                  <w:gridSpan w:val="3"/>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A2D9691">
                  <w:pPr>
                    <w:spacing w:line="360" w:lineRule="auto"/>
                    <w:jc w:val="left"/>
                    <w:textAlignment w:val="center"/>
                    <w:rPr>
                      <w:color w:val="000000"/>
                    </w:rPr>
                  </w:pPr>
                  <w:r>
                    <w:rPr>
                      <w:rFonts w:ascii="Times New Roman" w:hAnsi="Times New Roman" w:eastAsia="Times New Roman" w:cs="Times New Roman"/>
                      <w:color w:val="000000"/>
                    </w:rPr>
                    <w:t>Extras</w:t>
                  </w:r>
                </w:p>
              </w:tc>
            </w:tr>
            <w:tr w14:paraId="5A259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35" w:hRule="atLeast"/>
              </w:trPr>
              <w:tc>
                <w:tcPr>
                  <w:tcW w:w="4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C2290A6">
                  <w:pPr>
                    <w:spacing w:line="360" w:lineRule="auto"/>
                    <w:jc w:val="left"/>
                    <w:textAlignment w:val="center"/>
                    <w:rPr>
                      <w:color w:val="000000"/>
                    </w:rPr>
                  </w:pPr>
                  <w:r>
                    <w:rPr>
                      <w:rFonts w:ascii="Times New Roman" w:hAnsi="Times New Roman" w:eastAsia="Times New Roman" w:cs="Times New Roman"/>
                      <w:color w:val="000000"/>
                    </w:rPr>
                    <w:t>3</w:t>
                  </w:r>
                </w:p>
              </w:tc>
              <w:tc>
                <w:tcPr>
                  <w:tcW w:w="1905"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AE800B7">
                  <w:pPr>
                    <w:spacing w:before="45" w:line="360" w:lineRule="auto"/>
                    <w:jc w:val="left"/>
                    <w:textAlignment w:val="center"/>
                    <w:rPr>
                      <w:color w:val="000000"/>
                    </w:rPr>
                  </w:pPr>
                  <w:r>
                    <w:rPr>
                      <w:rFonts w:ascii="Times New Roman" w:hAnsi="Times New Roman" w:eastAsia="Times New Roman" w:cs="Times New Roman"/>
                      <w:color w:val="000000"/>
                    </w:rPr>
                    <w:t>Income  $ 3,500</w:t>
                  </w:r>
                </w:p>
              </w:tc>
              <w:tc>
                <w:tcPr>
                  <w:tcW w:w="1995"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5F70725">
                  <w:pPr>
                    <w:spacing w:before="45" w:line="360" w:lineRule="auto"/>
                    <w:jc w:val="left"/>
                    <w:textAlignment w:val="center"/>
                    <w:rPr>
                      <w:color w:val="000000"/>
                    </w:rPr>
                  </w:pPr>
                  <w:r>
                    <w:rPr>
                      <w:rFonts w:ascii="Times New Roman" w:hAnsi="Times New Roman" w:eastAsia="Times New Roman" w:cs="Times New Roman"/>
                      <w:color w:val="000000"/>
                    </w:rPr>
                    <w:t>food       $ 500</w:t>
                  </w:r>
                </w:p>
              </w:tc>
              <w:tc>
                <w:tcPr>
                  <w:tcW w:w="1545"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CCE7AE1">
                  <w:pPr>
                    <w:spacing w:before="45" w:line="360" w:lineRule="auto"/>
                    <w:jc w:val="left"/>
                    <w:textAlignment w:val="center"/>
                    <w:rPr>
                      <w:color w:val="000000"/>
                    </w:rPr>
                  </w:pPr>
                  <w:r>
                    <w:rPr>
                      <w:rFonts w:ascii="Times New Roman" w:hAnsi="Times New Roman" w:eastAsia="Times New Roman" w:cs="Times New Roman"/>
                      <w:color w:val="000000"/>
                    </w:rPr>
                    <w:t>debt   $ 150</w:t>
                  </w:r>
                </w:p>
              </w:tc>
              <w:tc>
                <w:tcPr>
                  <w:tcW w:w="1920" w:type="dxa"/>
                  <w:gridSpan w:val="3"/>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A8679F2">
                  <w:pPr>
                    <w:spacing w:before="45" w:line="360" w:lineRule="auto"/>
                    <w:jc w:val="left"/>
                    <w:textAlignment w:val="center"/>
                    <w:rPr>
                      <w:color w:val="000000"/>
                    </w:rPr>
                  </w:pPr>
                  <w:r>
                    <w:rPr>
                      <w:rFonts w:ascii="Times New Roman" w:hAnsi="Times New Roman" w:eastAsia="Times New Roman" w:cs="Times New Roman"/>
                      <w:color w:val="000000"/>
                    </w:rPr>
                    <w:t>restaurants  $ 300</w:t>
                  </w:r>
                </w:p>
              </w:tc>
            </w:tr>
            <w:tr w14:paraId="70189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35" w:hRule="atLeast"/>
              </w:trPr>
              <w:tc>
                <w:tcPr>
                  <w:tcW w:w="4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49380CE">
                  <w:pPr>
                    <w:spacing w:line="360" w:lineRule="auto"/>
                    <w:jc w:val="left"/>
                    <w:textAlignment w:val="center"/>
                    <w:rPr>
                      <w:color w:val="000000"/>
                    </w:rPr>
                  </w:pPr>
                </w:p>
              </w:tc>
              <w:tc>
                <w:tcPr>
                  <w:tcW w:w="1905"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5355AC7">
                  <w:pPr>
                    <w:spacing w:before="45" w:line="360" w:lineRule="auto"/>
                    <w:jc w:val="left"/>
                    <w:textAlignment w:val="center"/>
                    <w:rPr>
                      <w:color w:val="000000"/>
                    </w:rPr>
                  </w:pPr>
                </w:p>
              </w:tc>
              <w:tc>
                <w:tcPr>
                  <w:tcW w:w="1995"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BFB4CF8">
                  <w:pPr>
                    <w:spacing w:before="45" w:line="360" w:lineRule="auto"/>
                    <w:jc w:val="left"/>
                    <w:textAlignment w:val="center"/>
                    <w:rPr>
                      <w:color w:val="000000"/>
                    </w:rPr>
                  </w:pPr>
                </w:p>
              </w:tc>
              <w:tc>
                <w:tcPr>
                  <w:tcW w:w="1545"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13A82F5">
                  <w:pPr>
                    <w:spacing w:before="45" w:line="360" w:lineRule="auto"/>
                    <w:jc w:val="left"/>
                    <w:textAlignment w:val="center"/>
                    <w:rPr>
                      <w:color w:val="000000"/>
                    </w:rPr>
                  </w:pPr>
                </w:p>
              </w:tc>
              <w:tc>
                <w:tcPr>
                  <w:tcW w:w="1920" w:type="dxa"/>
                  <w:gridSpan w:val="3"/>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6B9E2AD">
                  <w:pPr>
                    <w:spacing w:before="45" w:line="360" w:lineRule="auto"/>
                    <w:jc w:val="left"/>
                    <w:textAlignment w:val="center"/>
                    <w:rPr>
                      <w:color w:val="000000"/>
                    </w:rPr>
                  </w:pPr>
                </w:p>
              </w:tc>
            </w:tr>
            <w:tr w14:paraId="33FC2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35" w:hRule="atLeast"/>
              </w:trPr>
              <w:tc>
                <w:tcPr>
                  <w:tcW w:w="4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FC3CDC8">
                  <w:pPr>
                    <w:spacing w:line="360" w:lineRule="auto"/>
                    <w:jc w:val="left"/>
                    <w:textAlignment w:val="center"/>
                    <w:rPr>
                      <w:color w:val="000000"/>
                    </w:rPr>
                  </w:pPr>
                  <w:r>
                    <w:rPr>
                      <w:rFonts w:ascii="Times New Roman" w:hAnsi="Times New Roman" w:eastAsia="Times New Roman" w:cs="Times New Roman"/>
                      <w:color w:val="000000"/>
                    </w:rPr>
                    <w:t>4</w:t>
                  </w:r>
                </w:p>
              </w:tc>
              <w:tc>
                <w:tcPr>
                  <w:tcW w:w="1905"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89A62D5">
                  <w:pPr>
                    <w:spacing w:before="30" w:line="360" w:lineRule="auto"/>
                    <w:jc w:val="left"/>
                    <w:textAlignment w:val="center"/>
                    <w:rPr>
                      <w:color w:val="000000"/>
                    </w:rPr>
                  </w:pPr>
                  <w:r>
                    <w:rPr>
                      <w:rFonts w:ascii="Times New Roman" w:hAnsi="Times New Roman" w:eastAsia="Times New Roman" w:cs="Times New Roman"/>
                      <w:color w:val="000000"/>
                    </w:rPr>
                    <w:t>Needs    $ 1,750</w:t>
                  </w:r>
                </w:p>
              </w:tc>
              <w:tc>
                <w:tcPr>
                  <w:tcW w:w="1995"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A301246">
                  <w:pPr>
                    <w:spacing w:before="30" w:line="360" w:lineRule="auto"/>
                    <w:jc w:val="left"/>
                    <w:textAlignment w:val="center"/>
                    <w:rPr>
                      <w:color w:val="000000"/>
                    </w:rPr>
                  </w:pPr>
                  <w:r>
                    <w:rPr>
                      <w:rFonts w:ascii="Times New Roman" w:hAnsi="Times New Roman" w:eastAsia="Times New Roman" w:cs="Times New Roman"/>
                      <w:color w:val="000000"/>
                    </w:rPr>
                    <w:t>housing    $ 750</w:t>
                  </w:r>
                </w:p>
              </w:tc>
              <w:tc>
                <w:tcPr>
                  <w:tcW w:w="1545"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15E9F0A">
                  <w:pPr>
                    <w:spacing w:before="30" w:line="360" w:lineRule="auto"/>
                    <w:jc w:val="left"/>
                    <w:textAlignment w:val="center"/>
                    <w:rPr>
                      <w:color w:val="000000"/>
                    </w:rPr>
                  </w:pPr>
                  <w:r>
                    <w:rPr>
                      <w:rFonts w:ascii="Times New Roman" w:hAnsi="Times New Roman" w:eastAsia="Times New Roman" w:cs="Times New Roman"/>
                      <w:color w:val="000000"/>
                    </w:rPr>
                    <w:t>save   $ 550</w:t>
                  </w:r>
                </w:p>
              </w:tc>
              <w:tc>
                <w:tcPr>
                  <w:tcW w:w="1920" w:type="dxa"/>
                  <w:gridSpan w:val="3"/>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E761D03">
                  <w:pPr>
                    <w:spacing w:before="30" w:line="360" w:lineRule="auto"/>
                    <w:jc w:val="left"/>
                    <w:textAlignment w:val="center"/>
                    <w:rPr>
                      <w:color w:val="000000"/>
                    </w:rPr>
                  </w:pPr>
                  <w:r>
                    <w:rPr>
                      <w:rFonts w:ascii="Times New Roman" w:hAnsi="Times New Roman" w:eastAsia="Times New Roman" w:cs="Times New Roman"/>
                      <w:color w:val="000000"/>
                    </w:rPr>
                    <w:t>movies     $ 50</w:t>
                  </w:r>
                </w:p>
              </w:tc>
            </w:tr>
            <w:tr w14:paraId="4EBC4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35" w:hRule="atLeast"/>
              </w:trPr>
              <w:tc>
                <w:tcPr>
                  <w:tcW w:w="4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4743CCC">
                  <w:pPr>
                    <w:spacing w:line="360" w:lineRule="auto"/>
                    <w:jc w:val="left"/>
                    <w:textAlignment w:val="center"/>
                    <w:rPr>
                      <w:color w:val="000000"/>
                    </w:rPr>
                  </w:pPr>
                  <w:r>
                    <w:rPr>
                      <w:rFonts w:ascii="Times New Roman" w:hAnsi="Times New Roman" w:eastAsia="Times New Roman" w:cs="Times New Roman"/>
                      <w:color w:val="000000"/>
                    </w:rPr>
                    <w:t>5</w:t>
                  </w:r>
                </w:p>
              </w:tc>
              <w:tc>
                <w:tcPr>
                  <w:tcW w:w="1905"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B26667C">
                  <w:pPr>
                    <w:spacing w:before="30" w:line="360" w:lineRule="auto"/>
                    <w:jc w:val="left"/>
                    <w:textAlignment w:val="center"/>
                    <w:rPr>
                      <w:color w:val="000000"/>
                    </w:rPr>
                  </w:pPr>
                  <w:r>
                    <w:rPr>
                      <w:rFonts w:ascii="Times New Roman" w:hAnsi="Times New Roman" w:eastAsia="Times New Roman" w:cs="Times New Roman"/>
                      <w:color w:val="000000"/>
                    </w:rPr>
                    <w:t>Goals     $ 700</w:t>
                  </w:r>
                </w:p>
              </w:tc>
              <w:tc>
                <w:tcPr>
                  <w:tcW w:w="1995"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54ABFB2">
                  <w:pPr>
                    <w:spacing w:before="30" w:line="360" w:lineRule="auto"/>
                    <w:jc w:val="left"/>
                    <w:textAlignment w:val="center"/>
                    <w:rPr>
                      <w:color w:val="000000"/>
                    </w:rPr>
                  </w:pPr>
                  <w:r>
                    <w:rPr>
                      <w:rFonts w:ascii="Times New Roman" w:hAnsi="Times New Roman" w:eastAsia="Times New Roman" w:cs="Times New Roman"/>
                      <w:color w:val="000000"/>
                    </w:rPr>
                    <w:t>transport   $ 150</w:t>
                  </w:r>
                </w:p>
              </w:tc>
              <w:tc>
                <w:tcPr>
                  <w:tcW w:w="1545"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12B442E">
                  <w:pPr>
                    <w:spacing w:line="360" w:lineRule="auto"/>
                    <w:jc w:val="left"/>
                    <w:textAlignment w:val="center"/>
                    <w:rPr>
                      <w:color w:val="000000"/>
                    </w:rPr>
                  </w:pPr>
                </w:p>
              </w:tc>
              <w:tc>
                <w:tcPr>
                  <w:tcW w:w="1920" w:type="dxa"/>
                  <w:gridSpan w:val="3"/>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D857C06">
                  <w:pPr>
                    <w:spacing w:before="30" w:line="360" w:lineRule="auto"/>
                    <w:jc w:val="left"/>
                    <w:textAlignment w:val="center"/>
                    <w:rPr>
                      <w:color w:val="000000"/>
                    </w:rPr>
                  </w:pPr>
                  <w:r>
                    <w:rPr>
                      <w:rFonts w:ascii="Times New Roman" w:hAnsi="Times New Roman" w:eastAsia="Times New Roman" w:cs="Times New Roman"/>
                      <w:color w:val="000000"/>
                    </w:rPr>
                    <w:t>gym       $150</w:t>
                  </w:r>
                </w:p>
              </w:tc>
            </w:tr>
            <w:tr w14:paraId="146AC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35" w:hRule="atLeast"/>
              </w:trPr>
              <w:tc>
                <w:tcPr>
                  <w:tcW w:w="4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05CADEF">
                  <w:pPr>
                    <w:spacing w:line="360" w:lineRule="auto"/>
                    <w:jc w:val="left"/>
                    <w:textAlignment w:val="center"/>
                    <w:rPr>
                      <w:color w:val="000000"/>
                    </w:rPr>
                  </w:pPr>
                  <w:r>
                    <w:rPr>
                      <w:rFonts w:ascii="Times New Roman" w:hAnsi="Times New Roman" w:eastAsia="Times New Roman" w:cs="Times New Roman"/>
                      <w:color w:val="000000"/>
                    </w:rPr>
                    <w:t>6</w:t>
                  </w:r>
                </w:p>
              </w:tc>
              <w:tc>
                <w:tcPr>
                  <w:tcW w:w="1905"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625B475">
                  <w:pPr>
                    <w:spacing w:before="30" w:line="360" w:lineRule="auto"/>
                    <w:jc w:val="left"/>
                    <w:textAlignment w:val="center"/>
                    <w:rPr>
                      <w:color w:val="000000"/>
                    </w:rPr>
                  </w:pPr>
                  <w:r>
                    <w:rPr>
                      <w:rFonts w:ascii="Times New Roman" w:hAnsi="Times New Roman" w:eastAsia="Times New Roman" w:cs="Times New Roman"/>
                      <w:color w:val="000000"/>
                    </w:rPr>
                    <w:t>Extras    $ 1,050</w:t>
                  </w:r>
                </w:p>
              </w:tc>
              <w:tc>
                <w:tcPr>
                  <w:tcW w:w="1995"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4AB5171">
                  <w:pPr>
                    <w:spacing w:before="30" w:line="360" w:lineRule="auto"/>
                    <w:jc w:val="left"/>
                    <w:textAlignment w:val="center"/>
                    <w:rPr>
                      <w:color w:val="000000"/>
                    </w:rPr>
                  </w:pPr>
                  <w:r>
                    <w:rPr>
                      <w:rFonts w:ascii="Times New Roman" w:hAnsi="Times New Roman" w:eastAsia="Times New Roman" w:cs="Times New Roman"/>
                      <w:color w:val="000000"/>
                    </w:rPr>
                    <w:t>bills       $ 350</w:t>
                  </w:r>
                </w:p>
              </w:tc>
              <w:tc>
                <w:tcPr>
                  <w:tcW w:w="1545"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9611494">
                  <w:pPr>
                    <w:spacing w:line="360" w:lineRule="auto"/>
                    <w:jc w:val="left"/>
                    <w:textAlignment w:val="center"/>
                    <w:rPr>
                      <w:color w:val="000000"/>
                    </w:rPr>
                  </w:pPr>
                </w:p>
              </w:tc>
              <w:tc>
                <w:tcPr>
                  <w:tcW w:w="1920" w:type="dxa"/>
                  <w:gridSpan w:val="3"/>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94238FD">
                  <w:pPr>
                    <w:spacing w:before="30" w:line="360" w:lineRule="auto"/>
                    <w:jc w:val="left"/>
                    <w:textAlignment w:val="center"/>
                    <w:rPr>
                      <w:color w:val="000000"/>
                    </w:rPr>
                  </w:pPr>
                  <w:r>
                    <w:rPr>
                      <w:rFonts w:ascii="Times New Roman" w:hAnsi="Times New Roman" w:eastAsia="Times New Roman" w:cs="Times New Roman"/>
                      <w:color w:val="000000"/>
                    </w:rPr>
                    <w:t>other      $ 550</w:t>
                  </w:r>
                </w:p>
              </w:tc>
            </w:tr>
          </w:tbl>
          <w:p w14:paraId="7656E3FD">
            <w:pPr>
              <w:spacing w:line="360" w:lineRule="auto"/>
              <w:jc w:val="left"/>
              <w:textAlignment w:val="center"/>
              <w:rPr>
                <w:color w:val="000000"/>
              </w:rPr>
            </w:pPr>
          </w:p>
        </w:tc>
      </w:tr>
      <w:tr w14:paraId="3A653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765" w:hRule="atLeast"/>
        </w:trPr>
        <w:tc>
          <w:tcPr>
            <w:tcW w:w="83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40617D5">
            <w:pPr>
              <w:spacing w:line="360" w:lineRule="auto"/>
              <w:jc w:val="left"/>
              <w:textAlignment w:val="center"/>
              <w:rPr>
                <w:color w:val="000000"/>
              </w:rPr>
            </w:pPr>
            <w:r>
              <w:rPr>
                <w:color w:val="000000"/>
              </w:rPr>
              <w:drawing>
                <wp:inline distT="0" distB="0" distL="114300" distR="114300">
                  <wp:extent cx="2733675" cy="1876425"/>
                  <wp:effectExtent l="0" t="0" r="0" b="0"/>
                  <wp:docPr id="100003" name="图片 100003" descr="学科网(www.zxxk.com)--教育资源门户，提供试卷、教案、课件、论文、素材以及各类教学资源下载，还有大量而丰富的教学相关资讯！ sBrE8nm5XJ3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sBrE8nm5XJ3p2W+Da2wOPw=="/>
                          <pic:cNvPicPr>
                            <a:picLocks noChangeAspect="1"/>
                          </pic:cNvPicPr>
                        </pic:nvPicPr>
                        <pic:blipFill>
                          <a:blip r:embed="rId8"/>
                          <a:stretch>
                            <a:fillRect/>
                          </a:stretch>
                        </pic:blipFill>
                        <pic:spPr>
                          <a:xfrm>
                            <a:off x="0" y="0"/>
                            <a:ext cx="2733675" cy="1876425"/>
                          </a:xfrm>
                          <a:prstGeom prst="rect">
                            <a:avLst/>
                          </a:prstGeom>
                        </pic:spPr>
                      </pic:pic>
                    </a:graphicData>
                  </a:graphic>
                </wp:inline>
              </w:drawing>
            </w:r>
          </w:p>
          <w:p w14:paraId="534FF1E5">
            <w:pPr>
              <w:spacing w:line="360" w:lineRule="auto"/>
              <w:jc w:val="center"/>
              <w:textAlignment w:val="center"/>
              <w:rPr>
                <w:color w:val="000000"/>
              </w:rPr>
            </w:pPr>
          </w:p>
        </w:tc>
      </w:tr>
    </w:tbl>
    <w:p w14:paraId="596EDB2E">
      <w:pPr>
        <w:spacing w:line="360" w:lineRule="auto"/>
        <w:jc w:val="left"/>
        <w:textAlignment w:val="center"/>
        <w:rPr>
          <w:color w:val="000000"/>
        </w:rPr>
      </w:pPr>
    </w:p>
    <w:p w14:paraId="6A77B48A">
      <w:pPr>
        <w:spacing w:line="360" w:lineRule="auto"/>
        <w:jc w:val="left"/>
        <w:textAlignment w:val="center"/>
        <w:rPr>
          <w:color w:val="000000"/>
        </w:rPr>
      </w:pPr>
      <w:r>
        <w:rPr>
          <w:color w:val="000000"/>
        </w:rPr>
        <w:t xml:space="preserve">16. </w:t>
      </w:r>
      <w:r>
        <w:rPr>
          <w:rFonts w:ascii="Times New Roman" w:hAnsi="Times New Roman" w:eastAsia="Times New Roman" w:cs="Times New Roman"/>
          <w:color w:val="000000"/>
        </w:rPr>
        <w:t>The underlined word “budget” in Paragraph 1 means __________.</w:t>
      </w:r>
    </w:p>
    <w:p w14:paraId="0EA44715">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 method for how to borrow money</w:t>
      </w:r>
      <w:r>
        <w:rPr>
          <w:color w:val="000000"/>
        </w:rPr>
        <w:tab/>
      </w:r>
      <w:r>
        <w:rPr>
          <w:color w:val="000000"/>
        </w:rPr>
        <w:t xml:space="preserve">B. </w:t>
      </w:r>
      <w:r>
        <w:rPr>
          <w:rFonts w:ascii="Times New Roman" w:hAnsi="Times New Roman" w:eastAsia="Times New Roman" w:cs="Times New Roman"/>
          <w:color w:val="000000"/>
        </w:rPr>
        <w:t>a plan for how to spend money</w:t>
      </w:r>
    </w:p>
    <w:p w14:paraId="765DB63B">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a suggestion on how to lend money</w:t>
      </w:r>
      <w:r>
        <w:rPr>
          <w:color w:val="000000"/>
        </w:rPr>
        <w:tab/>
      </w:r>
      <w:r>
        <w:rPr>
          <w:color w:val="000000"/>
        </w:rPr>
        <w:t xml:space="preserve">D. </w:t>
      </w:r>
      <w:r>
        <w:rPr>
          <w:rFonts w:ascii="Times New Roman" w:hAnsi="Times New Roman" w:eastAsia="Times New Roman" w:cs="Times New Roman"/>
          <w:color w:val="000000"/>
        </w:rPr>
        <w:t>a test on how to use money</w:t>
      </w:r>
    </w:p>
    <w:p w14:paraId="4728700C">
      <w:pPr>
        <w:spacing w:line="360" w:lineRule="auto"/>
        <w:jc w:val="left"/>
        <w:textAlignment w:val="center"/>
        <w:rPr>
          <w:color w:val="000000"/>
        </w:rPr>
      </w:pPr>
      <w:r>
        <w:rPr>
          <w:color w:val="000000"/>
        </w:rPr>
        <w:t xml:space="preserve">17. </w:t>
      </w:r>
      <w:r>
        <w:rPr>
          <w:rFonts w:ascii="Times New Roman" w:hAnsi="Times New Roman" w:eastAsia="Times New Roman" w:cs="Times New Roman"/>
          <w:color w:val="000000"/>
        </w:rPr>
        <w:t>Which of the following does housing belong in according to the text?</w:t>
      </w:r>
    </w:p>
    <w:p w14:paraId="1FDBD50A">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Monthly income</w:t>
      </w:r>
      <w:r>
        <w:rPr>
          <w:color w:val="000000"/>
        </w:rPr>
        <w:tab/>
      </w:r>
      <w:r>
        <w:rPr>
          <w:color w:val="000000"/>
        </w:rPr>
        <w:t xml:space="preserve">B. </w:t>
      </w:r>
      <w:r>
        <w:rPr>
          <w:rFonts w:ascii="Times New Roman" w:hAnsi="Times New Roman" w:eastAsia="Times New Roman" w:cs="Times New Roman"/>
          <w:color w:val="000000"/>
        </w:rPr>
        <w:t>Needs</w:t>
      </w:r>
      <w:r>
        <w:rPr>
          <w:color w:val="000000"/>
        </w:rPr>
        <w:tab/>
      </w:r>
      <w:r>
        <w:rPr>
          <w:color w:val="000000"/>
        </w:rPr>
        <w:t xml:space="preserve">C. </w:t>
      </w:r>
      <w:r>
        <w:rPr>
          <w:rFonts w:ascii="Times New Roman" w:hAnsi="Times New Roman" w:eastAsia="Times New Roman" w:cs="Times New Roman"/>
          <w:color w:val="000000"/>
        </w:rPr>
        <w:t>Goals</w:t>
      </w:r>
      <w:r>
        <w:rPr>
          <w:color w:val="000000"/>
        </w:rPr>
        <w:tab/>
      </w:r>
      <w:r>
        <w:rPr>
          <w:color w:val="000000"/>
        </w:rPr>
        <w:t xml:space="preserve">D. </w:t>
      </w:r>
      <w:r>
        <w:rPr>
          <w:rFonts w:ascii="Times New Roman" w:hAnsi="Times New Roman" w:eastAsia="Times New Roman" w:cs="Times New Roman"/>
          <w:color w:val="000000"/>
        </w:rPr>
        <w:t>Extras</w:t>
      </w:r>
    </w:p>
    <w:p w14:paraId="62E3BA9A">
      <w:pPr>
        <w:spacing w:line="360" w:lineRule="auto"/>
        <w:jc w:val="left"/>
        <w:textAlignment w:val="center"/>
        <w:rPr>
          <w:color w:val="000000"/>
        </w:rPr>
      </w:pPr>
      <w:r>
        <w:rPr>
          <w:color w:val="000000"/>
        </w:rPr>
        <w:t xml:space="preserve">18. </w:t>
      </w:r>
      <w:r>
        <w:rPr>
          <w:rFonts w:ascii="Times New Roman" w:hAnsi="Times New Roman" w:eastAsia="Times New Roman" w:cs="Times New Roman"/>
          <w:color w:val="000000"/>
        </w:rPr>
        <w:t>How much is spent on restaurants according to the table?</w:t>
      </w:r>
    </w:p>
    <w:p w14:paraId="2C24DF01">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$ 1,050</w:t>
      </w:r>
      <w:r>
        <w:rPr>
          <w:color w:val="000000"/>
        </w:rPr>
        <w:tab/>
      </w:r>
      <w:r>
        <w:rPr>
          <w:color w:val="000000"/>
        </w:rPr>
        <w:t xml:space="preserve">B. </w:t>
      </w:r>
      <w:r>
        <w:rPr>
          <w:rFonts w:ascii="Times New Roman" w:hAnsi="Times New Roman" w:eastAsia="Times New Roman" w:cs="Times New Roman"/>
          <w:color w:val="000000"/>
        </w:rPr>
        <w:t>$ 750</w:t>
      </w:r>
      <w:r>
        <w:rPr>
          <w:color w:val="000000"/>
        </w:rPr>
        <w:tab/>
      </w:r>
      <w:r>
        <w:rPr>
          <w:color w:val="000000"/>
        </w:rPr>
        <w:t xml:space="preserve">C. </w:t>
      </w:r>
      <w:r>
        <w:rPr>
          <w:rFonts w:ascii="Times New Roman" w:hAnsi="Times New Roman" w:eastAsia="Times New Roman" w:cs="Times New Roman"/>
          <w:color w:val="000000"/>
        </w:rPr>
        <w:t>$ 550</w:t>
      </w:r>
      <w:r>
        <w:rPr>
          <w:color w:val="000000"/>
        </w:rPr>
        <w:tab/>
      </w:r>
      <w:r>
        <w:rPr>
          <w:color w:val="000000"/>
        </w:rPr>
        <w:t xml:space="preserve">D. </w:t>
      </w:r>
      <w:r>
        <w:rPr>
          <w:rFonts w:ascii="Times New Roman" w:hAnsi="Times New Roman" w:eastAsia="Times New Roman" w:cs="Times New Roman"/>
          <w:color w:val="000000"/>
        </w:rPr>
        <w:t>$ 300</w:t>
      </w:r>
    </w:p>
    <w:p w14:paraId="1F9E621F">
      <w:pPr>
        <w:spacing w:line="360" w:lineRule="auto"/>
        <w:jc w:val="left"/>
        <w:textAlignment w:val="center"/>
        <w:rPr>
          <w:color w:val="000000"/>
        </w:rPr>
      </w:pPr>
      <w:r>
        <w:rPr>
          <w:color w:val="000000"/>
        </w:rPr>
        <w:t xml:space="preserve">19. </w:t>
      </w:r>
      <w:r>
        <w:rPr>
          <w:rFonts w:ascii="Times New Roman" w:hAnsi="Times New Roman" w:eastAsia="Times New Roman" w:cs="Times New Roman"/>
          <w:color w:val="000000"/>
        </w:rPr>
        <w:t>How much of your income is spent on goals according to the chart?</w:t>
      </w:r>
    </w:p>
    <w:p w14:paraId="7405FB35">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20%</w:t>
      </w:r>
      <w:r>
        <w:rPr>
          <w:color w:val="000000"/>
        </w:rPr>
        <w:tab/>
      </w:r>
      <w:r>
        <w:rPr>
          <w:color w:val="000000"/>
        </w:rPr>
        <w:t xml:space="preserve">B. </w:t>
      </w:r>
      <w:r>
        <w:rPr>
          <w:rFonts w:ascii="Times New Roman" w:hAnsi="Times New Roman" w:eastAsia="Times New Roman" w:cs="Times New Roman"/>
          <w:color w:val="000000"/>
        </w:rPr>
        <w:t>30%</w:t>
      </w:r>
      <w:r>
        <w:rPr>
          <w:color w:val="000000"/>
        </w:rPr>
        <w:tab/>
      </w:r>
      <w:r>
        <w:rPr>
          <w:color w:val="000000"/>
        </w:rPr>
        <w:t xml:space="preserve">C. </w:t>
      </w:r>
      <w:r>
        <w:rPr>
          <w:rFonts w:ascii="Times New Roman" w:hAnsi="Times New Roman" w:eastAsia="Times New Roman" w:cs="Times New Roman"/>
          <w:color w:val="000000"/>
        </w:rPr>
        <w:t>50%</w:t>
      </w:r>
      <w:r>
        <w:rPr>
          <w:color w:val="000000"/>
        </w:rPr>
        <w:tab/>
      </w:r>
      <w:r>
        <w:rPr>
          <w:color w:val="000000"/>
        </w:rPr>
        <w:t xml:space="preserve">D. </w:t>
      </w:r>
      <w:r>
        <w:rPr>
          <w:rFonts w:ascii="Times New Roman" w:hAnsi="Times New Roman" w:eastAsia="Times New Roman" w:cs="Times New Roman"/>
          <w:color w:val="000000"/>
        </w:rPr>
        <w:t>100%</w:t>
      </w:r>
    </w:p>
    <w:p w14:paraId="7ABAB3AD">
      <w:pPr>
        <w:spacing w:line="360" w:lineRule="auto"/>
        <w:textAlignment w:val="center"/>
        <w:rPr>
          <w:color w:val="000000"/>
        </w:rPr>
      </w:pPr>
      <w:r>
        <w:rPr>
          <w:color w:val="2E75B6"/>
        </w:rPr>
        <w:t>【答案】</w:t>
      </w:r>
      <w:r>
        <w:rPr>
          <w:color w:val="000000"/>
        </w:rPr>
        <w:t>16. B    17. B    18. D    19. A</w:t>
      </w:r>
    </w:p>
    <w:p w14:paraId="6511AFEA">
      <w:pPr>
        <w:spacing w:line="360" w:lineRule="auto"/>
        <w:textAlignment w:val="center"/>
        <w:rPr>
          <w:color w:val="000000"/>
        </w:rPr>
      </w:pPr>
      <w:r>
        <w:rPr>
          <w:color w:val="2E75B6"/>
        </w:rPr>
        <w:t>【解析】</w:t>
      </w:r>
    </w:p>
    <w:p w14:paraId="1278BA77">
      <w:pPr>
        <w:spacing w:line="360" w:lineRule="auto"/>
        <w:jc w:val="left"/>
        <w:textAlignment w:val="center"/>
        <w:rPr>
          <w:color w:val="000000"/>
        </w:rPr>
      </w:pPr>
      <w:r>
        <w:rPr>
          <w:color w:val="000000"/>
        </w:rPr>
        <w:t>【分析】本文是一篇应用文。主要讲为了远离债务，你需要如何做出预算。</w:t>
      </w:r>
    </w:p>
    <w:p w14:paraId="773785DB">
      <w:pPr>
        <w:spacing w:line="360" w:lineRule="auto"/>
        <w:jc w:val="left"/>
        <w:textAlignment w:val="center"/>
        <w:rPr>
          <w:color w:val="000000"/>
        </w:rPr>
      </w:pPr>
      <w:r>
        <w:rPr>
          <w:color w:val="000000"/>
        </w:rPr>
        <w:t>【16题详解】</w:t>
      </w:r>
    </w:p>
    <w:p w14:paraId="5F8531D4">
      <w:pPr>
        <w:spacing w:line="360" w:lineRule="auto"/>
        <w:jc w:val="left"/>
        <w:textAlignment w:val="center"/>
        <w:rPr>
          <w:color w:val="000000"/>
        </w:rPr>
      </w:pPr>
      <w:r>
        <w:rPr>
          <w:color w:val="000000"/>
        </w:rPr>
        <w:t>词义猜测题。根据第一段内容可知，作者主要教我们如何使用自己的钱，并做出计划。结合选项，B</w:t>
      </w:r>
      <w:r>
        <w:rPr>
          <w:rFonts w:ascii="宋体" w:hAnsi="宋体" w:eastAsia="宋体" w:cs="宋体"/>
          <w:color w:val="000000"/>
        </w:rPr>
        <w:t>“如何花钱的计划”</w:t>
      </w:r>
      <w:r>
        <w:rPr>
          <w:color w:val="000000"/>
        </w:rPr>
        <w:t>符合句意。故选B。</w:t>
      </w:r>
    </w:p>
    <w:p w14:paraId="6182197B">
      <w:pPr>
        <w:spacing w:line="360" w:lineRule="auto"/>
        <w:jc w:val="left"/>
        <w:textAlignment w:val="center"/>
        <w:rPr>
          <w:color w:val="000000"/>
        </w:rPr>
      </w:pPr>
      <w:r>
        <w:rPr>
          <w:color w:val="000000"/>
        </w:rPr>
        <w:t>【17题详解】</w:t>
      </w:r>
    </w:p>
    <w:p w14:paraId="775CF179">
      <w:pPr>
        <w:spacing w:line="360" w:lineRule="auto"/>
        <w:jc w:val="left"/>
        <w:textAlignment w:val="center"/>
        <w:rPr>
          <w:color w:val="000000"/>
        </w:rPr>
      </w:pPr>
      <w:r>
        <w:rPr>
          <w:color w:val="000000"/>
        </w:rPr>
        <w:t xml:space="preserve">细节理解题。根据“First, write how much your food, housing, transportation, and other monthly bills like electricity cost. These are your needs.”可知， “housing”应该属于“Needs”一类。故选B。 </w:t>
      </w:r>
    </w:p>
    <w:p w14:paraId="79B165FE">
      <w:pPr>
        <w:spacing w:line="360" w:lineRule="auto"/>
        <w:jc w:val="left"/>
        <w:textAlignment w:val="center"/>
        <w:rPr>
          <w:color w:val="000000"/>
        </w:rPr>
      </w:pPr>
      <w:r>
        <w:rPr>
          <w:color w:val="000000"/>
          <w:position w:val="0"/>
        </w:rPr>
        <w:drawing>
          <wp:inline distT="0" distB="0" distL="114300" distR="114300">
            <wp:extent cx="95250" cy="171450"/>
            <wp:effectExtent l="0" t="0" r="0" b="0"/>
            <wp:docPr id="100013"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pic:cNvPicPr>
                      <a:picLocks noChangeAspect="1"/>
                    </pic:cNvPicPr>
                  </pic:nvPicPr>
                  <pic:blipFill>
                    <a:blip r:embed="rId6"/>
                    <a:stretch>
                      <a:fillRect/>
                    </a:stretch>
                  </pic:blipFill>
                  <pic:spPr>
                    <a:xfrm>
                      <a:off x="0" y="0"/>
                      <a:ext cx="95250" cy="171450"/>
                    </a:xfrm>
                    <a:prstGeom prst="rect">
                      <a:avLst/>
                    </a:prstGeom>
                  </pic:spPr>
                </pic:pic>
              </a:graphicData>
            </a:graphic>
          </wp:inline>
        </w:drawing>
      </w:r>
      <w:r>
        <w:rPr>
          <w:color w:val="000000"/>
        </w:rPr>
        <w:t>18题详解】</w:t>
      </w:r>
    </w:p>
    <w:p w14:paraId="68DD33B6">
      <w:pPr>
        <w:spacing w:line="360" w:lineRule="auto"/>
        <w:jc w:val="left"/>
        <w:textAlignment w:val="center"/>
        <w:rPr>
          <w:color w:val="000000"/>
        </w:rPr>
      </w:pPr>
      <w:r>
        <w:rPr>
          <w:color w:val="000000"/>
        </w:rPr>
        <w:t>细节理解题。根据表格中“restaurants $ 300”可知，在餐馆上的消费应该是$ 300。故选D。</w:t>
      </w:r>
    </w:p>
    <w:p w14:paraId="312CE8CC">
      <w:pPr>
        <w:spacing w:line="360" w:lineRule="auto"/>
        <w:jc w:val="left"/>
        <w:textAlignment w:val="center"/>
        <w:rPr>
          <w:color w:val="000000"/>
        </w:rPr>
      </w:pPr>
      <w:r>
        <w:rPr>
          <w:color w:val="000000"/>
        </w:rPr>
        <w:t>【19题详解】</w:t>
      </w:r>
    </w:p>
    <w:p w14:paraId="3CCF234C">
      <w:pPr>
        <w:spacing w:line="360" w:lineRule="auto"/>
        <w:jc w:val="left"/>
        <w:textAlignment w:val="center"/>
        <w:rPr>
          <w:color w:val="000000"/>
        </w:rPr>
      </w:pPr>
      <w:r>
        <w:rPr>
          <w:color w:val="000000"/>
        </w:rPr>
        <w:t>细节理解题。根据第二个表格中“GOALS”指向的扇形可知，占据了20%。故选A。</w:t>
      </w:r>
    </w:p>
    <w:p w14:paraId="33071E0C">
      <w:pPr>
        <w:spacing w:line="360" w:lineRule="auto"/>
        <w:jc w:val="center"/>
        <w:textAlignment w:val="center"/>
        <w:rPr>
          <w:color w:val="000000"/>
        </w:rPr>
      </w:pPr>
      <w:r>
        <w:rPr>
          <w:rFonts w:ascii="Times New Roman" w:hAnsi="Times New Roman" w:eastAsia="Times New Roman" w:cs="Times New Roman"/>
          <w:b/>
          <w:color w:val="000000"/>
          <w:sz w:val="24"/>
        </w:rPr>
        <w:t>B</w:t>
      </w:r>
    </w:p>
    <w:p w14:paraId="49C20C9A">
      <w:pPr>
        <w:spacing w:line="360" w:lineRule="auto"/>
        <w:ind w:firstLine="420"/>
        <w:jc w:val="left"/>
        <w:textAlignment w:val="center"/>
        <w:rPr>
          <w:color w:val="000000"/>
        </w:rPr>
      </w:pPr>
      <w:r>
        <w:rPr>
          <w:rFonts w:ascii="Times New Roman" w:hAnsi="Times New Roman" w:eastAsia="Times New Roman" w:cs="Times New Roman"/>
          <w:color w:val="000000"/>
        </w:rPr>
        <w:t>VICTOR'S VACATIONS        HOME             CONTACT             TYPE OR TRIP</w:t>
      </w:r>
    </w:p>
    <w:p w14:paraId="37585014">
      <w:pPr>
        <w:spacing w:line="360" w:lineRule="auto"/>
        <w:ind w:firstLine="420"/>
        <w:jc w:val="left"/>
        <w:textAlignment w:val="center"/>
        <w:rPr>
          <w:color w:val="000000"/>
        </w:rPr>
      </w:pPr>
      <w:r>
        <w:rPr>
          <w:rFonts w:ascii="Times New Roman" w:hAnsi="Times New Roman" w:eastAsia="Times New Roman" w:cs="Times New Roman"/>
          <w:color w:val="000000"/>
        </w:rPr>
        <w:t>Use the search bar to find your perfect trip</w:t>
      </w:r>
      <w:r>
        <w:rPr>
          <w:rFonts w:ascii="宋体" w:hAnsi="宋体" w:eastAsia="宋体" w:cs="宋体"/>
          <w:color w:val="000000"/>
        </w:rPr>
        <w:t>．</w:t>
      </w:r>
    </w:p>
    <w:p w14:paraId="36AFC216">
      <w:pPr>
        <w:spacing w:line="360" w:lineRule="auto"/>
        <w:ind w:firstLine="420"/>
        <w:jc w:val="left"/>
        <w:textAlignment w:val="center"/>
        <w:rPr>
          <w:color w:val="000000"/>
        </w:rPr>
      </w:pPr>
      <w:r>
        <w:rPr>
          <w:rFonts w:ascii="Times New Roman" w:hAnsi="Times New Roman" w:eastAsia="Times New Roman" w:cs="Times New Roman"/>
          <w:color w:val="000000"/>
        </w:rPr>
        <w:t>Book or buy today for big savings!</w:t>
      </w:r>
    </w:p>
    <w:p w14:paraId="28323312">
      <w:pPr>
        <w:spacing w:line="360" w:lineRule="auto"/>
        <w:ind w:firstLine="420"/>
        <w:jc w:val="left"/>
        <w:textAlignment w:val="center"/>
        <w:rPr>
          <w:color w:val="000000"/>
        </w:rPr>
      </w:pPr>
      <w:r>
        <w:rPr>
          <w:rFonts w:ascii="Times New Roman" w:hAnsi="Times New Roman" w:eastAsia="Times New Roman" w:cs="Times New Roman"/>
          <w:color w:val="000000"/>
        </w:rPr>
        <w:t>For more information,click HERE.</w:t>
      </w:r>
    </w:p>
    <w:p w14:paraId="462470EA">
      <w:pPr>
        <w:spacing w:line="360" w:lineRule="auto"/>
        <w:ind w:firstLine="420"/>
        <w:jc w:val="left"/>
        <w:textAlignment w:val="center"/>
        <w:rPr>
          <w:color w:val="000000"/>
        </w:rPr>
      </w:pPr>
      <w:r>
        <w:rPr>
          <w:rFonts w:ascii="Times New Roman" w:hAnsi="Times New Roman" w:eastAsia="Times New Roman" w:cs="Times New Roman"/>
          <w:color w:val="000000"/>
        </w:rPr>
        <w:t>Beach Vacations</w:t>
      </w:r>
      <w:r>
        <w:rPr>
          <w:rFonts w:ascii="宋体" w:hAnsi="宋体" w:eastAsia="宋体" w:cs="宋体"/>
          <w:color w:val="000000"/>
        </w:rPr>
        <w:t>★★★</w:t>
      </w:r>
    </w:p>
    <w:p w14:paraId="4F0F10FE">
      <w:pPr>
        <w:spacing w:line="360" w:lineRule="auto"/>
        <w:ind w:firstLine="420"/>
        <w:jc w:val="left"/>
        <w:textAlignment w:val="center"/>
        <w:rPr>
          <w:color w:val="000000"/>
        </w:rPr>
      </w:pPr>
      <w:r>
        <w:rPr>
          <w:rFonts w:ascii="Times New Roman" w:hAnsi="Times New Roman" w:eastAsia="Times New Roman" w:cs="Times New Roman"/>
          <w:color w:val="000000"/>
        </w:rPr>
        <w:t>If you want a beach vacation,we can offer you a choice of some of the some beautiful beaches in the world</w:t>
      </w:r>
      <w:r>
        <w:rPr>
          <w:rFonts w:ascii="宋体" w:hAnsi="宋体" w:eastAsia="宋体" w:cs="宋体"/>
          <w:color w:val="000000"/>
        </w:rPr>
        <w:t>．</w:t>
      </w:r>
      <w:r>
        <w:rPr>
          <w:rFonts w:ascii="Times New Roman" w:hAnsi="Times New Roman" w:eastAsia="Times New Roman" w:cs="Times New Roman"/>
          <w:color w:val="000000"/>
        </w:rPr>
        <w:t>Why not experience the soft white sand the clear water of St</w:t>
      </w:r>
      <w:r>
        <w:rPr>
          <w:rFonts w:ascii="宋体" w:hAnsi="宋体" w:eastAsia="宋体" w:cs="宋体"/>
          <w:color w:val="000000"/>
        </w:rPr>
        <w:t>．</w:t>
      </w:r>
      <w:r>
        <w:rPr>
          <w:rFonts w:ascii="Times New Roman" w:hAnsi="Times New Roman" w:eastAsia="Times New Roman" w:cs="Times New Roman"/>
          <w:color w:val="000000"/>
        </w:rPr>
        <w:t>Vincent in the Caribbean</w:t>
      </w:r>
      <w:r>
        <w:rPr>
          <w:rFonts w:ascii="宋体" w:hAnsi="宋体" w:eastAsia="宋体" w:cs="宋体"/>
          <w:color w:val="000000"/>
        </w:rPr>
        <w:t>？</w:t>
      </w:r>
      <w:r>
        <w:rPr>
          <w:rFonts w:ascii="Times New Roman" w:hAnsi="Times New Roman" w:eastAsia="Times New Roman" w:cs="Times New Roman"/>
          <w:color w:val="000000"/>
        </w:rPr>
        <w:t>The beaches are perfect,the water is warm,and you can relax at your luxury</w:t>
      </w:r>
      <w:r>
        <w:rPr>
          <w:rFonts w:ascii="宋体" w:hAnsi="宋体" w:eastAsia="宋体" w:cs="宋体"/>
          <w:color w:val="000000"/>
        </w:rPr>
        <w:t>（豪华）</w:t>
      </w:r>
      <w:r>
        <w:rPr>
          <w:rFonts w:ascii="Times New Roman" w:hAnsi="Times New Roman" w:eastAsia="Times New Roman" w:cs="Times New Roman"/>
          <w:color w:val="000000"/>
        </w:rPr>
        <w:t> hotel</w:t>
      </w:r>
      <w:r>
        <w:rPr>
          <w:rFonts w:ascii="宋体" w:hAnsi="宋体" w:eastAsia="宋体" w:cs="宋体"/>
          <w:color w:val="000000"/>
        </w:rPr>
        <w:t>．</w:t>
      </w:r>
    </w:p>
    <w:p w14:paraId="66C161BB">
      <w:pPr>
        <w:spacing w:line="360" w:lineRule="auto"/>
        <w:ind w:firstLine="420"/>
        <w:jc w:val="left"/>
        <w:textAlignment w:val="center"/>
        <w:rPr>
          <w:color w:val="000000"/>
        </w:rPr>
      </w:pPr>
      <w:r>
        <w:rPr>
          <w:rFonts w:ascii="Times New Roman" w:hAnsi="Times New Roman" w:eastAsia="Times New Roman" w:cs="Times New Roman"/>
          <w:color w:val="000000"/>
        </w:rPr>
        <w:t>Backpacking Trip</w:t>
      </w:r>
      <w:r>
        <w:rPr>
          <w:rFonts w:ascii="宋体" w:hAnsi="宋体" w:eastAsia="宋体" w:cs="宋体"/>
          <w:color w:val="000000"/>
        </w:rPr>
        <w:t>★★★</w:t>
      </w:r>
    </w:p>
    <w:p w14:paraId="68AA6524">
      <w:pPr>
        <w:spacing w:line="360" w:lineRule="auto"/>
        <w:ind w:firstLine="420"/>
        <w:jc w:val="left"/>
        <w:textAlignment w:val="center"/>
        <w:rPr>
          <w:color w:val="000000"/>
        </w:rPr>
      </w:pPr>
      <w:r>
        <w:rPr>
          <w:rFonts w:ascii="Times New Roman" w:hAnsi="Times New Roman" w:eastAsia="Times New Roman" w:cs="Times New Roman"/>
          <w:color w:val="000000"/>
        </w:rPr>
        <w:t>If you like to stay in youth hotels or bed and breakfasts </w:t>
      </w:r>
      <w:r>
        <w:rPr>
          <w:rFonts w:ascii="宋体" w:hAnsi="宋体" w:eastAsia="宋体" w:cs="宋体"/>
          <w:color w:val="000000"/>
        </w:rPr>
        <w:t>（</w:t>
      </w:r>
      <w:r>
        <w:rPr>
          <w:rFonts w:ascii="Times New Roman" w:hAnsi="Times New Roman" w:eastAsia="Times New Roman" w:cs="Times New Roman"/>
          <w:color w:val="000000"/>
        </w:rPr>
        <w:t>B&amp;Bs</w:t>
      </w:r>
      <w:r>
        <w:rPr>
          <w:rFonts w:ascii="宋体" w:hAnsi="宋体" w:eastAsia="宋体" w:cs="宋体"/>
          <w:color w:val="000000"/>
        </w:rPr>
        <w:t>）</w:t>
      </w:r>
      <w:r>
        <w:rPr>
          <w:rFonts w:ascii="Times New Roman" w:hAnsi="Times New Roman" w:eastAsia="Times New Roman" w:cs="Times New Roman"/>
          <w:color w:val="000000"/>
        </w:rPr>
        <w:t> on a backpacking trip,we can plan your trip and book all your transportation and accommodations</w:t>
      </w:r>
      <w:r>
        <w:rPr>
          <w:rFonts w:ascii="宋体" w:hAnsi="宋体" w:eastAsia="宋体" w:cs="宋体"/>
          <w:color w:val="000000"/>
        </w:rPr>
        <w:t>．</w:t>
      </w:r>
      <w:r>
        <w:rPr>
          <w:rFonts w:ascii="Times New Roman" w:hAnsi="Times New Roman" w:eastAsia="Times New Roman" w:cs="Times New Roman"/>
          <w:color w:val="000000"/>
        </w:rPr>
        <w:t>With an InterRail card,you can travel cheaply by train everywhere in Europe</w:t>
      </w:r>
      <w:r>
        <w:rPr>
          <w:rFonts w:ascii="宋体" w:hAnsi="宋体" w:eastAsia="宋体" w:cs="宋体"/>
          <w:color w:val="000000"/>
        </w:rPr>
        <w:t>．</w:t>
      </w:r>
      <w:r>
        <w:rPr>
          <w:rFonts w:ascii="Times New Roman" w:hAnsi="Times New Roman" w:eastAsia="Times New Roman" w:cs="Times New Roman"/>
          <w:color w:val="000000"/>
        </w:rPr>
        <w:t>In America,you can travel by bus,by plane,or by train</w:t>
      </w:r>
      <w:r>
        <w:rPr>
          <w:rFonts w:ascii="宋体" w:hAnsi="宋体" w:eastAsia="宋体" w:cs="宋体"/>
          <w:color w:val="000000"/>
        </w:rPr>
        <w:t>．</w:t>
      </w:r>
      <w:r>
        <w:rPr>
          <w:rFonts w:ascii="Times New Roman" w:hAnsi="Times New Roman" w:eastAsia="Times New Roman" w:cs="Times New Roman"/>
          <w:color w:val="000000"/>
        </w:rPr>
        <w:t>We can help you find the best way to save your money</w:t>
      </w:r>
      <w:r>
        <w:rPr>
          <w:rFonts w:ascii="宋体" w:hAnsi="宋体" w:eastAsia="宋体" w:cs="宋体"/>
          <w:color w:val="000000"/>
        </w:rPr>
        <w:t>．</w:t>
      </w:r>
    </w:p>
    <w:p w14:paraId="697C9F6E">
      <w:pPr>
        <w:spacing w:line="360" w:lineRule="auto"/>
        <w:ind w:firstLine="420"/>
        <w:jc w:val="left"/>
        <w:textAlignment w:val="center"/>
        <w:rPr>
          <w:color w:val="000000"/>
        </w:rPr>
      </w:pPr>
      <w:r>
        <w:rPr>
          <w:rFonts w:ascii="Times New Roman" w:hAnsi="Times New Roman" w:eastAsia="Times New Roman" w:cs="Times New Roman"/>
          <w:color w:val="000000"/>
        </w:rPr>
        <w:t>Tours</w:t>
      </w:r>
      <w:r>
        <w:rPr>
          <w:rFonts w:ascii="宋体" w:hAnsi="宋体" w:eastAsia="宋体" w:cs="宋体"/>
          <w:color w:val="000000"/>
        </w:rPr>
        <w:t>★★★</w:t>
      </w:r>
    </w:p>
    <w:p w14:paraId="31E9B5B6">
      <w:pPr>
        <w:spacing w:line="360" w:lineRule="auto"/>
        <w:ind w:firstLine="420"/>
        <w:jc w:val="left"/>
        <w:textAlignment w:val="center"/>
        <w:rPr>
          <w:color w:val="000000"/>
        </w:rPr>
      </w:pPr>
      <w:r>
        <w:rPr>
          <w:rFonts w:ascii="Times New Roman" w:hAnsi="Times New Roman" w:eastAsia="Times New Roman" w:cs="Times New Roman"/>
          <w:color w:val="000000"/>
        </w:rPr>
        <w:t>Interested in a tour of some great citiesTry our Essential Europe Tour!It includes two nights in  Rome,Venice,Lucerne,Paris,and London,You travel by plane and by bus,and we make all the arrangementfor you,You stay in three-star hotelseat in fantastic restaurants,and visit all the top tourist sights and museums with an experienced guide</w:t>
      </w:r>
      <w:r>
        <w:rPr>
          <w:rFonts w:ascii="宋体" w:hAnsi="宋体" w:eastAsia="宋体" w:cs="宋体"/>
          <w:color w:val="000000"/>
        </w:rPr>
        <w:t>．</w:t>
      </w:r>
    </w:p>
    <w:p w14:paraId="03E3DAE7">
      <w:pPr>
        <w:spacing w:line="360" w:lineRule="auto"/>
        <w:ind w:firstLine="420"/>
        <w:jc w:val="left"/>
        <w:textAlignment w:val="center"/>
        <w:rPr>
          <w:color w:val="000000"/>
        </w:rPr>
      </w:pPr>
      <w:r>
        <w:rPr>
          <w:rFonts w:ascii="Times New Roman" w:hAnsi="Times New Roman" w:eastAsia="Times New Roman" w:cs="Times New Roman"/>
          <w:color w:val="000000"/>
        </w:rPr>
        <w:t>Active Vacations</w:t>
      </w:r>
      <w:r>
        <w:rPr>
          <w:rFonts w:ascii="宋体" w:hAnsi="宋体" w:eastAsia="宋体" w:cs="宋体"/>
          <w:color w:val="000000"/>
        </w:rPr>
        <w:t>★★★</w:t>
      </w:r>
    </w:p>
    <w:p w14:paraId="7CDCE431">
      <w:pPr>
        <w:spacing w:line="360" w:lineRule="auto"/>
        <w:ind w:firstLine="420"/>
        <w:jc w:val="left"/>
        <w:textAlignment w:val="center"/>
        <w:rPr>
          <w:color w:val="000000"/>
        </w:rPr>
      </w:pPr>
      <w:r>
        <w:rPr>
          <w:rFonts w:ascii="Times New Roman" w:hAnsi="Times New Roman" w:eastAsia="Times New Roman" w:cs="Times New Roman"/>
          <w:color w:val="000000"/>
        </w:rPr>
        <w:t>If you want to be active when you are on vacationthen try an active vacation</w:t>
      </w:r>
      <w:r>
        <w:rPr>
          <w:rFonts w:ascii="宋体" w:hAnsi="宋体" w:eastAsia="宋体" w:cs="宋体"/>
          <w:color w:val="000000"/>
        </w:rPr>
        <w:t>．</w:t>
      </w:r>
      <w:r>
        <w:rPr>
          <w:rFonts w:ascii="Times New Roman" w:hAnsi="Times New Roman" w:eastAsia="Times New Roman" w:cs="Times New Roman"/>
          <w:color w:val="000000"/>
        </w:rPr>
        <w:t>This fantastic trip offers you a chance to go mountain bikinghikingand climbing in LimaPeru</w:t>
      </w:r>
      <w:r>
        <w:rPr>
          <w:rFonts w:ascii="宋体" w:hAnsi="宋体" w:eastAsia="宋体" w:cs="宋体"/>
          <w:color w:val="000000"/>
        </w:rPr>
        <w:t>．</w:t>
      </w:r>
      <w:r>
        <w:rPr>
          <w:rFonts w:ascii="Times New Roman" w:hAnsi="Times New Roman" w:eastAsia="Times New Roman" w:cs="Times New Roman"/>
          <w:color w:val="000000"/>
        </w:rPr>
        <w:t>You stay in a friendly guesthouse and eat fresh local food</w:t>
      </w:r>
      <w:r>
        <w:rPr>
          <w:rFonts w:ascii="宋体" w:hAnsi="宋体" w:eastAsia="宋体" w:cs="宋体"/>
          <w:color w:val="000000"/>
        </w:rPr>
        <w:t>．</w:t>
      </w:r>
      <w:r>
        <w:rPr>
          <w:rFonts w:ascii="Times New Roman" w:hAnsi="Times New Roman" w:eastAsia="Times New Roman" w:cs="Times New Roman"/>
          <w:color w:val="000000"/>
        </w:rPr>
        <w:t>You can also book short journeys into nearby towns to visit the sights and local markets</w:t>
      </w:r>
      <w:r>
        <w:rPr>
          <w:rFonts w:ascii="宋体" w:hAnsi="宋体" w:eastAsia="宋体" w:cs="宋体"/>
          <w:color w:val="000000"/>
        </w:rPr>
        <w:t>．</w:t>
      </w:r>
    </w:p>
    <w:p w14:paraId="6A730621">
      <w:pPr>
        <w:spacing w:line="360" w:lineRule="auto"/>
        <w:jc w:val="left"/>
        <w:textAlignment w:val="center"/>
        <w:rPr>
          <w:color w:val="000000"/>
        </w:rPr>
      </w:pPr>
      <w:r>
        <w:rPr>
          <w:color w:val="000000"/>
        </w:rPr>
        <w:t xml:space="preserve">20. </w:t>
      </w:r>
      <w:r>
        <w:rPr>
          <w:rFonts w:ascii="Times New Roman" w:hAnsi="Times New Roman" w:eastAsia="Times New Roman" w:cs="Times New Roman"/>
          <w:color w:val="000000"/>
        </w:rPr>
        <w:t>What can you do when you go on Essential Europe Tour</w:t>
      </w:r>
      <w:r>
        <w:rPr>
          <w:rFonts w:ascii="宋体" w:hAnsi="宋体" w:eastAsia="宋体" w:cs="宋体"/>
          <w:color w:val="000000"/>
        </w:rPr>
        <w:t>？</w:t>
      </w:r>
    </w:p>
    <w:p w14:paraId="15B478E2">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Experience long walks along the seaside</w:t>
      </w:r>
      <w:r>
        <w:rPr>
          <w:rFonts w:ascii="宋体" w:hAnsi="宋体" w:eastAsia="宋体" w:cs="宋体"/>
          <w:color w:val="000000"/>
        </w:rPr>
        <w:t>．</w:t>
      </w:r>
    </w:p>
    <w:p w14:paraId="54D86D76">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Visit museums with an experienced guide</w:t>
      </w:r>
      <w:r>
        <w:rPr>
          <w:rFonts w:ascii="宋体" w:hAnsi="宋体" w:eastAsia="宋体" w:cs="宋体"/>
          <w:color w:val="000000"/>
        </w:rPr>
        <w:t>．</w:t>
      </w:r>
    </w:p>
    <w:p w14:paraId="43857BFF">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Travel by train everywhere in Europe</w:t>
      </w:r>
      <w:r>
        <w:rPr>
          <w:rFonts w:ascii="宋体" w:hAnsi="宋体" w:eastAsia="宋体" w:cs="宋体"/>
          <w:color w:val="000000"/>
        </w:rPr>
        <w:t>．</w:t>
      </w:r>
    </w:p>
    <w:p w14:paraId="352B07AD">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Book trips to visit local markets</w:t>
      </w:r>
      <w:r>
        <w:rPr>
          <w:rFonts w:ascii="宋体" w:hAnsi="宋体" w:eastAsia="宋体" w:cs="宋体"/>
          <w:color w:val="000000"/>
        </w:rPr>
        <w:t>．</w:t>
      </w:r>
    </w:p>
    <w:p w14:paraId="22B479B2">
      <w:pPr>
        <w:spacing w:line="360" w:lineRule="auto"/>
        <w:jc w:val="left"/>
        <w:textAlignment w:val="center"/>
        <w:rPr>
          <w:color w:val="000000"/>
        </w:rPr>
      </w:pPr>
      <w:r>
        <w:rPr>
          <w:color w:val="000000"/>
        </w:rPr>
        <w:t xml:space="preserve">21. </w:t>
      </w:r>
      <w:r>
        <w:rPr>
          <w:rFonts w:ascii="Times New Roman" w:hAnsi="Times New Roman" w:eastAsia="Times New Roman" w:cs="Times New Roman"/>
          <w:color w:val="000000"/>
        </w:rPr>
        <w:t>Which of the following will provide you with a chance to go mountain biking</w:t>
      </w:r>
      <w:r>
        <w:rPr>
          <w:rFonts w:ascii="宋体" w:hAnsi="宋体" w:eastAsia="宋体" w:cs="宋体"/>
          <w:color w:val="000000"/>
        </w:rPr>
        <w:t>？</w:t>
      </w:r>
    </w:p>
    <w:p w14:paraId="2B7460A1">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Beach Vacations</w:t>
      </w:r>
    </w:p>
    <w:p w14:paraId="5AA7C541">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Backpacking Trip</w:t>
      </w:r>
    </w:p>
    <w:p w14:paraId="070F42A8">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Tours</w:t>
      </w:r>
    </w:p>
    <w:p w14:paraId="698A1EDC">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Active Vacations</w:t>
      </w:r>
    </w:p>
    <w:p w14:paraId="659BEC40">
      <w:pPr>
        <w:spacing w:line="360" w:lineRule="auto"/>
        <w:jc w:val="left"/>
        <w:textAlignment w:val="center"/>
        <w:rPr>
          <w:color w:val="000000"/>
        </w:rPr>
      </w:pPr>
      <w:r>
        <w:rPr>
          <w:color w:val="000000"/>
        </w:rPr>
        <w:t xml:space="preserve">22. </w:t>
      </w:r>
      <w:r>
        <w:rPr>
          <w:rFonts w:ascii="Times New Roman" w:hAnsi="Times New Roman" w:eastAsia="Times New Roman" w:cs="Times New Roman"/>
          <w:color w:val="000000"/>
        </w:rPr>
        <w:t>Who will probably choose Backpacking Trip</w:t>
      </w:r>
      <w:r>
        <w:rPr>
          <w:rFonts w:ascii="宋体" w:hAnsi="宋体" w:eastAsia="宋体" w:cs="宋体"/>
          <w:color w:val="000000"/>
        </w:rPr>
        <w:t>？</w:t>
      </w:r>
    </w:p>
    <w:p w14:paraId="3268D66D">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 newly married couple who want to go shopping</w:t>
      </w:r>
      <w:r>
        <w:rPr>
          <w:rFonts w:ascii="宋体" w:hAnsi="宋体" w:eastAsia="宋体" w:cs="宋体"/>
          <w:color w:val="000000"/>
        </w:rPr>
        <w:t>．</w:t>
      </w:r>
    </w:p>
    <w:p w14:paraId="27C86852">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A family with children who'd like to enjoy food</w:t>
      </w:r>
      <w:r>
        <w:rPr>
          <w:rFonts w:ascii="宋体" w:hAnsi="宋体" w:eastAsia="宋体" w:cs="宋体"/>
          <w:color w:val="000000"/>
        </w:rPr>
        <w:t>．</w:t>
      </w:r>
    </w:p>
    <w:p w14:paraId="2D55F5F6">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A man who wants to spend less money on a journey</w:t>
      </w:r>
      <w:r>
        <w:rPr>
          <w:rFonts w:ascii="宋体" w:hAnsi="宋体" w:eastAsia="宋体" w:cs="宋体"/>
          <w:color w:val="000000"/>
        </w:rPr>
        <w:t>．</w:t>
      </w:r>
    </w:p>
    <w:p w14:paraId="6ED091B8">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A businessman who plans to stay at a luxury hotel</w:t>
      </w:r>
      <w:r>
        <w:rPr>
          <w:rFonts w:ascii="宋体" w:hAnsi="宋体" w:eastAsia="宋体" w:cs="宋体"/>
          <w:color w:val="000000"/>
        </w:rPr>
        <w:t>．</w:t>
      </w:r>
    </w:p>
    <w:p w14:paraId="5285FD7F">
      <w:pPr>
        <w:spacing w:line="360" w:lineRule="auto"/>
        <w:textAlignment w:val="center"/>
        <w:rPr>
          <w:color w:val="000000"/>
        </w:rPr>
      </w:pPr>
      <w:r>
        <w:rPr>
          <w:color w:val="2E75B6"/>
        </w:rPr>
        <w:t>【答案】</w:t>
      </w:r>
      <w:r>
        <w:rPr>
          <w:color w:val="000000"/>
        </w:rPr>
        <w:t>20. B    21. D    22. C</w:t>
      </w:r>
    </w:p>
    <w:p w14:paraId="2DE32808">
      <w:pPr>
        <w:spacing w:line="360" w:lineRule="auto"/>
        <w:textAlignment w:val="center"/>
        <w:rPr>
          <w:color w:val="000000"/>
        </w:rPr>
      </w:pPr>
      <w:r>
        <w:rPr>
          <w:color w:val="2E75B6"/>
        </w:rPr>
        <w:t>【解析】</w:t>
      </w:r>
    </w:p>
    <w:p w14:paraId="44FC409B">
      <w:pPr>
        <w:spacing w:line="360" w:lineRule="auto"/>
        <w:textAlignment w:val="center"/>
        <w:rPr>
          <w:color w:val="000000"/>
        </w:rPr>
      </w:pPr>
      <w:r>
        <w:rPr>
          <w:color w:val="000000"/>
        </w:rPr>
        <w:t>【分析】</w:t>
      </w:r>
      <w:r>
        <w:rPr>
          <w:rFonts w:ascii="宋体" w:hAnsi="宋体" w:eastAsia="宋体" w:cs="宋体"/>
          <w:color w:val="000000"/>
        </w:rPr>
        <w:t>这是一篇推荐旅游合适地方，经济省钱和攻略的建议。</w:t>
      </w:r>
    </w:p>
    <w:p w14:paraId="35F5DFBA">
      <w:pPr>
        <w:spacing w:line="360" w:lineRule="auto"/>
        <w:textAlignment w:val="center"/>
        <w:rPr>
          <w:color w:val="000000"/>
        </w:rPr>
      </w:pPr>
      <w:r>
        <w:rPr>
          <w:color w:val="000000"/>
        </w:rPr>
        <w:t>【20题详解】</w:t>
      </w:r>
    </w:p>
    <w:p w14:paraId="0D26BD80">
      <w:pPr>
        <w:spacing w:line="360" w:lineRule="auto"/>
        <w:textAlignment w:val="center"/>
        <w:rPr>
          <w:color w:val="000000"/>
        </w:rPr>
      </w:pPr>
      <w:r>
        <w:rPr>
          <w:rFonts w:ascii="宋体" w:hAnsi="宋体" w:eastAsia="宋体" w:cs="宋体"/>
          <w:color w:val="000000"/>
        </w:rPr>
        <w:t>细节理解题。根据第</w:t>
      </w:r>
      <w:r>
        <w:rPr>
          <w:rFonts w:ascii="Times New Roman" w:hAnsi="Times New Roman" w:eastAsia="Times New Roman" w:cs="Times New Roman"/>
          <w:color w:val="000000"/>
        </w:rPr>
        <w:t>6</w:t>
      </w:r>
      <w:r>
        <w:rPr>
          <w:rFonts w:ascii="宋体" w:hAnsi="宋体" w:eastAsia="宋体" w:cs="宋体"/>
          <w:color w:val="000000"/>
        </w:rPr>
        <w:t>大段</w:t>
      </w:r>
      <w:r>
        <w:rPr>
          <w:rFonts w:ascii="Times New Roman" w:hAnsi="Times New Roman" w:eastAsia="Times New Roman" w:cs="Times New Roman"/>
          <w:color w:val="000000"/>
        </w:rPr>
        <w:t>“You stay in three-star hotelseat in fantastic restaurants,and visit all the top tourist sights and museums with an experienced guide</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你可以跟着有经验的导游参观最美的旅游景点和博物馆。故选</w:t>
      </w:r>
      <w:r>
        <w:rPr>
          <w:rFonts w:ascii="Times New Roman" w:hAnsi="Times New Roman" w:eastAsia="Times New Roman" w:cs="Times New Roman"/>
          <w:color w:val="000000"/>
        </w:rPr>
        <w:t>B</w:t>
      </w:r>
      <w:r>
        <w:rPr>
          <w:rFonts w:ascii="宋体" w:hAnsi="宋体" w:eastAsia="宋体" w:cs="宋体"/>
          <w:color w:val="000000"/>
        </w:rPr>
        <w:t>。</w:t>
      </w:r>
    </w:p>
    <w:p w14:paraId="55C24B29">
      <w:pPr>
        <w:spacing w:line="360" w:lineRule="auto"/>
        <w:textAlignment w:val="center"/>
        <w:rPr>
          <w:color w:val="000000"/>
        </w:rPr>
      </w:pPr>
      <w:r>
        <w:rPr>
          <w:color w:val="000000"/>
        </w:rPr>
        <w:t>【21题详解】</w:t>
      </w:r>
    </w:p>
    <w:p w14:paraId="34C42301">
      <w:pPr>
        <w:spacing w:line="360" w:lineRule="auto"/>
        <w:textAlignment w:val="center"/>
        <w:rPr>
          <w:color w:val="000000"/>
        </w:rPr>
      </w:pPr>
      <w:r>
        <w:rPr>
          <w:rFonts w:ascii="宋体" w:hAnsi="宋体" w:eastAsia="宋体" w:cs="宋体"/>
          <w:color w:val="000000"/>
        </w:rPr>
        <w:t>细节理解题。根据第</w:t>
      </w:r>
      <w:r>
        <w:rPr>
          <w:rFonts w:ascii="Times New Roman" w:hAnsi="Times New Roman" w:eastAsia="Times New Roman" w:cs="Times New Roman"/>
          <w:color w:val="000000"/>
        </w:rPr>
        <w:t>7</w:t>
      </w:r>
      <w:r>
        <w:rPr>
          <w:rFonts w:ascii="宋体" w:hAnsi="宋体" w:eastAsia="宋体" w:cs="宋体"/>
          <w:color w:val="000000"/>
        </w:rPr>
        <w:t>大段</w:t>
      </w:r>
      <w:r>
        <w:rPr>
          <w:rFonts w:ascii="Times New Roman" w:hAnsi="Times New Roman" w:eastAsia="Times New Roman" w:cs="Times New Roman"/>
          <w:color w:val="000000"/>
        </w:rPr>
        <w:t>“This fantastic trip offers you a chance to go mountain biking”</w:t>
      </w:r>
      <w:r>
        <w:rPr>
          <w:rFonts w:ascii="宋体" w:hAnsi="宋体" w:eastAsia="宋体" w:cs="宋体"/>
          <w:color w:val="000000"/>
        </w:rPr>
        <w:t>这个极好的旅行能给你提供骑山地自行车的机会。故选</w:t>
      </w:r>
      <w:r>
        <w:rPr>
          <w:rFonts w:ascii="Times New Roman" w:hAnsi="Times New Roman" w:eastAsia="Times New Roman" w:cs="Times New Roman"/>
          <w:color w:val="000000"/>
        </w:rPr>
        <w:t>D</w:t>
      </w:r>
      <w:r>
        <w:rPr>
          <w:rFonts w:ascii="宋体" w:hAnsi="宋体" w:eastAsia="宋体" w:cs="宋体"/>
          <w:color w:val="000000"/>
        </w:rPr>
        <w:t>。</w:t>
      </w:r>
    </w:p>
    <w:p w14:paraId="2C86331B">
      <w:pPr>
        <w:spacing w:line="360" w:lineRule="auto"/>
        <w:textAlignment w:val="center"/>
        <w:rPr>
          <w:color w:val="000000"/>
        </w:rPr>
      </w:pPr>
      <w:r>
        <w:rPr>
          <w:color w:val="000000"/>
        </w:rPr>
        <w:t>【22题详解】</w:t>
      </w:r>
    </w:p>
    <w:p w14:paraId="4434D1F5">
      <w:pPr>
        <w:spacing w:line="360" w:lineRule="auto"/>
        <w:textAlignment w:val="center"/>
        <w:rPr>
          <w:color w:val="000000"/>
        </w:rPr>
      </w:pPr>
      <w:r>
        <w:rPr>
          <w:rFonts w:ascii="宋体" w:hAnsi="宋体" w:eastAsia="宋体" w:cs="宋体"/>
          <w:color w:val="000000"/>
        </w:rPr>
        <w:t>细节理解题。根据第</w:t>
      </w:r>
      <w:r>
        <w:rPr>
          <w:rFonts w:ascii="Times New Roman" w:hAnsi="Times New Roman" w:eastAsia="Times New Roman" w:cs="Times New Roman"/>
          <w:color w:val="000000"/>
        </w:rPr>
        <w:t>5</w:t>
      </w:r>
      <w:r>
        <w:rPr>
          <w:rFonts w:ascii="宋体" w:hAnsi="宋体" w:eastAsia="宋体" w:cs="宋体"/>
          <w:color w:val="000000"/>
        </w:rPr>
        <w:t>大段</w:t>
      </w:r>
      <w:r>
        <w:rPr>
          <w:rFonts w:ascii="Times New Roman" w:hAnsi="Times New Roman" w:eastAsia="Times New Roman" w:cs="Times New Roman"/>
          <w:color w:val="000000"/>
        </w:rPr>
        <w:t>“We can help you find the best way to save your money”</w:t>
      </w:r>
      <w:r>
        <w:rPr>
          <w:rFonts w:ascii="宋体" w:hAnsi="宋体" w:eastAsia="宋体" w:cs="宋体"/>
          <w:color w:val="000000"/>
        </w:rPr>
        <w:t>我们能找到帮你省钱的最好的办法。可知，是适合于要花少量钱的人。故选</w:t>
      </w:r>
      <w:r>
        <w:rPr>
          <w:rFonts w:ascii="Times New Roman" w:hAnsi="Times New Roman" w:eastAsia="Times New Roman" w:cs="Times New Roman"/>
          <w:color w:val="000000"/>
        </w:rPr>
        <w:t>C</w:t>
      </w:r>
      <w:r>
        <w:rPr>
          <w:rFonts w:ascii="宋体" w:hAnsi="宋体" w:eastAsia="宋体" w:cs="宋体"/>
          <w:color w:val="000000"/>
        </w:rPr>
        <w:t>。</w:t>
      </w:r>
    </w:p>
    <w:p w14:paraId="6E78D304">
      <w:pPr>
        <w:spacing w:line="360" w:lineRule="auto"/>
        <w:jc w:val="center"/>
        <w:textAlignment w:val="center"/>
        <w:rPr>
          <w:color w:val="000000"/>
        </w:rPr>
      </w:pPr>
      <w:r>
        <w:rPr>
          <w:rFonts w:ascii="Times New Roman" w:hAnsi="Times New Roman" w:eastAsia="Times New Roman" w:cs="Times New Roman"/>
          <w:b/>
          <w:color w:val="000000"/>
          <w:sz w:val="24"/>
        </w:rPr>
        <w:t>C</w:t>
      </w:r>
    </w:p>
    <w:p w14:paraId="2BD42723">
      <w:pPr>
        <w:spacing w:line="360" w:lineRule="auto"/>
        <w:ind w:firstLine="420"/>
        <w:jc w:val="left"/>
        <w:textAlignment w:val="center"/>
        <w:rPr>
          <w:color w:val="000000"/>
        </w:rPr>
      </w:pPr>
      <w:r>
        <w:rPr>
          <w:rFonts w:ascii="Times New Roman" w:hAnsi="Times New Roman" w:eastAsia="Times New Roman" w:cs="Times New Roman"/>
          <w:color w:val="000000"/>
        </w:rPr>
        <w:t>Class Afloat is a Canadian school on a tall ship! The ship is 210 feet long and 30 feet wide, and it can take up to sixty students. The classrooms are well-equipped and comfortable, and there’s even a library! It isn’t necessary to know anything about sailing — students can learn on the ship.</w:t>
      </w:r>
    </w:p>
    <w:p w14:paraId="1A8815F0">
      <w:pPr>
        <w:spacing w:line="360" w:lineRule="auto"/>
        <w:ind w:firstLine="420"/>
        <w:jc w:val="left"/>
        <w:textAlignment w:val="center"/>
        <w:rPr>
          <w:color w:val="000000"/>
        </w:rPr>
      </w:pPr>
      <w:r>
        <w:rPr>
          <w:rFonts w:ascii="Times New Roman" w:hAnsi="Times New Roman" w:eastAsia="Times New Roman" w:cs="Times New Roman"/>
          <w:color w:val="000000"/>
        </w:rPr>
        <w:t>Not all the students are Canadian. There’s usually a mix of nationalities. This year, there are also students from Mexico, the US, Germany, and Turkey. There’s a mix of ages too. There are high school students sixteen to eighteen years old, and first-year college students.</w:t>
      </w:r>
    </w:p>
    <w:p w14:paraId="2C6DFEB3">
      <w:pPr>
        <w:spacing w:line="360" w:lineRule="auto"/>
        <w:jc w:val="left"/>
        <w:textAlignment w:val="center"/>
        <w:rPr>
          <w:color w:val="000000"/>
        </w:rPr>
      </w:pPr>
      <w:r>
        <w:rPr>
          <w:rFonts w:ascii="Times New Roman" w:hAnsi="Times New Roman" w:eastAsia="Times New Roman" w:cs="Times New Roman"/>
          <w:color w:val="000000"/>
        </w:rPr>
        <w:t xml:space="preserve"> The teachers design special study programs for each student. Because the school is a ship, you can do some exciting classes, for example, Marine Biology (studying the animals and plants in the sea) and History of Geography courses about the places you visit. Students also learn all about sailing!</w:t>
      </w:r>
    </w:p>
    <w:p w14:paraId="04F8395F">
      <w:pPr>
        <w:spacing w:line="360" w:lineRule="auto"/>
        <w:ind w:firstLine="420"/>
        <w:jc w:val="left"/>
        <w:textAlignment w:val="center"/>
        <w:rPr>
          <w:color w:val="000000"/>
        </w:rPr>
      </w:pPr>
      <w:r>
        <w:rPr>
          <w:rFonts w:ascii="Times New Roman" w:hAnsi="Times New Roman" w:eastAsia="Times New Roman" w:cs="Times New Roman"/>
          <w:color w:val="000000"/>
        </w:rPr>
        <w:t>Students don’t just study. They must also clean, cook and sail the ship. In their free time, students can rest, read, or watch a movie. In the evening, they relax with friends and have club meetings.</w:t>
      </w:r>
    </w:p>
    <w:p w14:paraId="237ACAEE">
      <w:pPr>
        <w:spacing w:line="360" w:lineRule="auto"/>
        <w:ind w:firstLine="420"/>
        <w:jc w:val="left"/>
        <w:textAlignment w:val="center"/>
        <w:rPr>
          <w:color w:val="000000"/>
        </w:rPr>
      </w:pPr>
      <w:r>
        <w:rPr>
          <w:rFonts w:ascii="Times New Roman" w:hAnsi="Times New Roman" w:eastAsia="Times New Roman" w:cs="Times New Roman"/>
          <w:color w:val="000000"/>
        </w:rPr>
        <w:t>Every sixteen to twenty days, the ship stops in a port for three to six days. In port there’s lots for the students to do - homestays, camping trips, museum tours, cultural events, hiking etc. They also go boating and do other water sports. Parents can meet up with the students in one port every term.</w:t>
      </w:r>
    </w:p>
    <w:p w14:paraId="0B84163D">
      <w:pPr>
        <w:spacing w:line="360" w:lineRule="auto"/>
        <w:ind w:firstLine="420"/>
        <w:jc w:val="left"/>
        <w:textAlignment w:val="center"/>
        <w:rPr>
          <w:color w:val="000000"/>
        </w:rPr>
      </w:pPr>
      <w:r>
        <w:rPr>
          <w:rFonts w:ascii="Times New Roman" w:hAnsi="Times New Roman" w:eastAsia="Times New Roman" w:cs="Times New Roman"/>
          <w:color w:val="000000"/>
        </w:rPr>
        <w:t>Students also take part in two volunteer programs in Senegal and the Dominican Republic. They help local families in different ways, for example, with basic health matters or starting a business. Students learn how, with just a little money and time, they can make changes that improve other people’s lives.</w:t>
      </w:r>
    </w:p>
    <w:p w14:paraId="31B8D283">
      <w:pPr>
        <w:spacing w:line="360" w:lineRule="auto"/>
        <w:jc w:val="left"/>
        <w:textAlignment w:val="center"/>
        <w:rPr>
          <w:color w:val="000000"/>
        </w:rPr>
      </w:pPr>
      <w:r>
        <w:rPr>
          <w:color w:val="000000"/>
        </w:rPr>
        <w:t xml:space="preserve">23. </w:t>
      </w:r>
      <w:r>
        <w:rPr>
          <w:rFonts w:ascii="Times New Roman" w:hAnsi="Times New Roman" w:eastAsia="Times New Roman" w:cs="Times New Roman"/>
          <w:color w:val="000000"/>
        </w:rPr>
        <w:t xml:space="preserve">In Paragraph 2 we can get the information about _______. </w:t>
      </w:r>
    </w:p>
    <w:p w14:paraId="7E7550C9">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the ship</w:t>
      </w:r>
      <w:r>
        <w:rPr>
          <w:color w:val="000000"/>
        </w:rPr>
        <w:tab/>
      </w:r>
      <w:r>
        <w:rPr>
          <w:color w:val="000000"/>
        </w:rPr>
        <w:t xml:space="preserve">B. </w:t>
      </w:r>
      <w:r>
        <w:rPr>
          <w:rFonts w:ascii="Times New Roman" w:hAnsi="Times New Roman" w:eastAsia="Times New Roman" w:cs="Times New Roman"/>
          <w:color w:val="000000"/>
        </w:rPr>
        <w:t>the students</w:t>
      </w:r>
      <w:r>
        <w:rPr>
          <w:color w:val="000000"/>
        </w:rPr>
        <w:tab/>
      </w:r>
      <w:r>
        <w:rPr>
          <w:color w:val="000000"/>
        </w:rPr>
        <w:t xml:space="preserve">C. </w:t>
      </w:r>
      <w:r>
        <w:rPr>
          <w:rFonts w:ascii="Times New Roman" w:hAnsi="Times New Roman" w:eastAsia="Times New Roman" w:cs="Times New Roman"/>
          <w:color w:val="000000"/>
        </w:rPr>
        <w:t>the classes</w:t>
      </w:r>
      <w:r>
        <w:rPr>
          <w:color w:val="000000"/>
        </w:rPr>
        <w:tab/>
      </w:r>
      <w:r>
        <w:rPr>
          <w:color w:val="000000"/>
        </w:rPr>
        <w:t xml:space="preserve">D. </w:t>
      </w:r>
      <w:r>
        <w:rPr>
          <w:rFonts w:ascii="Times New Roman" w:hAnsi="Times New Roman" w:eastAsia="Times New Roman" w:cs="Times New Roman"/>
          <w:color w:val="000000"/>
        </w:rPr>
        <w:t>the activities</w:t>
      </w:r>
    </w:p>
    <w:p w14:paraId="05F5B837">
      <w:pPr>
        <w:spacing w:line="360" w:lineRule="auto"/>
        <w:jc w:val="left"/>
        <w:textAlignment w:val="center"/>
        <w:rPr>
          <w:color w:val="000000"/>
        </w:rPr>
      </w:pPr>
      <w:r>
        <w:rPr>
          <w:color w:val="000000"/>
        </w:rPr>
        <w:t xml:space="preserve">24. </w:t>
      </w:r>
      <w:r>
        <w:rPr>
          <w:rFonts w:ascii="Times New Roman" w:hAnsi="Times New Roman" w:eastAsia="Times New Roman" w:cs="Times New Roman"/>
          <w:color w:val="000000"/>
        </w:rPr>
        <w:t>Which of the following statement is true?</w:t>
      </w:r>
    </w:p>
    <w:p w14:paraId="45043A83">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Students must know how to sail before they join the ship.</w:t>
      </w:r>
    </w:p>
    <w:p w14:paraId="320F1C03">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All the students take the same classes together.</w:t>
      </w:r>
    </w:p>
    <w:p w14:paraId="46BCC959">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Students go home to see their parents on holiday.</w:t>
      </w:r>
    </w:p>
    <w:p w14:paraId="12EAFA58">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Besides studying, students also have to do jobs on the ship.</w:t>
      </w:r>
    </w:p>
    <w:p w14:paraId="7CC2B698">
      <w:pPr>
        <w:spacing w:line="360" w:lineRule="auto"/>
        <w:jc w:val="left"/>
        <w:textAlignment w:val="center"/>
        <w:rPr>
          <w:color w:val="000000"/>
        </w:rPr>
      </w:pPr>
      <w:r>
        <w:rPr>
          <w:color w:val="000000"/>
        </w:rPr>
        <w:t xml:space="preserve">25. </w:t>
      </w:r>
      <w:r>
        <w:rPr>
          <w:rFonts w:ascii="Times New Roman" w:hAnsi="Times New Roman" w:eastAsia="Times New Roman" w:cs="Times New Roman"/>
          <w:color w:val="000000"/>
        </w:rPr>
        <w:t>Why are students required to take part in the volunteer projects?</w:t>
      </w:r>
    </w:p>
    <w:p w14:paraId="2AAD5B1A">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They can learn how to help others.</w:t>
      </w:r>
    </w:p>
    <w:p w14:paraId="54B04CB9">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They can learn how to make money.</w:t>
      </w:r>
    </w:p>
    <w:p w14:paraId="2AAB24BA">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They can learn how to start a business.</w:t>
      </w:r>
    </w:p>
    <w:p w14:paraId="0D11B503">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They can learn how to do medical practice.</w:t>
      </w:r>
    </w:p>
    <w:p w14:paraId="27E15CA2">
      <w:pPr>
        <w:spacing w:line="360" w:lineRule="auto"/>
        <w:jc w:val="left"/>
        <w:textAlignment w:val="center"/>
        <w:rPr>
          <w:color w:val="000000"/>
        </w:rPr>
      </w:pPr>
      <w:r>
        <w:rPr>
          <w:color w:val="000000"/>
        </w:rPr>
        <w:t xml:space="preserve">26. </w:t>
      </w:r>
      <w:r>
        <w:rPr>
          <w:rFonts w:ascii="Times New Roman" w:hAnsi="Times New Roman" w:eastAsia="Times New Roman" w:cs="Times New Roman"/>
          <w:color w:val="000000"/>
        </w:rPr>
        <w:t>The passage is mainly about _______.</w:t>
      </w:r>
    </w:p>
    <w:p w14:paraId="2ADCA790">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learning to sail a tall ship</w:t>
      </w:r>
    </w:p>
    <w:p w14:paraId="7EEC013A">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sailing around the world</w:t>
      </w:r>
    </w:p>
    <w:p w14:paraId="75D7EC25">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a school on a sailing ship</w:t>
      </w:r>
    </w:p>
    <w:p w14:paraId="2606D959">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after-school activities</w:t>
      </w:r>
    </w:p>
    <w:p w14:paraId="32108D24">
      <w:pPr>
        <w:spacing w:line="360" w:lineRule="auto"/>
        <w:textAlignment w:val="center"/>
        <w:rPr>
          <w:color w:val="000000"/>
        </w:rPr>
      </w:pPr>
      <w:r>
        <w:rPr>
          <w:color w:val="2E75B6"/>
        </w:rPr>
        <w:t>【答案】</w:t>
      </w:r>
      <w:r>
        <w:rPr>
          <w:color w:val="000000"/>
        </w:rPr>
        <w:t>23. B    24. D    25. A    26. C</w:t>
      </w:r>
    </w:p>
    <w:p w14:paraId="422142C7">
      <w:pPr>
        <w:spacing w:line="360" w:lineRule="auto"/>
        <w:textAlignment w:val="center"/>
        <w:rPr>
          <w:color w:val="000000"/>
        </w:rPr>
      </w:pPr>
      <w:r>
        <w:rPr>
          <w:color w:val="2E75B6"/>
        </w:rPr>
        <w:t>【解析】</w:t>
      </w:r>
    </w:p>
    <w:p w14:paraId="55136F29">
      <w:pPr>
        <w:spacing w:line="360" w:lineRule="auto"/>
        <w:jc w:val="left"/>
        <w:textAlignment w:val="center"/>
        <w:rPr>
          <w:color w:val="000000"/>
        </w:rPr>
      </w:pPr>
      <w:r>
        <w:rPr>
          <w:color w:val="000000"/>
        </w:rPr>
        <w:t>【分析】主旨大意：本文是一篇说明文。主要介绍了“一个船上的学校”的信息：它的大小、学生(人数、国籍和年龄)、课程和课内外活动等。</w:t>
      </w:r>
    </w:p>
    <w:p w14:paraId="608CCFE4">
      <w:pPr>
        <w:spacing w:line="360" w:lineRule="auto"/>
        <w:jc w:val="left"/>
        <w:textAlignment w:val="center"/>
        <w:rPr>
          <w:color w:val="000000"/>
        </w:rPr>
      </w:pPr>
      <w:r>
        <w:rPr>
          <w:color w:val="000000"/>
        </w:rPr>
        <w:t>【23题详解】</w:t>
      </w:r>
    </w:p>
    <w:p w14:paraId="706A60A4">
      <w:pPr>
        <w:spacing w:line="360" w:lineRule="auto"/>
        <w:jc w:val="left"/>
        <w:textAlignment w:val="center"/>
        <w:rPr>
          <w:color w:val="000000"/>
        </w:rPr>
      </w:pPr>
      <w:r>
        <w:rPr>
          <w:color w:val="000000"/>
        </w:rPr>
        <w:t>细节理解题。根据第二段内容及其句子“Not all the students are Canadian.”以及“there are also students from Mexico, the US, Germany, and Turkey.”可知，第二段主要介绍这个学校的学生，故选B。</w:t>
      </w:r>
    </w:p>
    <w:p w14:paraId="220FBA14">
      <w:pPr>
        <w:spacing w:line="360" w:lineRule="auto"/>
        <w:jc w:val="left"/>
        <w:textAlignment w:val="center"/>
        <w:rPr>
          <w:color w:val="000000"/>
        </w:rPr>
      </w:pPr>
      <w:r>
        <w:rPr>
          <w:color w:val="000000"/>
        </w:rPr>
        <w:t>【24题详解】</w:t>
      </w:r>
    </w:p>
    <w:p w14:paraId="055B06DC">
      <w:pPr>
        <w:spacing w:line="360" w:lineRule="auto"/>
        <w:jc w:val="left"/>
        <w:textAlignment w:val="center"/>
        <w:rPr>
          <w:color w:val="000000"/>
        </w:rPr>
      </w:pPr>
      <w:r>
        <w:rPr>
          <w:color w:val="000000"/>
        </w:rPr>
        <w:t>推理判断题。根据“Students don’t just study. They must also clean, cook and sail the ship.”可知，除了学习之外，学生们还必须在船上做其它工作。故选D。</w:t>
      </w:r>
    </w:p>
    <w:p w14:paraId="7A64E1D0">
      <w:pPr>
        <w:spacing w:line="360" w:lineRule="auto"/>
        <w:jc w:val="left"/>
        <w:textAlignment w:val="center"/>
        <w:rPr>
          <w:color w:val="000000"/>
        </w:rPr>
      </w:pPr>
      <w:r>
        <w:rPr>
          <w:color w:val="000000"/>
        </w:rPr>
        <w:t>【25题详解】</w:t>
      </w:r>
    </w:p>
    <w:p w14:paraId="120FBFE9">
      <w:pPr>
        <w:spacing w:line="360" w:lineRule="auto"/>
        <w:jc w:val="left"/>
        <w:textAlignment w:val="center"/>
        <w:rPr>
          <w:color w:val="000000"/>
        </w:rPr>
      </w:pPr>
      <w:r>
        <w:rPr>
          <w:color w:val="000000"/>
        </w:rPr>
        <w:t>细节理解题。根据“They help local families in different ways...they can make changes that improve other people’s lives.”可知，他们可以学习如何去帮助别人。故选A。</w:t>
      </w:r>
    </w:p>
    <w:p w14:paraId="7EED728A">
      <w:pPr>
        <w:spacing w:line="360" w:lineRule="auto"/>
        <w:jc w:val="left"/>
        <w:textAlignment w:val="center"/>
        <w:rPr>
          <w:color w:val="000000"/>
        </w:rPr>
      </w:pPr>
      <w:r>
        <w:rPr>
          <w:color w:val="000000"/>
        </w:rPr>
        <w:t>【26题详解】</w:t>
      </w:r>
    </w:p>
    <w:p w14:paraId="48FAC132">
      <w:pPr>
        <w:spacing w:line="360" w:lineRule="auto"/>
        <w:jc w:val="left"/>
        <w:textAlignment w:val="center"/>
        <w:rPr>
          <w:color w:val="000000"/>
        </w:rPr>
      </w:pPr>
      <w:r>
        <w:rPr>
          <w:color w:val="000000"/>
        </w:rPr>
        <w:t>主旨大意题。根据整篇文章内容及其“Class Afloat is a Canadian school on a tall ship! The ship is 210 feet long and 30 feet wide, and it can take up to sixty students.”可知，文章主要说的是船上的一所学校。故选C。</w:t>
      </w:r>
    </w:p>
    <w:p w14:paraId="541E8818">
      <w:pPr>
        <w:spacing w:line="360" w:lineRule="auto"/>
        <w:jc w:val="center"/>
        <w:textAlignment w:val="center"/>
        <w:rPr>
          <w:color w:val="000000"/>
        </w:rPr>
      </w:pPr>
      <w:r>
        <w:rPr>
          <w:rFonts w:ascii="Times New Roman" w:hAnsi="Times New Roman" w:eastAsia="Times New Roman" w:cs="Times New Roman"/>
          <w:b/>
          <w:color w:val="000000"/>
          <w:sz w:val="24"/>
        </w:rPr>
        <w:t>D</w:t>
      </w:r>
    </w:p>
    <w:p w14:paraId="79CA9CCA">
      <w:pPr>
        <w:spacing w:line="360" w:lineRule="auto"/>
        <w:jc w:val="left"/>
        <w:textAlignment w:val="center"/>
        <w:rPr>
          <w:color w:val="000000"/>
        </w:rPr>
      </w:pPr>
      <w:r>
        <w:rPr>
          <w:rFonts w:ascii="Times New Roman" w:hAnsi="Times New Roman" w:eastAsia="Times New Roman" w:cs="Times New Roman"/>
          <w:color w:val="000000"/>
        </w:rPr>
        <w:t>Do you know when restaurants were invented? The first restaurants were invented thousands of years ago. However, they were very different from restaurants today.</w:t>
      </w:r>
    </w:p>
    <w:p w14:paraId="2231323A">
      <w:pPr>
        <w:spacing w:line="360" w:lineRule="auto"/>
        <w:jc w:val="left"/>
        <w:textAlignment w:val="center"/>
        <w:rPr>
          <w:color w:val="000000"/>
        </w:rPr>
      </w:pPr>
      <w:r>
        <w:rPr>
          <w:rFonts w:ascii="Times New Roman" w:hAnsi="Times New Roman" w:eastAsia="Times New Roman" w:cs="Times New Roman"/>
          <w:color w:val="000000"/>
        </w:rPr>
        <w:t>The first restaurants were in ancient Greece and ancient Rome. These restaurants served food in large stone bowls. People didn't order food from a menu. Everyone used to share the food from big bowls. People believe that these places were very popular because most homes in ancient Greece and Rome did not have kitchens. Also, people didn't have to store food at home if they ate their meals at these restaurants.</w:t>
      </w:r>
    </w:p>
    <w:p w14:paraId="6C66AE9D">
      <w:pPr>
        <w:spacing w:line="360" w:lineRule="auto"/>
        <w:jc w:val="left"/>
        <w:textAlignment w:val="center"/>
        <w:rPr>
          <w:color w:val="000000"/>
        </w:rPr>
      </w:pPr>
      <w:r>
        <w:rPr>
          <w:rFonts w:ascii="Times New Roman" w:hAnsi="Times New Roman" w:eastAsia="Times New Roman" w:cs="Times New Roman"/>
          <w:color w:val="000000"/>
        </w:rPr>
        <w:t>Later, restaurants began to open in China. In the early 1100s, more than 1 million people lived in the city of Hangzhou, China. It was a very busy city, and people had money. All of these people had to eat. Smart cooks started cooking and selling food along the Imperial Way, a very big street in the city. Unlike in ancient Greece and Rome, people in China could choose food from a menu. They didn't have to eat the same food as everyone else.</w:t>
      </w:r>
    </w:p>
    <w:p w14:paraId="123DEBA7">
      <w:pPr>
        <w:spacing w:line="360" w:lineRule="auto"/>
        <w:jc w:val="left"/>
        <w:textAlignment w:val="center"/>
        <w:rPr>
          <w:color w:val="000000"/>
        </w:rPr>
      </w:pPr>
      <w:r>
        <w:rPr>
          <w:rFonts w:ascii="Times New Roman" w:hAnsi="Times New Roman" w:eastAsia="Times New Roman" w:cs="Times New Roman"/>
          <w:color w:val="000000"/>
        </w:rPr>
        <w:t xml:space="preserve">For the next several centuries, there were restaurants all over the world. People could buy food on the street or at inns- small hotels. Then, in the middle of the 1700s, restaurants started opening in Paris. These restaurants were more similar to restaurants we know today. There was a bigger. variety of food, and eating in </w:t>
      </w:r>
      <w:r>
        <w:rPr>
          <w:rFonts w:ascii="Times New Roman" w:hAnsi="Times New Roman" w:eastAsia="Times New Roman" w:cs="Times New Roman"/>
          <w:color w:val="000000"/>
          <w:u w:val="single"/>
        </w:rPr>
        <w:t>these restaurants</w:t>
      </w:r>
      <w:r>
        <w:rPr>
          <w:rFonts w:ascii="Times New Roman" w:hAnsi="Times New Roman" w:eastAsia="Times New Roman" w:cs="Times New Roman"/>
          <w:color w:val="000000"/>
        </w:rPr>
        <w:t xml:space="preserve"> was a more enjoyable experience. In the 19</w:t>
      </w:r>
      <w:r>
        <w:rPr>
          <w:rFonts w:ascii="Times New Roman" w:hAnsi="Times New Roman" w:eastAsia="Times New Roman" w:cs="Times New Roman"/>
          <w:color w:val="000000"/>
          <w:vertAlign w:val="superscript"/>
        </w:rPr>
        <w:t>th</w:t>
      </w:r>
      <w:r>
        <w:rPr>
          <w:rFonts w:ascii="Times New Roman" w:hAnsi="Times New Roman" w:eastAsia="Times New Roman" w:cs="Times New Roman"/>
          <w:color w:val="000000"/>
        </w:rPr>
        <w:t xml:space="preserve"> century, trains made travel much faster and simpler. In the end, this kind of restaurant began to appear all over Europe and in other parts of the world.</w:t>
      </w:r>
    </w:p>
    <w:p w14:paraId="19D9CB43">
      <w:pPr>
        <w:spacing w:line="360" w:lineRule="auto"/>
        <w:jc w:val="left"/>
        <w:textAlignment w:val="center"/>
        <w:rPr>
          <w:color w:val="000000"/>
        </w:rPr>
      </w:pPr>
      <w:r>
        <w:rPr>
          <w:rFonts w:ascii="Times New Roman" w:hAnsi="Times New Roman" w:eastAsia="Times New Roman" w:cs="Times New Roman"/>
          <w:color w:val="000000"/>
        </w:rPr>
        <w:t>Now, restaurants are everywhere. You can buy a variety of different kinds of food. You can have food sent to your door. But remember it wasn't always like that.</w:t>
      </w:r>
    </w:p>
    <w:p w14:paraId="10C12329">
      <w:pPr>
        <w:spacing w:line="360" w:lineRule="auto"/>
        <w:jc w:val="left"/>
        <w:textAlignment w:val="center"/>
        <w:rPr>
          <w:color w:val="000000"/>
        </w:rPr>
      </w:pPr>
      <w:r>
        <w:rPr>
          <w:color w:val="000000"/>
        </w:rPr>
        <w:t xml:space="preserve">27. </w:t>
      </w:r>
      <w:r>
        <w:rPr>
          <w:rFonts w:ascii="Times New Roman" w:hAnsi="Times New Roman" w:eastAsia="Times New Roman" w:cs="Times New Roman"/>
          <w:color w:val="000000"/>
        </w:rPr>
        <w:t>It is believed that these first restaurants were popular because.</w:t>
      </w:r>
    </w:p>
    <w:p w14:paraId="16C68381">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people could eat different food.</w:t>
      </w:r>
      <w:r>
        <w:rPr>
          <w:color w:val="000000"/>
        </w:rPr>
        <w:tab/>
      </w:r>
      <w:r>
        <w:rPr>
          <w:color w:val="000000"/>
        </w:rPr>
        <w:t xml:space="preserve">B. </w:t>
      </w:r>
      <w:r>
        <w:rPr>
          <w:rFonts w:ascii="Times New Roman" w:hAnsi="Times New Roman" w:eastAsia="Times New Roman" w:cs="Times New Roman"/>
          <w:color w:val="000000"/>
        </w:rPr>
        <w:t>the food there was very cheap.</w:t>
      </w:r>
    </w:p>
    <w:p w14:paraId="0DCE3FC0">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people were too busy to cook.</w:t>
      </w:r>
      <w:r>
        <w:rPr>
          <w:color w:val="000000"/>
        </w:rPr>
        <w:tab/>
      </w:r>
      <w:r>
        <w:rPr>
          <w:color w:val="000000"/>
        </w:rPr>
        <w:t xml:space="preserve">D. </w:t>
      </w:r>
      <w:r>
        <w:rPr>
          <w:rFonts w:ascii="Times New Roman" w:hAnsi="Times New Roman" w:eastAsia="Times New Roman" w:cs="Times New Roman"/>
          <w:color w:val="000000"/>
        </w:rPr>
        <w:t>most homes didn't have kitchens.</w:t>
      </w:r>
    </w:p>
    <w:p w14:paraId="252309E9">
      <w:pPr>
        <w:spacing w:line="360" w:lineRule="auto"/>
        <w:jc w:val="left"/>
        <w:textAlignment w:val="center"/>
        <w:rPr>
          <w:color w:val="000000"/>
        </w:rPr>
      </w:pPr>
      <w:r>
        <w:rPr>
          <w:color w:val="000000"/>
        </w:rPr>
        <w:t xml:space="preserve">28. </w:t>
      </w:r>
      <w:r>
        <w:rPr>
          <w:rFonts w:ascii="Times New Roman" w:hAnsi="Times New Roman" w:eastAsia="Times New Roman" w:cs="Times New Roman"/>
          <w:color w:val="000000"/>
        </w:rPr>
        <w:t>How were the restaurants in Hangzhou different from the first. restaurants?</w:t>
      </w:r>
    </w:p>
    <w:p w14:paraId="6A087841">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They offered menus to customers.</w:t>
      </w:r>
    </w:p>
    <w:p w14:paraId="0389D76B">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They usually served the same food.</w:t>
      </w:r>
    </w:p>
    <w:p w14:paraId="1888353D">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They sold the food in large stone bowls.</w:t>
      </w:r>
    </w:p>
    <w:p w14:paraId="0B548EE5">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They prepared food for all people in the city.</w:t>
      </w:r>
    </w:p>
    <w:p w14:paraId="25A5DA3C">
      <w:pPr>
        <w:spacing w:line="360" w:lineRule="auto"/>
        <w:jc w:val="left"/>
        <w:textAlignment w:val="center"/>
        <w:rPr>
          <w:color w:val="000000"/>
        </w:rPr>
      </w:pPr>
      <w:r>
        <w:rPr>
          <w:color w:val="000000"/>
        </w:rPr>
        <w:t xml:space="preserve">29. </w:t>
      </w:r>
      <w:r>
        <w:rPr>
          <w:rFonts w:ascii="Times New Roman" w:hAnsi="Times New Roman" w:eastAsia="Times New Roman" w:cs="Times New Roman"/>
          <w:color w:val="000000"/>
        </w:rPr>
        <w:t>The underlined part "these restaurants” in Paragraph 4 means.</w:t>
      </w:r>
    </w:p>
    <w:p w14:paraId="59C720B8">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restaurants in ancient Greece and ancient Rome</w:t>
      </w:r>
    </w:p>
    <w:p w14:paraId="35910D2E">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restaurants in Hangzhou in the early 1100s</w:t>
      </w:r>
    </w:p>
    <w:p w14:paraId="67B11033">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restaurants in Paris in the middle of the 1700s</w:t>
      </w:r>
    </w:p>
    <w:p w14:paraId="6F680E11">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restaurants all over Europe in the 19th century</w:t>
      </w:r>
    </w:p>
    <w:p w14:paraId="1C1190A7">
      <w:pPr>
        <w:spacing w:line="360" w:lineRule="auto"/>
        <w:jc w:val="left"/>
        <w:textAlignment w:val="center"/>
        <w:rPr>
          <w:color w:val="000000"/>
        </w:rPr>
      </w:pPr>
      <w:r>
        <w:rPr>
          <w:color w:val="000000"/>
        </w:rPr>
        <w:t xml:space="preserve">30. </w:t>
      </w:r>
      <w:r>
        <w:rPr>
          <w:rFonts w:ascii="Times New Roman" w:hAnsi="Times New Roman" w:eastAsia="Times New Roman" w:cs="Times New Roman"/>
          <w:color w:val="000000"/>
        </w:rPr>
        <w:t>The author wrote this article to .</w:t>
      </w:r>
    </w:p>
    <w:p w14:paraId="457CBF8F">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help us to choose restaurants</w:t>
      </w:r>
      <w:r>
        <w:rPr>
          <w:color w:val="000000"/>
        </w:rPr>
        <w:tab/>
      </w:r>
      <w:r>
        <w:rPr>
          <w:color w:val="000000"/>
        </w:rPr>
        <w:t xml:space="preserve">B. </w:t>
      </w:r>
      <w:r>
        <w:rPr>
          <w:rFonts w:ascii="Times New Roman" w:hAnsi="Times New Roman" w:eastAsia="Times New Roman" w:cs="Times New Roman"/>
          <w:color w:val="000000"/>
        </w:rPr>
        <w:t>tell us the history of restaurants</w:t>
      </w:r>
    </w:p>
    <w:p w14:paraId="224DB096">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encourage us to eat at restaurants</w:t>
      </w:r>
      <w:r>
        <w:rPr>
          <w:color w:val="000000"/>
        </w:rPr>
        <w:tab/>
      </w:r>
      <w:r>
        <w:rPr>
          <w:color w:val="000000"/>
        </w:rPr>
        <w:t xml:space="preserve">D. </w:t>
      </w:r>
      <w:r>
        <w:rPr>
          <w:rFonts w:ascii="Times New Roman" w:hAnsi="Times New Roman" w:eastAsia="Times New Roman" w:cs="Times New Roman"/>
          <w:color w:val="000000"/>
        </w:rPr>
        <w:t>show us the changes of eating habits</w:t>
      </w:r>
    </w:p>
    <w:p w14:paraId="1C5C021E">
      <w:pPr>
        <w:spacing w:line="360" w:lineRule="auto"/>
        <w:textAlignment w:val="center"/>
        <w:rPr>
          <w:color w:val="000000"/>
        </w:rPr>
      </w:pPr>
      <w:r>
        <w:rPr>
          <w:color w:val="2E75B6"/>
        </w:rPr>
        <w:t>【答案】</w:t>
      </w:r>
      <w:r>
        <w:rPr>
          <w:color w:val="000000"/>
        </w:rPr>
        <w:t>27. D    28. A    29. C    30. B</w:t>
      </w:r>
    </w:p>
    <w:p w14:paraId="6CC277BC">
      <w:pPr>
        <w:spacing w:line="360" w:lineRule="auto"/>
        <w:textAlignment w:val="center"/>
        <w:rPr>
          <w:color w:val="000000"/>
        </w:rPr>
      </w:pPr>
      <w:r>
        <w:rPr>
          <w:color w:val="2E75B6"/>
        </w:rPr>
        <w:t>【解析】</w:t>
      </w:r>
    </w:p>
    <w:p w14:paraId="6EB680FA">
      <w:pPr>
        <w:spacing w:line="360" w:lineRule="auto"/>
        <w:textAlignment w:val="center"/>
        <w:rPr>
          <w:color w:val="000000"/>
        </w:rPr>
      </w:pPr>
      <w:r>
        <w:rPr>
          <w:color w:val="000000"/>
        </w:rPr>
        <w:t>【分析】</w:t>
      </w:r>
      <w:r>
        <w:rPr>
          <w:rFonts w:ascii="宋体" w:hAnsi="宋体" w:eastAsia="宋体" w:cs="宋体"/>
          <w:color w:val="000000"/>
        </w:rPr>
        <w:t>试题分析：本文主要介绍了餐馆的发展史。最早的餐馆是在古希腊和古罗马，它们与今天的餐馆大不相同</w:t>
      </w:r>
      <w:r>
        <w:rPr>
          <w:rFonts w:ascii="Times New Roman" w:hAnsi="Times New Roman" w:eastAsia="Times New Roman" w:cs="Times New Roman"/>
          <w:color w:val="000000"/>
        </w:rPr>
        <w:t>。</w:t>
      </w:r>
      <w:r>
        <w:rPr>
          <w:rFonts w:ascii="宋体" w:hAnsi="宋体" w:eastAsia="宋体" w:cs="宋体"/>
          <w:color w:val="000000"/>
        </w:rPr>
        <w:t>后来，餐馆在中国开始营业。在</w:t>
      </w:r>
      <w:r>
        <w:rPr>
          <w:rFonts w:ascii="Times New Roman" w:hAnsi="Times New Roman" w:eastAsia="Times New Roman" w:cs="Times New Roman"/>
          <w:color w:val="000000"/>
        </w:rPr>
        <w:t>18</w:t>
      </w:r>
      <w:r>
        <w:rPr>
          <w:rFonts w:ascii="宋体" w:hAnsi="宋体" w:eastAsia="宋体" w:cs="宋体"/>
          <w:color w:val="000000"/>
        </w:rPr>
        <w:t>世纪中期，餐馆开始在巴黎开张。最后，这种餐馆开始出现在欧洲和世界其他地方。</w:t>
      </w:r>
    </w:p>
    <w:p w14:paraId="161C0FEA">
      <w:pPr>
        <w:spacing w:line="360" w:lineRule="auto"/>
        <w:textAlignment w:val="center"/>
        <w:rPr>
          <w:color w:val="000000"/>
        </w:rPr>
      </w:pPr>
      <w:r>
        <w:rPr>
          <w:color w:val="000000"/>
        </w:rPr>
        <w:t>【27题详解】</w:t>
      </w:r>
    </w:p>
    <w:p w14:paraId="29411CB9">
      <w:pPr>
        <w:spacing w:line="360" w:lineRule="auto"/>
        <w:textAlignment w:val="center"/>
        <w:rPr>
          <w:color w:val="000000"/>
        </w:rPr>
      </w:pPr>
      <w:r>
        <w:rPr>
          <w:rFonts w:ascii="宋体" w:hAnsi="宋体" w:eastAsia="宋体" w:cs="宋体"/>
          <w:color w:val="000000"/>
        </w:rPr>
        <w:t>根据第二段第四句</w:t>
      </w:r>
      <w:r>
        <w:rPr>
          <w:rFonts w:ascii="Times New Roman" w:hAnsi="Times New Roman" w:eastAsia="Times New Roman" w:cs="Times New Roman"/>
          <w:color w:val="000000"/>
        </w:rPr>
        <w:t xml:space="preserve"> People believe that these places were very popular because most homes in ancient Greece and Rome did not have kitchens.</w:t>
      </w:r>
      <w:r>
        <w:rPr>
          <w:rFonts w:ascii="宋体" w:hAnsi="宋体" w:eastAsia="宋体" w:cs="宋体"/>
          <w:color w:val="000000"/>
        </w:rPr>
        <w:t>可知，人们认为这些餐馆很受欢迎，因为古希腊和罗马的大多数家庭都没有厨房。故选</w:t>
      </w:r>
      <w:r>
        <w:rPr>
          <w:rFonts w:ascii="Times New Roman" w:hAnsi="Times New Roman" w:eastAsia="Times New Roman" w:cs="Times New Roman"/>
          <w:color w:val="000000"/>
        </w:rPr>
        <w:t>D。</w:t>
      </w:r>
    </w:p>
    <w:p w14:paraId="139B330E">
      <w:pPr>
        <w:spacing w:line="360" w:lineRule="auto"/>
        <w:textAlignment w:val="center"/>
        <w:rPr>
          <w:color w:val="000000"/>
        </w:rPr>
      </w:pPr>
      <w:r>
        <w:rPr>
          <w:color w:val="000000"/>
        </w:rPr>
        <w:t>【28题详解】</w:t>
      </w:r>
    </w:p>
    <w:p w14:paraId="0265F717">
      <w:pPr>
        <w:spacing w:line="360" w:lineRule="auto"/>
        <w:textAlignment w:val="center"/>
        <w:rPr>
          <w:color w:val="000000"/>
        </w:rPr>
      </w:pPr>
      <w:r>
        <w:rPr>
          <w:rFonts w:ascii="宋体" w:hAnsi="宋体" w:eastAsia="宋体" w:cs="宋体"/>
          <w:color w:val="000000"/>
        </w:rPr>
        <w:t>根据第三段倒数第二句</w:t>
      </w:r>
      <w:r>
        <w:rPr>
          <w:rFonts w:ascii="Times New Roman" w:hAnsi="Times New Roman" w:eastAsia="Times New Roman" w:cs="Times New Roman"/>
          <w:color w:val="000000"/>
        </w:rPr>
        <w:t xml:space="preserve"> Unlike in ancient Greece and Rome, people in China could choose food from a menu.</w:t>
      </w:r>
      <w:r>
        <w:rPr>
          <w:rFonts w:ascii="宋体" w:hAnsi="宋体" w:eastAsia="宋体" w:cs="宋体"/>
          <w:color w:val="000000"/>
        </w:rPr>
        <w:t>可知，与古希腊和古罗马不同，杭州的餐馆可以向顾客提供菜单</w:t>
      </w:r>
      <w:r>
        <w:rPr>
          <w:rFonts w:ascii="Times New Roman" w:hAnsi="Times New Roman" w:eastAsia="Times New Roman" w:cs="Times New Roman"/>
          <w:color w:val="000000"/>
        </w:rPr>
        <w:t>。</w:t>
      </w:r>
      <w:r>
        <w:rPr>
          <w:rFonts w:ascii="宋体" w:hAnsi="宋体" w:eastAsia="宋体" w:cs="宋体"/>
          <w:color w:val="000000"/>
        </w:rPr>
        <w:t>故选</w:t>
      </w:r>
      <w:r>
        <w:rPr>
          <w:rFonts w:ascii="Times New Roman" w:hAnsi="Times New Roman" w:eastAsia="Times New Roman" w:cs="Times New Roman"/>
          <w:color w:val="000000"/>
        </w:rPr>
        <w:t>A。</w:t>
      </w:r>
    </w:p>
    <w:p w14:paraId="60412F2E">
      <w:pPr>
        <w:spacing w:line="360" w:lineRule="auto"/>
        <w:textAlignment w:val="center"/>
        <w:rPr>
          <w:color w:val="000000"/>
        </w:rPr>
      </w:pPr>
      <w:r>
        <w:rPr>
          <w:color w:val="000000"/>
        </w:rPr>
        <w:t>【29题详解】</w:t>
      </w:r>
    </w:p>
    <w:p w14:paraId="1317045F">
      <w:pPr>
        <w:spacing w:line="360" w:lineRule="auto"/>
        <w:textAlignment w:val="center"/>
        <w:rPr>
          <w:color w:val="000000"/>
        </w:rPr>
      </w:pPr>
      <w:r>
        <w:rPr>
          <w:rFonts w:ascii="宋体" w:hAnsi="宋体" w:eastAsia="宋体" w:cs="宋体"/>
          <w:color w:val="000000"/>
        </w:rPr>
        <w:t>根据前两句</w:t>
      </w:r>
      <w:r>
        <w:rPr>
          <w:rFonts w:ascii="Times New Roman" w:hAnsi="Times New Roman" w:eastAsia="Times New Roman" w:cs="Times New Roman"/>
          <w:color w:val="000000"/>
        </w:rPr>
        <w:t>Then in the middle of the 1700s, restaurants started opening in Paris. These restaurants were more similar to restaurants we know today.</w:t>
      </w:r>
      <w:r>
        <w:rPr>
          <w:rFonts w:ascii="宋体" w:hAnsi="宋体" w:eastAsia="宋体" w:cs="宋体"/>
          <w:color w:val="000000"/>
        </w:rPr>
        <w:t>可知，</w:t>
      </w:r>
      <w:r>
        <w:rPr>
          <w:rFonts w:ascii="Times New Roman" w:hAnsi="Times New Roman" w:eastAsia="Times New Roman" w:cs="Times New Roman"/>
          <w:color w:val="000000"/>
        </w:rPr>
        <w:t>These restaurants</w:t>
      </w:r>
      <w:r>
        <w:rPr>
          <w:rFonts w:ascii="宋体" w:hAnsi="宋体" w:eastAsia="宋体" w:cs="宋体"/>
          <w:color w:val="000000"/>
        </w:rPr>
        <w:t>指</w:t>
      </w:r>
      <w:r>
        <w:rPr>
          <w:rFonts w:ascii="Times New Roman" w:hAnsi="Times New Roman" w:eastAsia="Times New Roman" w:cs="Times New Roman"/>
          <w:color w:val="000000"/>
        </w:rPr>
        <w:t>18</w:t>
      </w:r>
      <w:r>
        <w:rPr>
          <w:rFonts w:ascii="宋体" w:hAnsi="宋体" w:eastAsia="宋体" w:cs="宋体"/>
          <w:color w:val="000000"/>
        </w:rPr>
        <w:t>世纪中叶的巴黎餐馆。故选</w:t>
      </w:r>
      <w:r>
        <w:rPr>
          <w:rFonts w:ascii="Times New Roman" w:hAnsi="Times New Roman" w:eastAsia="Times New Roman" w:cs="Times New Roman"/>
          <w:color w:val="000000"/>
        </w:rPr>
        <w:t>C。</w:t>
      </w:r>
    </w:p>
    <w:p w14:paraId="536431B3">
      <w:pPr>
        <w:spacing w:line="360" w:lineRule="auto"/>
        <w:textAlignment w:val="center"/>
        <w:rPr>
          <w:color w:val="000000"/>
        </w:rPr>
      </w:pPr>
      <w:r>
        <w:rPr>
          <w:color w:val="000000"/>
        </w:rPr>
        <w:t>【30题详解】</w:t>
      </w:r>
    </w:p>
    <w:p w14:paraId="2C35A57D">
      <w:pPr>
        <w:spacing w:line="360" w:lineRule="auto"/>
        <w:textAlignment w:val="center"/>
        <w:rPr>
          <w:color w:val="000000"/>
        </w:rPr>
      </w:pPr>
      <w:r>
        <w:rPr>
          <w:rFonts w:ascii="宋体" w:hAnsi="宋体" w:eastAsia="宋体" w:cs="宋体"/>
          <w:color w:val="000000"/>
        </w:rPr>
        <w:t>根据本文主要介绍了餐馆的发展史可知，所以</w:t>
      </w:r>
      <w:r>
        <w:rPr>
          <w:rFonts w:ascii="Times New Roman" w:hAnsi="Times New Roman" w:eastAsia="Times New Roman" w:cs="Times New Roman"/>
          <w:color w:val="000000"/>
        </w:rPr>
        <w:t>tell us the history of restaurants</w:t>
      </w:r>
      <w:r>
        <w:rPr>
          <w:rFonts w:ascii="宋体" w:hAnsi="宋体" w:eastAsia="宋体" w:cs="宋体"/>
          <w:color w:val="000000"/>
        </w:rPr>
        <w:t>最符合文意。</w:t>
      </w:r>
      <w:r>
        <w:rPr>
          <w:rFonts w:ascii="Times New Roman" w:hAnsi="Times New Roman" w:eastAsia="Times New Roman" w:cs="Times New Roman"/>
          <w:color w:val="000000"/>
        </w:rPr>
        <w:t xml:space="preserve"> </w:t>
      </w:r>
      <w:r>
        <w:rPr>
          <w:rFonts w:ascii="宋体" w:hAnsi="宋体" w:eastAsia="宋体" w:cs="宋体"/>
          <w:color w:val="000000"/>
        </w:rPr>
        <w:t>故选</w:t>
      </w:r>
      <w:r>
        <w:rPr>
          <w:rFonts w:ascii="Times New Roman" w:hAnsi="Times New Roman" w:eastAsia="Times New Roman" w:cs="Times New Roman"/>
          <w:color w:val="000000"/>
        </w:rPr>
        <w:t>B。</w:t>
      </w:r>
    </w:p>
    <w:p w14:paraId="0F3C7F03">
      <w:pPr>
        <w:spacing w:line="360" w:lineRule="auto"/>
        <w:jc w:val="left"/>
        <w:textAlignment w:val="center"/>
        <w:rPr>
          <w:color w:val="000000"/>
        </w:rPr>
      </w:pPr>
      <w:r>
        <w:rPr>
          <w:rFonts w:ascii="宋体" w:hAnsi="宋体" w:eastAsia="宋体" w:cs="宋体"/>
          <w:b/>
          <w:color w:val="000000"/>
          <w:sz w:val="24"/>
        </w:rPr>
        <w:t>第二节（共</w:t>
      </w:r>
      <w:r>
        <w:rPr>
          <w:rFonts w:ascii="Times New Roman" w:hAnsi="Times New Roman" w:eastAsia="Times New Roman" w:cs="Times New Roman"/>
          <w:b/>
          <w:color w:val="000000"/>
          <w:sz w:val="24"/>
        </w:rPr>
        <w:t xml:space="preserve"> 5 </w:t>
      </w:r>
      <w:r>
        <w:rPr>
          <w:rFonts w:ascii="宋体" w:hAnsi="宋体" w:eastAsia="宋体" w:cs="宋体"/>
          <w:b/>
          <w:color w:val="000000"/>
          <w:sz w:val="24"/>
        </w:rPr>
        <w:t>小题，每小题</w:t>
      </w:r>
      <w:r>
        <w:rPr>
          <w:rFonts w:ascii="Times New Roman" w:hAnsi="Times New Roman" w:eastAsia="Times New Roman" w:cs="Times New Roman"/>
          <w:b/>
          <w:color w:val="000000"/>
          <w:sz w:val="24"/>
        </w:rPr>
        <w:t xml:space="preserve"> 2 </w:t>
      </w:r>
      <w:r>
        <w:rPr>
          <w:rFonts w:ascii="宋体" w:hAnsi="宋体" w:eastAsia="宋体" w:cs="宋体"/>
          <w:b/>
          <w:color w:val="000000"/>
          <w:sz w:val="24"/>
        </w:rPr>
        <w:t>分，满分</w:t>
      </w:r>
      <w:r>
        <w:rPr>
          <w:rFonts w:ascii="Times New Roman" w:hAnsi="Times New Roman" w:eastAsia="Times New Roman" w:cs="Times New Roman"/>
          <w:b/>
          <w:color w:val="000000"/>
          <w:sz w:val="24"/>
        </w:rPr>
        <w:t xml:space="preserve"> 10 </w:t>
      </w:r>
      <w:r>
        <w:rPr>
          <w:rFonts w:ascii="宋体" w:hAnsi="宋体" w:eastAsia="宋体" w:cs="宋体"/>
          <w:b/>
          <w:color w:val="000000"/>
          <w:sz w:val="24"/>
        </w:rPr>
        <w:t>分）</w:t>
      </w:r>
    </w:p>
    <w:p w14:paraId="70FE662C">
      <w:pPr>
        <w:spacing w:line="360" w:lineRule="auto"/>
        <w:jc w:val="left"/>
        <w:textAlignment w:val="center"/>
        <w:rPr>
          <w:color w:val="000000"/>
        </w:rPr>
      </w:pPr>
      <w:r>
        <w:rPr>
          <w:rFonts w:ascii="宋体" w:hAnsi="宋体" w:eastAsia="宋体" w:cs="宋体"/>
          <w:b/>
          <w:color w:val="000000"/>
          <w:sz w:val="24"/>
        </w:rPr>
        <w:t>下面文章中有五处（第</w:t>
      </w:r>
      <w:r>
        <w:rPr>
          <w:rFonts w:ascii="Times New Roman" w:hAnsi="Times New Roman" w:eastAsia="Times New Roman" w:cs="Times New Roman"/>
          <w:b/>
          <w:color w:val="000000"/>
          <w:sz w:val="24"/>
        </w:rPr>
        <w:t>31-35</w:t>
      </w:r>
      <w:r>
        <w:rPr>
          <w:rFonts w:ascii="宋体" w:hAnsi="宋体" w:eastAsia="宋体" w:cs="宋体"/>
          <w:b/>
          <w:color w:val="000000"/>
          <w:sz w:val="24"/>
        </w:rPr>
        <w:t>题）需要添加首句。请从以下选项（</w:t>
      </w:r>
      <w:r>
        <w:rPr>
          <w:rFonts w:ascii="Times New Roman" w:hAnsi="Times New Roman" w:eastAsia="Times New Roman" w:cs="Times New Roman"/>
          <w:b/>
          <w:color w:val="000000"/>
          <w:sz w:val="24"/>
        </w:rPr>
        <w:t>A,B,C,D,E,F</w:t>
      </w:r>
      <w:r>
        <w:rPr>
          <w:rFonts w:ascii="宋体" w:hAnsi="宋体" w:eastAsia="宋体" w:cs="宋体"/>
          <w:b/>
          <w:color w:val="000000"/>
          <w:sz w:val="24"/>
        </w:rPr>
        <w:t>）中选出</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符合各段意思的首句，选项中有一项是多余选项。</w:t>
      </w:r>
    </w:p>
    <w:p w14:paraId="7E4299E1">
      <w:pPr>
        <w:spacing w:line="360" w:lineRule="auto"/>
        <w:jc w:val="center"/>
        <w:textAlignment w:val="center"/>
        <w:rPr>
          <w:color w:val="000000"/>
        </w:rPr>
      </w:pPr>
      <w:r>
        <w:rPr>
          <w:rFonts w:ascii="Times New Roman" w:hAnsi="Times New Roman" w:eastAsia="Times New Roman" w:cs="Times New Roman"/>
          <w:color w:val="000000"/>
        </w:rPr>
        <w:t>Family Traditions</w:t>
      </w:r>
    </w:p>
    <w:p w14:paraId="2367B7FB">
      <w:pPr>
        <w:spacing w:line="360" w:lineRule="auto"/>
        <w:ind w:firstLine="420"/>
        <w:jc w:val="left"/>
        <w:textAlignment w:val="center"/>
        <w:rPr>
          <w:color w:val="000000"/>
        </w:rPr>
      </w:pPr>
      <w:r>
        <w:rPr>
          <w:rFonts w:ascii="Times New Roman" w:hAnsi="Times New Roman" w:eastAsia="Times New Roman" w:cs="Times New Roman"/>
          <w:color w:val="000000"/>
        </w:rPr>
        <w:t>Where are your family traditions</w:t>
      </w:r>
      <w:r>
        <w:rPr>
          <w:rFonts w:ascii="宋体" w:hAnsi="宋体" w:eastAsia="宋体" w:cs="宋体"/>
          <w:color w:val="000000"/>
        </w:rPr>
        <w:t>？</w:t>
      </w:r>
      <w:r>
        <w:rPr>
          <w:rFonts w:ascii="Times New Roman" w:hAnsi="Times New Roman" w:eastAsia="Times New Roman" w:cs="Times New Roman"/>
          <w:color w:val="000000"/>
        </w:rPr>
        <w:t>The following information comes from several readers</w:t>
      </w:r>
      <w:r>
        <w:rPr>
          <w:rFonts w:ascii="宋体" w:hAnsi="宋体" w:eastAsia="宋体" w:cs="宋体"/>
          <w:color w:val="000000"/>
        </w:rPr>
        <w:t>：</w:t>
      </w:r>
    </w:p>
    <w:p w14:paraId="48272CFF">
      <w:pPr>
        <w:spacing w:line="360" w:lineRule="auto"/>
        <w:jc w:val="left"/>
        <w:textAlignment w:val="center"/>
        <w:rPr>
          <w:color w:val="000000"/>
        </w:rPr>
      </w:pPr>
      <w:r>
        <w:rPr>
          <w:rFonts w:ascii="Times New Roman" w:hAnsi="Times New Roman" w:eastAsia="Times New Roman" w:cs="Times New Roman"/>
          <w:color w:val="000000"/>
        </w:rPr>
        <w:t xml:space="preserve">JARED: </w:t>
      </w:r>
      <w:r>
        <w:rPr>
          <w:color w:val="000000"/>
          <w:u w:val="single"/>
        </w:rPr>
        <w:t>___31___</w:t>
      </w:r>
      <w:r>
        <w:rPr>
          <w:rFonts w:ascii="Times New Roman" w:hAnsi="Times New Roman" w:eastAsia="Times New Roman" w:cs="Times New Roman"/>
          <w:color w:val="000000"/>
        </w:rPr>
        <w:t xml:space="preserve"> We take turns picking a movie to watch together.  It’s fun because I watch something my parents like, and they watch something I like. My mother likes old black and white movies, so I see a lot of them! We also make pizza and eat it in front of the TV.</w:t>
      </w:r>
    </w:p>
    <w:p w14:paraId="6D74A0B4">
      <w:pPr>
        <w:spacing w:line="360" w:lineRule="auto"/>
        <w:ind w:firstLine="420"/>
        <w:jc w:val="left"/>
        <w:textAlignment w:val="center"/>
        <w:rPr>
          <w:color w:val="000000"/>
        </w:rPr>
      </w:pPr>
      <w:r>
        <w:rPr>
          <w:rFonts w:ascii="Times New Roman" w:hAnsi="Times New Roman" w:eastAsia="Times New Roman" w:cs="Times New Roman"/>
          <w:color w:val="000000"/>
        </w:rPr>
        <w:t xml:space="preserve">WINNIE: </w:t>
      </w:r>
      <w:r>
        <w:rPr>
          <w:color w:val="000000"/>
          <w:u w:val="single"/>
        </w:rPr>
        <w:t>___32___</w:t>
      </w:r>
      <w:r>
        <w:rPr>
          <w:rFonts w:ascii="Times New Roman" w:hAnsi="Times New Roman" w:eastAsia="Times New Roman" w:cs="Times New Roman"/>
          <w:color w:val="000000"/>
        </w:rPr>
        <w:t xml:space="preserve"> My favorite meal is spaghetti and meatballs. My mom usually cooks, but my   dad and sister help. On my sister’s birthday, we eat pizza. On my mom’s birthday, we have chicken, and on my dad’s birthday we have steak. Of course, we always have a birthday cake, too. What are your family tradition? The following information comes from several readers:</w:t>
      </w:r>
    </w:p>
    <w:p w14:paraId="4DB273A0">
      <w:pPr>
        <w:spacing w:line="360" w:lineRule="auto"/>
        <w:ind w:firstLine="420"/>
        <w:jc w:val="left"/>
        <w:textAlignment w:val="center"/>
        <w:rPr>
          <w:color w:val="000000"/>
        </w:rPr>
      </w:pPr>
      <w:r>
        <w:rPr>
          <w:rFonts w:ascii="Times New Roman" w:hAnsi="Times New Roman" w:eastAsia="Times New Roman" w:cs="Times New Roman"/>
          <w:color w:val="000000"/>
        </w:rPr>
        <w:t xml:space="preserve">DANNI: </w:t>
      </w:r>
      <w:r>
        <w:rPr>
          <w:color w:val="000000"/>
          <w:u w:val="single"/>
        </w:rPr>
        <w:t>____33____</w:t>
      </w:r>
      <w:r>
        <w:rPr>
          <w:rFonts w:ascii="Times New Roman" w:hAnsi="Times New Roman" w:eastAsia="Times New Roman" w:cs="Times New Roman"/>
          <w:color w:val="000000"/>
        </w:rPr>
        <w:t xml:space="preserve"> My family is really busy. We have a large family, and it’s not easy for everyone to get together at the same time. On that day, we go to a nice restaurant and we talk and talk and talk.</w:t>
      </w:r>
    </w:p>
    <w:p w14:paraId="647DF7B0">
      <w:pPr>
        <w:spacing w:line="360" w:lineRule="auto"/>
        <w:ind w:firstLine="420"/>
        <w:jc w:val="left"/>
        <w:textAlignment w:val="center"/>
        <w:rPr>
          <w:color w:val="000000"/>
        </w:rPr>
      </w:pPr>
      <w:r>
        <w:rPr>
          <w:rFonts w:ascii="Times New Roman" w:hAnsi="Times New Roman" w:eastAsia="Times New Roman" w:cs="Times New Roman"/>
          <w:color w:val="000000"/>
        </w:rPr>
        <w:t xml:space="preserve">SUZIE: </w:t>
      </w:r>
      <w:r>
        <w:rPr>
          <w:color w:val="000000"/>
          <w:u w:val="single"/>
        </w:rPr>
        <w:t>___34___</w:t>
      </w:r>
      <w:r>
        <w:rPr>
          <w:rFonts w:ascii="Times New Roman" w:hAnsi="Times New Roman" w:eastAsia="Times New Roman" w:cs="Times New Roman"/>
          <w:color w:val="000000"/>
        </w:rPr>
        <w:t xml:space="preserve"> After dinner, we go to the living room and play a board game, such as Scrabble  or Monopoly. We have about seven different ones we play, but we only play one game a night. I plan to keep this tradition after I start my own family.</w:t>
      </w:r>
    </w:p>
    <w:p w14:paraId="2DB0A070">
      <w:pPr>
        <w:spacing w:line="360" w:lineRule="auto"/>
        <w:ind w:firstLine="420"/>
        <w:jc w:val="left"/>
        <w:textAlignment w:val="center"/>
        <w:rPr>
          <w:color w:val="000000"/>
        </w:rPr>
      </w:pPr>
      <w:r>
        <w:rPr>
          <w:rFonts w:ascii="Times New Roman" w:hAnsi="Times New Roman" w:eastAsia="Times New Roman" w:cs="Times New Roman"/>
          <w:color w:val="000000"/>
        </w:rPr>
        <w:t xml:space="preserve">ROB: </w:t>
      </w:r>
      <w:r>
        <w:rPr>
          <w:color w:val="000000"/>
          <w:u w:val="single"/>
        </w:rPr>
        <w:t>___35___</w:t>
      </w:r>
      <w:r>
        <w:rPr>
          <w:rFonts w:ascii="Times New Roman" w:hAnsi="Times New Roman" w:eastAsia="Times New Roman" w:cs="Times New Roman"/>
          <w:color w:val="000000"/>
        </w:rPr>
        <w:t xml:space="preserve"> I get up early and make something special, such as a mushroom omelet with fruit  salad. Then I put it on a tray with a newspaper and a flower, and bring it to my mother for breakfast in bed. She always acts surprised, but I do it every year.</w:t>
      </w:r>
    </w:p>
    <w:p w14:paraId="63D00C8B">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Every Friday night we have games night.</w:t>
      </w:r>
    </w:p>
    <w:p w14:paraId="7D7E8076">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On our birthdays we get our favorite meal.</w:t>
      </w:r>
    </w:p>
    <w:p w14:paraId="46C60EAA">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Once a month we have movie and pizza night.</w:t>
      </w:r>
    </w:p>
    <w:p w14:paraId="1148FBA4">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Every year, on Mother’s Day, I make breakfast for my mother.</w:t>
      </w:r>
    </w:p>
    <w:p w14:paraId="50746B2B">
      <w:pPr>
        <w:spacing w:line="360" w:lineRule="auto"/>
        <w:jc w:val="left"/>
        <w:textAlignment w:val="center"/>
        <w:rPr>
          <w:color w:val="000000"/>
        </w:rPr>
      </w:pPr>
      <w:r>
        <w:rPr>
          <w:color w:val="000000"/>
        </w:rPr>
        <w:t xml:space="preserve">E. </w:t>
      </w:r>
      <w:r>
        <w:rPr>
          <w:rFonts w:ascii="Times New Roman" w:hAnsi="Times New Roman" w:eastAsia="Times New Roman" w:cs="Times New Roman"/>
          <w:color w:val="000000"/>
        </w:rPr>
        <w:t>On Friday nights my parents watch movies while I play games.</w:t>
      </w:r>
    </w:p>
    <w:p w14:paraId="6CF925E7">
      <w:pPr>
        <w:spacing w:line="360" w:lineRule="auto"/>
        <w:jc w:val="left"/>
        <w:textAlignment w:val="center"/>
        <w:rPr>
          <w:color w:val="000000"/>
        </w:rPr>
      </w:pPr>
      <w:r>
        <w:rPr>
          <w:color w:val="000000"/>
        </w:rPr>
        <w:t xml:space="preserve">F. </w:t>
      </w:r>
      <w:r>
        <w:rPr>
          <w:rFonts w:ascii="Times New Roman" w:hAnsi="Times New Roman" w:eastAsia="Times New Roman" w:cs="Times New Roman"/>
          <w:color w:val="000000"/>
        </w:rPr>
        <w:t>On the first Saturday of every month we go out to eat together.</w:t>
      </w:r>
    </w:p>
    <w:p w14:paraId="6F3C42C0">
      <w:pPr>
        <w:spacing w:line="360" w:lineRule="auto"/>
        <w:textAlignment w:val="center"/>
        <w:rPr>
          <w:color w:val="000000"/>
        </w:rPr>
      </w:pPr>
      <w:r>
        <w:rPr>
          <w:color w:val="2E75B6"/>
        </w:rPr>
        <w:t>【答案】</w:t>
      </w:r>
      <w:r>
        <w:rPr>
          <w:color w:val="000000"/>
        </w:rPr>
        <w:t>31. C    32. B    33. F    34. A    35. D</w:t>
      </w:r>
    </w:p>
    <w:p w14:paraId="612216A2">
      <w:pPr>
        <w:spacing w:line="360" w:lineRule="auto"/>
        <w:textAlignment w:val="center"/>
        <w:rPr>
          <w:color w:val="000000"/>
        </w:rPr>
      </w:pPr>
      <w:r>
        <w:rPr>
          <w:color w:val="2E75B6"/>
        </w:rPr>
        <w:t>【解析】</w:t>
      </w:r>
    </w:p>
    <w:p w14:paraId="5A78B762">
      <w:pPr>
        <w:spacing w:line="360" w:lineRule="auto"/>
        <w:jc w:val="left"/>
        <w:textAlignment w:val="center"/>
        <w:rPr>
          <w:color w:val="000000"/>
        </w:rPr>
      </w:pPr>
      <w:r>
        <w:rPr>
          <w:color w:val="000000"/>
        </w:rPr>
        <w:t>【分析】本文介绍了Jared，Winnie，Danni，Suzie和Rob这五个人的家庭传统。</w:t>
      </w:r>
    </w:p>
    <w:p w14:paraId="24A5125A">
      <w:pPr>
        <w:spacing w:line="360" w:lineRule="auto"/>
        <w:jc w:val="left"/>
        <w:textAlignment w:val="center"/>
        <w:rPr>
          <w:color w:val="000000"/>
        </w:rPr>
      </w:pPr>
      <w:r>
        <w:rPr>
          <w:color w:val="000000"/>
        </w:rPr>
        <w:t>【31题详解】</w:t>
      </w:r>
    </w:p>
    <w:p w14:paraId="3941F402">
      <w:pPr>
        <w:spacing w:line="360" w:lineRule="auto"/>
        <w:jc w:val="left"/>
        <w:textAlignment w:val="center"/>
        <w:rPr>
          <w:color w:val="000000"/>
        </w:rPr>
      </w:pPr>
      <w:r>
        <w:rPr>
          <w:color w:val="000000"/>
        </w:rPr>
        <w:t>根据“We take turns picking a movie to watch together.”和“We also make pizza and eat it in front of the TV”可知，我们家会轮流挑电影一起看，而且还制作披萨，在电视前吃。C项“我们每个月都有一次电影和披萨之夜。”符合语境，故选C。</w:t>
      </w:r>
    </w:p>
    <w:p w14:paraId="1BA93FE3">
      <w:pPr>
        <w:spacing w:line="360" w:lineRule="auto"/>
        <w:jc w:val="left"/>
        <w:textAlignment w:val="center"/>
        <w:rPr>
          <w:color w:val="000000"/>
        </w:rPr>
      </w:pPr>
      <w:r>
        <w:rPr>
          <w:color w:val="000000"/>
        </w:rPr>
        <w:t>【32题详解】</w:t>
      </w:r>
    </w:p>
    <w:p w14:paraId="39E4BDA9">
      <w:pPr>
        <w:spacing w:line="360" w:lineRule="auto"/>
        <w:jc w:val="left"/>
        <w:textAlignment w:val="center"/>
        <w:rPr>
          <w:color w:val="000000"/>
        </w:rPr>
      </w:pPr>
      <w:r>
        <w:rPr>
          <w:color w:val="000000"/>
        </w:rPr>
        <w:t>根据“On my sister’s birthday, we eat pizza. On my mom’s birthday, we have chicken, and on my dad’s birthday we have steak. Of course, we always have a birthday cake, too”可知，此处表示我们过生日时吃的食物，B项“在我们的生日，我们得到我们最喜欢的食物。”符合语境，故选B。</w:t>
      </w:r>
    </w:p>
    <w:p w14:paraId="2C70789D">
      <w:pPr>
        <w:spacing w:line="360" w:lineRule="auto"/>
        <w:jc w:val="left"/>
        <w:textAlignment w:val="center"/>
        <w:rPr>
          <w:color w:val="000000"/>
        </w:rPr>
      </w:pPr>
      <w:r>
        <w:rPr>
          <w:color w:val="000000"/>
        </w:rPr>
        <w:t>【33题详解】</w:t>
      </w:r>
    </w:p>
    <w:p w14:paraId="097CC905">
      <w:pPr>
        <w:spacing w:line="360" w:lineRule="auto"/>
        <w:jc w:val="left"/>
        <w:textAlignment w:val="center"/>
        <w:rPr>
          <w:color w:val="000000"/>
        </w:rPr>
      </w:pPr>
      <w:r>
        <w:rPr>
          <w:color w:val="000000"/>
        </w:rPr>
        <w:t>根据“On that day, we go to a nice restaurant and we talk and talk and talk.”可知，此处表示我们在那一天出去吃饭，F项“每个月的第一个星期六，我们一起出去吃饭。”符合语境，故选F。</w:t>
      </w:r>
    </w:p>
    <w:p w14:paraId="2F4F48F4">
      <w:pPr>
        <w:spacing w:line="360" w:lineRule="auto"/>
        <w:jc w:val="left"/>
        <w:textAlignment w:val="center"/>
        <w:rPr>
          <w:color w:val="000000"/>
        </w:rPr>
      </w:pPr>
      <w:r>
        <w:rPr>
          <w:color w:val="000000"/>
        </w:rPr>
        <w:t>【34题详解】</w:t>
      </w:r>
    </w:p>
    <w:p w14:paraId="607A620F">
      <w:pPr>
        <w:spacing w:line="360" w:lineRule="auto"/>
        <w:jc w:val="left"/>
        <w:textAlignment w:val="center"/>
        <w:rPr>
          <w:color w:val="000000"/>
        </w:rPr>
      </w:pPr>
      <w:r>
        <w:rPr>
          <w:color w:val="000000"/>
        </w:rPr>
        <w:t>根据“After dinner, we go to the living room and play a board game, such as Scrabble or Monopoly”可知，此处表示我们晚饭后玩游戏，A项“每周五晚上我们都有一个游戏之夜。”符合语境，故选A。</w:t>
      </w:r>
    </w:p>
    <w:p w14:paraId="3CB31D30">
      <w:pPr>
        <w:spacing w:line="360" w:lineRule="auto"/>
        <w:jc w:val="left"/>
        <w:textAlignment w:val="center"/>
        <w:rPr>
          <w:color w:val="000000"/>
        </w:rPr>
      </w:pPr>
      <w:r>
        <w:rPr>
          <w:color w:val="000000"/>
        </w:rPr>
        <w:t>【35题详解】</w:t>
      </w:r>
    </w:p>
    <w:p w14:paraId="0F9626BD">
      <w:pPr>
        <w:spacing w:line="360" w:lineRule="auto"/>
        <w:jc w:val="left"/>
        <w:textAlignment w:val="center"/>
        <w:rPr>
          <w:color w:val="000000"/>
        </w:rPr>
      </w:pPr>
      <w:r>
        <w:rPr>
          <w:color w:val="000000"/>
        </w:rPr>
        <w:t>根据“I get up early and make something special, such as a mushroom omelet with fruit salad. …She always acts surprised, but I do it every year.”可知，我每年在这天都为母亲做早饭，D项“每年，在母亲节，我为我的母亲做早餐。”符合语境，故选D。</w:t>
      </w:r>
    </w:p>
    <w:p w14:paraId="3285AE56">
      <w:pPr>
        <w:spacing w:line="360" w:lineRule="auto"/>
        <w:jc w:val="left"/>
        <w:textAlignment w:val="center"/>
        <w:rPr>
          <w:color w:val="000000"/>
        </w:rPr>
      </w:pPr>
      <w:r>
        <w:rPr>
          <w:rFonts w:ascii="宋体" w:hAnsi="宋体" w:eastAsia="宋体" w:cs="宋体"/>
          <w:b/>
          <w:color w:val="000000"/>
          <w:sz w:val="24"/>
        </w:rPr>
        <w:t>第三部分</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英语知识运用（共两节，满分</w:t>
      </w:r>
      <w:r>
        <w:rPr>
          <w:rFonts w:ascii="Times New Roman" w:hAnsi="Times New Roman" w:eastAsia="Times New Roman" w:cs="Times New Roman"/>
          <w:b/>
          <w:color w:val="000000"/>
          <w:sz w:val="24"/>
        </w:rPr>
        <w:t xml:space="preserve"> 25 </w:t>
      </w:r>
      <w:r>
        <w:rPr>
          <w:rFonts w:ascii="宋体" w:hAnsi="宋体" w:eastAsia="宋体" w:cs="宋体"/>
          <w:b/>
          <w:color w:val="000000"/>
          <w:sz w:val="24"/>
        </w:rPr>
        <w:t>分）</w:t>
      </w:r>
      <w:r>
        <w:rPr>
          <w:rFonts w:ascii="Times New Roman" w:hAnsi="Times New Roman" w:eastAsia="Times New Roman" w:cs="Times New Roman"/>
          <w:b/>
          <w:color w:val="000000"/>
          <w:sz w:val="24"/>
        </w:rPr>
        <w:t xml:space="preserve"> </w:t>
      </w:r>
    </w:p>
    <w:p w14:paraId="24250ED4">
      <w:pPr>
        <w:spacing w:line="360" w:lineRule="auto"/>
        <w:jc w:val="left"/>
        <w:textAlignment w:val="center"/>
        <w:rPr>
          <w:color w:val="000000"/>
        </w:rPr>
      </w:pPr>
      <w:r>
        <w:rPr>
          <w:rFonts w:ascii="宋体" w:hAnsi="宋体" w:eastAsia="宋体" w:cs="宋体"/>
          <w:b/>
          <w:color w:val="000000"/>
          <w:sz w:val="24"/>
        </w:rPr>
        <w:t>第一节：完形填空（共</w:t>
      </w:r>
      <w:r>
        <w:rPr>
          <w:rFonts w:ascii="Times New Roman" w:hAnsi="Times New Roman" w:eastAsia="Times New Roman" w:cs="Times New Roman"/>
          <w:b/>
          <w:color w:val="000000"/>
          <w:sz w:val="24"/>
        </w:rPr>
        <w:t xml:space="preserve"> 15 </w:t>
      </w:r>
      <w:r>
        <w:rPr>
          <w:rFonts w:ascii="宋体" w:hAnsi="宋体" w:eastAsia="宋体" w:cs="宋体"/>
          <w:b/>
          <w:color w:val="000000"/>
          <w:sz w:val="24"/>
        </w:rPr>
        <w:t>小题，每小题</w:t>
      </w:r>
      <w:r>
        <w:rPr>
          <w:rFonts w:ascii="Times New Roman" w:hAnsi="Times New Roman" w:eastAsia="Times New Roman" w:cs="Times New Roman"/>
          <w:b/>
          <w:color w:val="000000"/>
          <w:sz w:val="24"/>
        </w:rPr>
        <w:t xml:space="preserve"> 1 </w:t>
      </w:r>
      <w:r>
        <w:rPr>
          <w:rFonts w:ascii="宋体" w:hAnsi="宋体" w:eastAsia="宋体" w:cs="宋体"/>
          <w:b/>
          <w:color w:val="000000"/>
          <w:sz w:val="24"/>
        </w:rPr>
        <w:t>分，满分</w:t>
      </w:r>
      <w:r>
        <w:rPr>
          <w:rFonts w:ascii="Times New Roman" w:hAnsi="Times New Roman" w:eastAsia="Times New Roman" w:cs="Times New Roman"/>
          <w:b/>
          <w:color w:val="000000"/>
          <w:sz w:val="24"/>
        </w:rPr>
        <w:t xml:space="preserve"> 15 </w:t>
      </w:r>
      <w:r>
        <w:rPr>
          <w:rFonts w:ascii="宋体" w:hAnsi="宋体" w:eastAsia="宋体" w:cs="宋体"/>
          <w:b/>
          <w:color w:val="000000"/>
          <w:sz w:val="24"/>
        </w:rPr>
        <w:t>分）</w:t>
      </w:r>
    </w:p>
    <w:p w14:paraId="4B01E6B4">
      <w:pPr>
        <w:spacing w:line="360" w:lineRule="auto"/>
        <w:jc w:val="left"/>
        <w:textAlignment w:val="center"/>
        <w:rPr>
          <w:color w:val="000000"/>
        </w:rPr>
      </w:pPr>
      <w:r>
        <w:rPr>
          <w:rFonts w:ascii="宋体" w:hAnsi="宋体" w:eastAsia="宋体" w:cs="宋体"/>
          <w:color w:val="000000"/>
        </w:rPr>
        <w:t>通读下面短文，掌握其大意，然后在各题所给的四个选项（</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 xml:space="preserve">C </w:t>
      </w:r>
      <w:r>
        <w:rPr>
          <w:rFonts w:ascii="宋体" w:hAnsi="宋体" w:eastAsia="宋体" w:cs="宋体"/>
          <w:color w:val="000000"/>
        </w:rPr>
        <w:t>和</w:t>
      </w:r>
      <w:r>
        <w:rPr>
          <w:rFonts w:ascii="Times New Roman" w:hAnsi="Times New Roman" w:eastAsia="Times New Roman" w:cs="Times New Roman"/>
          <w:color w:val="000000"/>
        </w:rPr>
        <w:t xml:space="preserve"> D</w:t>
      </w:r>
      <w:r>
        <w:rPr>
          <w:rFonts w:ascii="宋体" w:hAnsi="宋体" w:eastAsia="宋体" w:cs="宋体"/>
          <w:color w:val="000000"/>
        </w:rPr>
        <w:t>）中选出一个最佳选项。</w:t>
      </w:r>
    </w:p>
    <w:p w14:paraId="5E0E3102">
      <w:pPr>
        <w:spacing w:line="360" w:lineRule="auto"/>
        <w:ind w:firstLine="420"/>
        <w:jc w:val="left"/>
        <w:textAlignment w:val="center"/>
        <w:rPr>
          <w:color w:val="000000"/>
        </w:rPr>
      </w:pPr>
      <w:r>
        <w:rPr>
          <w:rFonts w:ascii="Times New Roman" w:hAnsi="Times New Roman" w:eastAsia="Times New Roman" w:cs="Times New Roman"/>
          <w:color w:val="000000"/>
        </w:rPr>
        <w:t>This story tells of two sporting heroes who made an impossible dream come true. Bob Champion was a young jockey (</w:t>
      </w:r>
      <w:r>
        <w:rPr>
          <w:rFonts w:ascii="宋体" w:hAnsi="宋体" w:eastAsia="宋体" w:cs="宋体"/>
          <w:color w:val="000000"/>
        </w:rPr>
        <w:t>骑师</w:t>
      </w:r>
      <w:r>
        <w:rPr>
          <w:rFonts w:ascii="Times New Roman" w:hAnsi="Times New Roman" w:eastAsia="Times New Roman" w:cs="Times New Roman"/>
          <w:color w:val="000000"/>
        </w:rPr>
        <w:t xml:space="preserve">) with a bright </w:t>
      </w:r>
      <w:r>
        <w:rPr>
          <w:color w:val="000000"/>
          <w:u w:val="single"/>
        </w:rPr>
        <w:t>___36___</w:t>
      </w:r>
      <w:r>
        <w:rPr>
          <w:rFonts w:ascii="Times New Roman" w:hAnsi="Times New Roman" w:eastAsia="Times New Roman" w:cs="Times New Roman"/>
          <w:color w:val="000000"/>
        </w:rPr>
        <w:t>. Then, one day,  he fell of</w:t>
      </w:r>
      <w:r>
        <w:rPr>
          <w:color w:val="000000"/>
        </w:rPr>
        <w:t>f his</w:t>
      </w:r>
      <w:r>
        <w:rPr>
          <w:rFonts w:ascii="Times New Roman" w:hAnsi="Times New Roman" w:eastAsia="Times New Roman" w:cs="Times New Roman"/>
          <w:color w:val="000000"/>
        </w:rPr>
        <w:t xml:space="preserve"> </w:t>
      </w:r>
      <w:r>
        <w:rPr>
          <w:color w:val="000000"/>
        </w:rPr>
        <w:t>hors</w:t>
      </w:r>
      <w:r>
        <w:rPr>
          <w:rFonts w:ascii="Times New Roman" w:hAnsi="Times New Roman" w:eastAsia="Times New Roman" w:cs="Times New Roman"/>
          <w:color w:val="000000"/>
        </w:rPr>
        <w:t xml:space="preserve">e. He went to the doctor </w:t>
      </w:r>
      <w:r>
        <w:rPr>
          <w:color w:val="000000"/>
          <w:u w:val="single"/>
        </w:rPr>
        <w:t>___37___</w:t>
      </w:r>
      <w:r>
        <w:rPr>
          <w:rFonts w:ascii="Times New Roman" w:hAnsi="Times New Roman" w:eastAsia="Times New Roman" w:cs="Times New Roman"/>
          <w:color w:val="000000"/>
        </w:rPr>
        <w:t xml:space="preserve"> his injuries(</w:t>
      </w:r>
      <w:r>
        <w:rPr>
          <w:rFonts w:ascii="宋体" w:hAnsi="宋体" w:eastAsia="宋体" w:cs="宋体"/>
          <w:color w:val="000000"/>
        </w:rPr>
        <w:t>伤</w:t>
      </w:r>
      <w:r>
        <w:rPr>
          <w:rFonts w:ascii="Times New Roman" w:hAnsi="Times New Roman" w:eastAsia="Times New Roman" w:cs="Times New Roman"/>
          <w:color w:val="000000"/>
        </w:rPr>
        <w:t xml:space="preserve">) and was surprised when he </w:t>
      </w:r>
      <w:r>
        <w:rPr>
          <w:color w:val="000000"/>
          <w:u w:val="single"/>
        </w:rPr>
        <w:t>___38___</w:t>
      </w:r>
      <w:r>
        <w:rPr>
          <w:rFonts w:ascii="Times New Roman" w:hAnsi="Times New Roman" w:eastAsia="Times New Roman" w:cs="Times New Roman"/>
          <w:color w:val="000000"/>
        </w:rPr>
        <w:t xml:space="preserve"> that he had cancer. The medical treatment lasted many months and made him very </w:t>
      </w:r>
      <w:r>
        <w:rPr>
          <w:color w:val="000000"/>
          <w:u w:val="single"/>
        </w:rPr>
        <w:t>___39___</w:t>
      </w:r>
      <w:r>
        <w:rPr>
          <w:rFonts w:ascii="Times New Roman" w:hAnsi="Times New Roman" w:eastAsia="Times New Roman" w:cs="Times New Roman"/>
          <w:color w:val="000000"/>
        </w:rPr>
        <w:t>. At times, he nearly died.</w:t>
      </w:r>
    </w:p>
    <w:p w14:paraId="2F674837">
      <w:pPr>
        <w:spacing w:line="360" w:lineRule="auto"/>
        <w:ind w:firstLine="420"/>
        <w:jc w:val="left"/>
        <w:textAlignment w:val="center"/>
        <w:rPr>
          <w:color w:val="000000"/>
        </w:rPr>
      </w:pPr>
      <w:r>
        <w:rPr>
          <w:rFonts w:ascii="Times New Roman" w:hAnsi="Times New Roman" w:eastAsia="Times New Roman" w:cs="Times New Roman"/>
          <w:color w:val="000000"/>
        </w:rPr>
        <w:t xml:space="preserve">As the same time, there was a successful </w:t>
      </w:r>
      <w:r>
        <w:rPr>
          <w:color w:val="000000"/>
          <w:u w:val="single"/>
        </w:rPr>
        <w:t>___40___</w:t>
      </w:r>
      <w:r>
        <w:rPr>
          <w:rFonts w:ascii="Times New Roman" w:hAnsi="Times New Roman" w:eastAsia="Times New Roman" w:cs="Times New Roman"/>
          <w:color w:val="000000"/>
        </w:rPr>
        <w:t xml:space="preserve"> called Aldaniti. Unluckily, during one race, the horse got a serious injury. The horse’s owners </w:t>
      </w:r>
      <w:r>
        <w:rPr>
          <w:color w:val="000000"/>
          <w:u w:val="single"/>
        </w:rPr>
        <w:t>___41___</w:t>
      </w:r>
      <w:r>
        <w:rPr>
          <w:rFonts w:ascii="Times New Roman" w:hAnsi="Times New Roman" w:eastAsia="Times New Roman" w:cs="Times New Roman"/>
          <w:color w:val="000000"/>
        </w:rPr>
        <w:t xml:space="preserve"> to put the horse down though the doctor advised the horse’s trainer to do so. They </w:t>
      </w:r>
      <w:r>
        <w:rPr>
          <w:color w:val="000000"/>
          <w:u w:val="single"/>
        </w:rPr>
        <w:t>___42___</w:t>
      </w:r>
      <w:r>
        <w:rPr>
          <w:rFonts w:ascii="Times New Roman" w:hAnsi="Times New Roman" w:eastAsia="Times New Roman" w:cs="Times New Roman"/>
          <w:color w:val="000000"/>
        </w:rPr>
        <w:t xml:space="preserve"> Aldaniti for a whole year and the horse’s injuries got better.</w:t>
      </w:r>
    </w:p>
    <w:p w14:paraId="2AF9CD5E">
      <w:pPr>
        <w:spacing w:line="360" w:lineRule="auto"/>
        <w:ind w:firstLine="420"/>
        <w:jc w:val="left"/>
        <w:textAlignment w:val="center"/>
        <w:rPr>
          <w:color w:val="000000"/>
        </w:rPr>
      </w:pPr>
      <w:r>
        <w:rPr>
          <w:rFonts w:ascii="Times New Roman" w:hAnsi="Times New Roman" w:eastAsia="Times New Roman" w:cs="Times New Roman"/>
          <w:color w:val="000000"/>
        </w:rPr>
        <w:t xml:space="preserve">By this time, Bob Champion was out of </w:t>
      </w:r>
      <w:r>
        <w:rPr>
          <w:color w:val="000000"/>
          <w:u w:val="single"/>
        </w:rPr>
        <w:t>___43___</w:t>
      </w:r>
      <w:r>
        <w:rPr>
          <w:rFonts w:ascii="Times New Roman" w:hAnsi="Times New Roman" w:eastAsia="Times New Roman" w:cs="Times New Roman"/>
          <w:color w:val="000000"/>
        </w:rPr>
        <w:t xml:space="preserve">. Slowly, he got back his strength. Eight months later, he </w:t>
      </w:r>
      <w:r>
        <w:rPr>
          <w:color w:val="000000"/>
          <w:u w:val="single"/>
        </w:rPr>
        <w:t>___44___</w:t>
      </w:r>
      <w:r>
        <w:rPr>
          <w:rFonts w:ascii="Times New Roman" w:hAnsi="Times New Roman" w:eastAsia="Times New Roman" w:cs="Times New Roman"/>
          <w:color w:val="000000"/>
        </w:rPr>
        <w:t xml:space="preserve"> to his job as a jockey. A month after that, he rode the winning horse in a race. Soon afterwards, Aldaniti </w:t>
      </w:r>
      <w:r>
        <w:rPr>
          <w:color w:val="000000"/>
          <w:u w:val="single"/>
        </w:rPr>
        <w:t>___45___</w:t>
      </w:r>
      <w:r>
        <w:rPr>
          <w:rFonts w:ascii="Times New Roman" w:hAnsi="Times New Roman" w:eastAsia="Times New Roman" w:cs="Times New Roman"/>
          <w:color w:val="000000"/>
        </w:rPr>
        <w:t xml:space="preserve"> returned to training.</w:t>
      </w:r>
    </w:p>
    <w:p w14:paraId="3560C258">
      <w:pPr>
        <w:spacing w:line="360" w:lineRule="auto"/>
        <w:ind w:firstLine="420"/>
        <w:jc w:val="left"/>
        <w:textAlignment w:val="center"/>
        <w:rPr>
          <w:color w:val="000000"/>
        </w:rPr>
      </w:pPr>
      <w:r>
        <w:rPr>
          <w:rFonts w:ascii="Times New Roman" w:hAnsi="Times New Roman" w:eastAsia="Times New Roman" w:cs="Times New Roman"/>
          <w:color w:val="000000"/>
        </w:rPr>
        <w:t xml:space="preserve">Early the next year, </w:t>
      </w:r>
      <w:r>
        <w:rPr>
          <w:color w:val="000000"/>
          <w:u w:val="single"/>
        </w:rPr>
        <w:t>___46___</w:t>
      </w:r>
      <w:r>
        <w:rPr>
          <w:rFonts w:ascii="Times New Roman" w:hAnsi="Times New Roman" w:eastAsia="Times New Roman" w:cs="Times New Roman"/>
          <w:color w:val="000000"/>
        </w:rPr>
        <w:t xml:space="preserve"> Bob Champion and Aldaniti were almost back to full fitness. Now, there was a new plan. Bob decided to </w:t>
      </w:r>
      <w:r>
        <w:rPr>
          <w:color w:val="000000"/>
          <w:u w:val="single"/>
        </w:rPr>
        <w:t>___47___</w:t>
      </w:r>
      <w:r>
        <w:rPr>
          <w:rFonts w:ascii="Times New Roman" w:hAnsi="Times New Roman" w:eastAsia="Times New Roman" w:cs="Times New Roman"/>
          <w:color w:val="000000"/>
        </w:rPr>
        <w:t xml:space="preserve"> Aldaniti in the Grand National, one of the UK’s most famous horse races. People watching the race knew all about the </w:t>
      </w:r>
      <w:r>
        <w:rPr>
          <w:color w:val="000000"/>
          <w:u w:val="single"/>
        </w:rPr>
        <w:t>___48___</w:t>
      </w:r>
      <w:r>
        <w:rPr>
          <w:rFonts w:ascii="Times New Roman" w:hAnsi="Times New Roman" w:eastAsia="Times New Roman" w:cs="Times New Roman"/>
          <w:color w:val="000000"/>
        </w:rPr>
        <w:t xml:space="preserve"> fights against ill health and injury. Every one of them wanted the fairy tale to have a </w:t>
      </w:r>
      <w:r>
        <w:rPr>
          <w:color w:val="000000"/>
          <w:u w:val="single"/>
        </w:rPr>
        <w:t>___49___</w:t>
      </w:r>
      <w:r>
        <w:rPr>
          <w:rFonts w:ascii="Times New Roman" w:hAnsi="Times New Roman" w:eastAsia="Times New Roman" w:cs="Times New Roman"/>
          <w:color w:val="000000"/>
        </w:rPr>
        <w:t xml:space="preserve"> ending. And it was perfect. Aldaniti and Bob Champion were real sporting </w:t>
      </w:r>
      <w:r>
        <w:rPr>
          <w:color w:val="000000"/>
          <w:u w:val="single"/>
        </w:rPr>
        <w:t>___50___</w:t>
      </w:r>
      <w:r>
        <w:rPr>
          <w:rFonts w:ascii="Times New Roman" w:hAnsi="Times New Roman" w:eastAsia="Times New Roman" w:cs="Times New Roman"/>
          <w:color w:val="000000"/>
        </w:rPr>
        <w:t>.</w:t>
      </w:r>
    </w:p>
    <w:p w14:paraId="7C9062F7">
      <w:pPr>
        <w:tabs>
          <w:tab w:val="left" w:pos="2436"/>
          <w:tab w:val="left" w:pos="4873"/>
          <w:tab w:val="left" w:pos="7309"/>
        </w:tabs>
        <w:spacing w:line="360" w:lineRule="auto"/>
        <w:jc w:val="left"/>
        <w:textAlignment w:val="center"/>
        <w:rPr>
          <w:color w:val="000000"/>
        </w:rPr>
      </w:pPr>
      <w:r>
        <w:rPr>
          <w:color w:val="000000"/>
        </w:rPr>
        <w:t xml:space="preserve">36. A. </w:t>
      </w:r>
      <w:r>
        <w:rPr>
          <w:rFonts w:ascii="Times New Roman" w:hAnsi="Times New Roman" w:eastAsia="Times New Roman" w:cs="Times New Roman"/>
          <w:color w:val="000000"/>
        </w:rPr>
        <w:t>future</w:t>
      </w:r>
      <w:r>
        <w:rPr>
          <w:color w:val="000000"/>
        </w:rPr>
        <w:tab/>
      </w:r>
      <w:r>
        <w:rPr>
          <w:color w:val="000000"/>
        </w:rPr>
        <w:t xml:space="preserve">B. </w:t>
      </w:r>
      <w:r>
        <w:rPr>
          <w:rFonts w:ascii="Times New Roman" w:hAnsi="Times New Roman" w:eastAsia="Times New Roman" w:cs="Times New Roman"/>
          <w:color w:val="000000"/>
        </w:rPr>
        <w:t>idea</w:t>
      </w:r>
      <w:r>
        <w:rPr>
          <w:color w:val="000000"/>
        </w:rPr>
        <w:tab/>
      </w:r>
      <w:r>
        <w:rPr>
          <w:color w:val="000000"/>
        </w:rPr>
        <w:t xml:space="preserve">C. </w:t>
      </w:r>
      <w:r>
        <w:rPr>
          <w:rFonts w:ascii="Times New Roman" w:hAnsi="Times New Roman" w:eastAsia="Times New Roman" w:cs="Times New Roman"/>
          <w:color w:val="000000"/>
        </w:rPr>
        <w:t>smile</w:t>
      </w:r>
      <w:r>
        <w:rPr>
          <w:color w:val="000000"/>
        </w:rPr>
        <w:tab/>
      </w:r>
      <w:r>
        <w:rPr>
          <w:color w:val="000000"/>
        </w:rPr>
        <w:t xml:space="preserve">D. </w:t>
      </w:r>
      <w:r>
        <w:rPr>
          <w:rFonts w:ascii="Times New Roman" w:hAnsi="Times New Roman" w:eastAsia="Times New Roman" w:cs="Times New Roman"/>
          <w:color w:val="000000"/>
        </w:rPr>
        <w:t>voice</w:t>
      </w:r>
    </w:p>
    <w:p w14:paraId="78A9E7C2">
      <w:pPr>
        <w:tabs>
          <w:tab w:val="left" w:pos="2436"/>
          <w:tab w:val="left" w:pos="4873"/>
          <w:tab w:val="left" w:pos="7309"/>
        </w:tabs>
        <w:spacing w:line="360" w:lineRule="auto"/>
        <w:jc w:val="left"/>
        <w:textAlignment w:val="center"/>
        <w:rPr>
          <w:color w:val="000000"/>
        </w:rPr>
      </w:pPr>
      <w:r>
        <w:rPr>
          <w:color w:val="000000"/>
        </w:rPr>
        <w:t xml:space="preserve">37. A. </w:t>
      </w:r>
      <w:r>
        <w:rPr>
          <w:rFonts w:ascii="Times New Roman" w:hAnsi="Times New Roman" w:eastAsia="Times New Roman" w:cs="Times New Roman"/>
          <w:color w:val="000000"/>
        </w:rPr>
        <w:t>instead of</w:t>
      </w:r>
      <w:r>
        <w:rPr>
          <w:color w:val="000000"/>
        </w:rPr>
        <w:tab/>
      </w:r>
      <w:r>
        <w:rPr>
          <w:color w:val="000000"/>
        </w:rPr>
        <w:t xml:space="preserve">B. </w:t>
      </w:r>
      <w:r>
        <w:rPr>
          <w:rFonts w:ascii="Times New Roman" w:hAnsi="Times New Roman" w:eastAsia="Times New Roman" w:cs="Times New Roman"/>
          <w:color w:val="000000"/>
        </w:rPr>
        <w:t>except for</w:t>
      </w:r>
      <w:r>
        <w:rPr>
          <w:color w:val="000000"/>
        </w:rPr>
        <w:tab/>
      </w:r>
      <w:r>
        <w:rPr>
          <w:color w:val="000000"/>
        </w:rPr>
        <w:t xml:space="preserve">C. </w:t>
      </w:r>
      <w:r>
        <w:rPr>
          <w:rFonts w:ascii="Times New Roman" w:hAnsi="Times New Roman" w:eastAsia="Times New Roman" w:cs="Times New Roman"/>
          <w:color w:val="000000"/>
        </w:rPr>
        <w:t>because of</w:t>
      </w:r>
      <w:r>
        <w:rPr>
          <w:color w:val="000000"/>
        </w:rPr>
        <w:tab/>
      </w:r>
      <w:r>
        <w:rPr>
          <w:color w:val="000000"/>
        </w:rPr>
        <w:t xml:space="preserve">D. </w:t>
      </w:r>
      <w:r>
        <w:rPr>
          <w:rFonts w:ascii="Times New Roman" w:hAnsi="Times New Roman" w:eastAsia="Times New Roman" w:cs="Times New Roman"/>
          <w:color w:val="000000"/>
        </w:rPr>
        <w:t>away from</w:t>
      </w:r>
    </w:p>
    <w:p w14:paraId="076212BB">
      <w:pPr>
        <w:tabs>
          <w:tab w:val="left" w:pos="2436"/>
          <w:tab w:val="left" w:pos="4873"/>
          <w:tab w:val="left" w:pos="7309"/>
        </w:tabs>
        <w:spacing w:line="360" w:lineRule="auto"/>
        <w:jc w:val="left"/>
        <w:textAlignment w:val="center"/>
        <w:rPr>
          <w:color w:val="000000"/>
        </w:rPr>
      </w:pPr>
      <w:r>
        <w:rPr>
          <w:color w:val="000000"/>
        </w:rPr>
        <w:t xml:space="preserve">38. A. </w:t>
      </w:r>
      <w:r>
        <w:rPr>
          <w:rFonts w:ascii="Times New Roman" w:hAnsi="Times New Roman" w:eastAsia="Times New Roman" w:cs="Times New Roman"/>
          <w:color w:val="000000"/>
        </w:rPr>
        <w:t>suggested</w:t>
      </w:r>
      <w:r>
        <w:rPr>
          <w:color w:val="000000"/>
        </w:rPr>
        <w:tab/>
      </w:r>
      <w:r>
        <w:rPr>
          <w:color w:val="000000"/>
        </w:rPr>
        <w:t xml:space="preserve">B. </w:t>
      </w:r>
      <w:r>
        <w:rPr>
          <w:rFonts w:ascii="Times New Roman" w:hAnsi="Times New Roman" w:eastAsia="Times New Roman" w:cs="Times New Roman"/>
          <w:color w:val="000000"/>
        </w:rPr>
        <w:t>discovered</w:t>
      </w:r>
      <w:r>
        <w:rPr>
          <w:color w:val="000000"/>
        </w:rPr>
        <w:tab/>
      </w:r>
      <w:r>
        <w:rPr>
          <w:color w:val="000000"/>
        </w:rPr>
        <w:t xml:space="preserve">C. </w:t>
      </w:r>
      <w:r>
        <w:rPr>
          <w:rFonts w:ascii="Times New Roman" w:hAnsi="Times New Roman" w:eastAsia="Times New Roman" w:cs="Times New Roman"/>
          <w:color w:val="000000"/>
        </w:rPr>
        <w:t>expected</w:t>
      </w:r>
      <w:r>
        <w:rPr>
          <w:color w:val="000000"/>
        </w:rPr>
        <w:tab/>
      </w:r>
      <w:r>
        <w:rPr>
          <w:color w:val="000000"/>
        </w:rPr>
        <w:t xml:space="preserve">D. </w:t>
      </w:r>
      <w:r>
        <w:rPr>
          <w:rFonts w:ascii="Times New Roman" w:hAnsi="Times New Roman" w:eastAsia="Times New Roman" w:cs="Times New Roman"/>
          <w:color w:val="000000"/>
        </w:rPr>
        <w:t>remember</w:t>
      </w:r>
    </w:p>
    <w:p w14:paraId="16E54BDD">
      <w:pPr>
        <w:tabs>
          <w:tab w:val="left" w:pos="2436"/>
          <w:tab w:val="left" w:pos="4873"/>
          <w:tab w:val="left" w:pos="7309"/>
        </w:tabs>
        <w:spacing w:line="360" w:lineRule="auto"/>
        <w:jc w:val="left"/>
        <w:textAlignment w:val="center"/>
        <w:rPr>
          <w:color w:val="000000"/>
        </w:rPr>
      </w:pPr>
      <w:r>
        <w:rPr>
          <w:color w:val="000000"/>
        </w:rPr>
        <w:t xml:space="preserve">39. A. </w:t>
      </w:r>
      <w:r>
        <w:rPr>
          <w:rFonts w:ascii="Times New Roman" w:hAnsi="Times New Roman" w:eastAsia="Times New Roman" w:cs="Times New Roman"/>
          <w:color w:val="000000"/>
        </w:rPr>
        <w:t>sad</w:t>
      </w:r>
      <w:r>
        <w:rPr>
          <w:color w:val="000000"/>
        </w:rPr>
        <w:tab/>
      </w:r>
      <w:r>
        <w:rPr>
          <w:color w:val="000000"/>
        </w:rPr>
        <w:t xml:space="preserve">B. </w:t>
      </w:r>
      <w:r>
        <w:rPr>
          <w:rFonts w:ascii="Times New Roman" w:hAnsi="Times New Roman" w:eastAsia="Times New Roman" w:cs="Times New Roman"/>
          <w:color w:val="000000"/>
        </w:rPr>
        <w:t>scared</w:t>
      </w:r>
      <w:r>
        <w:rPr>
          <w:color w:val="000000"/>
        </w:rPr>
        <w:tab/>
      </w:r>
      <w:r>
        <w:rPr>
          <w:color w:val="000000"/>
        </w:rPr>
        <w:t xml:space="preserve">C. </w:t>
      </w:r>
      <w:r>
        <w:rPr>
          <w:rFonts w:ascii="Times New Roman" w:hAnsi="Times New Roman" w:eastAsia="Times New Roman" w:cs="Times New Roman"/>
          <w:color w:val="000000"/>
        </w:rPr>
        <w:t>poor</w:t>
      </w:r>
      <w:r>
        <w:rPr>
          <w:color w:val="000000"/>
        </w:rPr>
        <w:tab/>
      </w:r>
      <w:r>
        <w:rPr>
          <w:color w:val="000000"/>
        </w:rPr>
        <w:t xml:space="preserve">D. </w:t>
      </w:r>
      <w:r>
        <w:rPr>
          <w:rFonts w:ascii="Times New Roman" w:hAnsi="Times New Roman" w:eastAsia="Times New Roman" w:cs="Times New Roman"/>
          <w:color w:val="000000"/>
        </w:rPr>
        <w:t>weak</w:t>
      </w:r>
    </w:p>
    <w:p w14:paraId="6DE60F0A">
      <w:pPr>
        <w:tabs>
          <w:tab w:val="left" w:pos="2436"/>
          <w:tab w:val="left" w:pos="4873"/>
          <w:tab w:val="left" w:pos="7309"/>
        </w:tabs>
        <w:spacing w:line="360" w:lineRule="auto"/>
        <w:jc w:val="left"/>
        <w:textAlignment w:val="center"/>
        <w:rPr>
          <w:color w:val="000000"/>
        </w:rPr>
      </w:pPr>
      <w:r>
        <w:rPr>
          <w:color w:val="000000"/>
        </w:rPr>
        <w:t xml:space="preserve">40. A. </w:t>
      </w:r>
      <w:r>
        <w:rPr>
          <w:rFonts w:ascii="Times New Roman" w:hAnsi="Times New Roman" w:eastAsia="Times New Roman" w:cs="Times New Roman"/>
          <w:color w:val="000000"/>
        </w:rPr>
        <w:t>doctor</w:t>
      </w:r>
      <w:r>
        <w:rPr>
          <w:color w:val="000000"/>
        </w:rPr>
        <w:tab/>
      </w:r>
      <w:r>
        <w:rPr>
          <w:color w:val="000000"/>
        </w:rPr>
        <w:t xml:space="preserve">B. </w:t>
      </w:r>
      <w:r>
        <w:rPr>
          <w:rFonts w:ascii="Times New Roman" w:hAnsi="Times New Roman" w:eastAsia="Times New Roman" w:cs="Times New Roman"/>
          <w:color w:val="000000"/>
        </w:rPr>
        <w:t>horse</w:t>
      </w:r>
      <w:r>
        <w:rPr>
          <w:color w:val="000000"/>
        </w:rPr>
        <w:tab/>
      </w:r>
      <w:r>
        <w:rPr>
          <w:color w:val="000000"/>
        </w:rPr>
        <w:t xml:space="preserve">C. </w:t>
      </w:r>
      <w:r>
        <w:rPr>
          <w:rFonts w:ascii="Times New Roman" w:hAnsi="Times New Roman" w:eastAsia="Times New Roman" w:cs="Times New Roman"/>
          <w:color w:val="000000"/>
        </w:rPr>
        <w:t>owner</w:t>
      </w:r>
      <w:r>
        <w:rPr>
          <w:color w:val="000000"/>
        </w:rPr>
        <w:tab/>
      </w:r>
      <w:r>
        <w:rPr>
          <w:color w:val="000000"/>
        </w:rPr>
        <w:t xml:space="preserve">D. </w:t>
      </w:r>
      <w:r>
        <w:rPr>
          <w:rFonts w:ascii="Times New Roman" w:hAnsi="Times New Roman" w:eastAsia="Times New Roman" w:cs="Times New Roman"/>
          <w:color w:val="000000"/>
        </w:rPr>
        <w:t>trainer</w:t>
      </w:r>
    </w:p>
    <w:p w14:paraId="46FE801A">
      <w:pPr>
        <w:tabs>
          <w:tab w:val="left" w:pos="2436"/>
          <w:tab w:val="left" w:pos="4873"/>
          <w:tab w:val="left" w:pos="7309"/>
        </w:tabs>
        <w:spacing w:line="360" w:lineRule="auto"/>
        <w:jc w:val="left"/>
        <w:textAlignment w:val="center"/>
        <w:rPr>
          <w:color w:val="000000"/>
        </w:rPr>
      </w:pPr>
      <w:r>
        <w:rPr>
          <w:color w:val="000000"/>
        </w:rPr>
        <w:t xml:space="preserve">41. A. </w:t>
      </w:r>
      <w:r>
        <w:rPr>
          <w:rFonts w:ascii="Times New Roman" w:hAnsi="Times New Roman" w:eastAsia="Times New Roman" w:cs="Times New Roman"/>
          <w:color w:val="000000"/>
        </w:rPr>
        <w:t>refused</w:t>
      </w:r>
      <w:r>
        <w:rPr>
          <w:color w:val="000000"/>
        </w:rPr>
        <w:tab/>
      </w:r>
      <w:r>
        <w:rPr>
          <w:color w:val="000000"/>
        </w:rPr>
        <w:t xml:space="preserve">B. </w:t>
      </w:r>
      <w:r>
        <w:rPr>
          <w:rFonts w:ascii="Times New Roman" w:hAnsi="Times New Roman" w:eastAsia="Times New Roman" w:cs="Times New Roman"/>
          <w:color w:val="000000"/>
        </w:rPr>
        <w:t>prepared</w:t>
      </w:r>
      <w:r>
        <w:rPr>
          <w:color w:val="000000"/>
        </w:rPr>
        <w:tab/>
      </w:r>
      <w:r>
        <w:rPr>
          <w:color w:val="000000"/>
        </w:rPr>
        <w:t xml:space="preserve">C. </w:t>
      </w:r>
      <w:r>
        <w:rPr>
          <w:rFonts w:ascii="Times New Roman" w:hAnsi="Times New Roman" w:eastAsia="Times New Roman" w:cs="Times New Roman"/>
          <w:color w:val="000000"/>
        </w:rPr>
        <w:t>regretted</w:t>
      </w:r>
      <w:r>
        <w:rPr>
          <w:color w:val="000000"/>
        </w:rPr>
        <w:tab/>
      </w:r>
      <w:r>
        <w:rPr>
          <w:color w:val="000000"/>
        </w:rPr>
        <w:t xml:space="preserve">D. </w:t>
      </w:r>
      <w:r>
        <w:rPr>
          <w:rFonts w:ascii="Times New Roman" w:hAnsi="Times New Roman" w:eastAsia="Times New Roman" w:cs="Times New Roman"/>
          <w:color w:val="000000"/>
        </w:rPr>
        <w:t>forgot</w:t>
      </w:r>
    </w:p>
    <w:p w14:paraId="530CC267">
      <w:pPr>
        <w:tabs>
          <w:tab w:val="left" w:pos="2436"/>
          <w:tab w:val="left" w:pos="4873"/>
          <w:tab w:val="left" w:pos="7309"/>
        </w:tabs>
        <w:spacing w:line="360" w:lineRule="auto"/>
        <w:jc w:val="left"/>
        <w:textAlignment w:val="center"/>
        <w:rPr>
          <w:color w:val="000000"/>
        </w:rPr>
      </w:pPr>
      <w:r>
        <w:rPr>
          <w:color w:val="000000"/>
        </w:rPr>
        <w:t xml:space="preserve">42. A. </w:t>
      </w:r>
      <w:r>
        <w:rPr>
          <w:rFonts w:ascii="Times New Roman" w:hAnsi="Times New Roman" w:eastAsia="Times New Roman" w:cs="Times New Roman"/>
          <w:color w:val="000000"/>
        </w:rPr>
        <w:t>waited for</w:t>
      </w:r>
      <w:r>
        <w:rPr>
          <w:color w:val="000000"/>
        </w:rPr>
        <w:tab/>
      </w:r>
      <w:r>
        <w:rPr>
          <w:color w:val="000000"/>
        </w:rPr>
        <w:t xml:space="preserve">B. </w:t>
      </w:r>
      <w:r>
        <w:rPr>
          <w:rFonts w:ascii="Times New Roman" w:hAnsi="Times New Roman" w:eastAsia="Times New Roman" w:cs="Times New Roman"/>
          <w:color w:val="000000"/>
        </w:rPr>
        <w:t>looked after</w:t>
      </w:r>
      <w:r>
        <w:rPr>
          <w:color w:val="000000"/>
        </w:rPr>
        <w:tab/>
      </w:r>
      <w:r>
        <w:rPr>
          <w:color w:val="000000"/>
        </w:rPr>
        <w:t xml:space="preserve">C. </w:t>
      </w:r>
      <w:r>
        <w:rPr>
          <w:rFonts w:ascii="Times New Roman" w:hAnsi="Times New Roman" w:eastAsia="Times New Roman" w:cs="Times New Roman"/>
          <w:color w:val="000000"/>
        </w:rPr>
        <w:t>called in</w:t>
      </w:r>
      <w:r>
        <w:rPr>
          <w:color w:val="000000"/>
        </w:rPr>
        <w:tab/>
      </w:r>
      <w:r>
        <w:rPr>
          <w:color w:val="000000"/>
        </w:rPr>
        <w:t xml:space="preserve">D. </w:t>
      </w:r>
      <w:r>
        <w:rPr>
          <w:rFonts w:ascii="Times New Roman" w:hAnsi="Times New Roman" w:eastAsia="Times New Roman" w:cs="Times New Roman"/>
          <w:color w:val="000000"/>
        </w:rPr>
        <w:t>paid for</w:t>
      </w:r>
    </w:p>
    <w:p w14:paraId="77348C37">
      <w:pPr>
        <w:tabs>
          <w:tab w:val="left" w:pos="2436"/>
          <w:tab w:val="left" w:pos="4873"/>
          <w:tab w:val="left" w:pos="7309"/>
        </w:tabs>
        <w:spacing w:line="360" w:lineRule="auto"/>
        <w:jc w:val="left"/>
        <w:textAlignment w:val="center"/>
        <w:rPr>
          <w:color w:val="000000"/>
        </w:rPr>
      </w:pPr>
      <w:r>
        <w:rPr>
          <w:color w:val="000000"/>
        </w:rPr>
        <w:t xml:space="preserve">43. A. </w:t>
      </w:r>
      <w:r>
        <w:rPr>
          <w:rFonts w:ascii="Times New Roman" w:hAnsi="Times New Roman" w:eastAsia="Times New Roman" w:cs="Times New Roman"/>
          <w:color w:val="000000"/>
        </w:rPr>
        <w:t>work</w:t>
      </w:r>
      <w:r>
        <w:rPr>
          <w:color w:val="000000"/>
        </w:rPr>
        <w:tab/>
      </w:r>
      <w:r>
        <w:rPr>
          <w:color w:val="000000"/>
        </w:rPr>
        <w:t xml:space="preserve">B. </w:t>
      </w:r>
      <w:r>
        <w:rPr>
          <w:rFonts w:ascii="Times New Roman" w:hAnsi="Times New Roman" w:eastAsia="Times New Roman" w:cs="Times New Roman"/>
          <w:color w:val="000000"/>
        </w:rPr>
        <w:t>school</w:t>
      </w:r>
      <w:r>
        <w:rPr>
          <w:color w:val="000000"/>
        </w:rPr>
        <w:tab/>
      </w:r>
      <w:r>
        <w:rPr>
          <w:color w:val="000000"/>
        </w:rPr>
        <w:t xml:space="preserve">C. </w:t>
      </w:r>
      <w:r>
        <w:rPr>
          <w:rFonts w:ascii="Times New Roman" w:hAnsi="Times New Roman" w:eastAsia="Times New Roman" w:cs="Times New Roman"/>
          <w:color w:val="000000"/>
        </w:rPr>
        <w:t>sight</w:t>
      </w:r>
      <w:r>
        <w:rPr>
          <w:color w:val="000000"/>
        </w:rPr>
        <w:tab/>
      </w:r>
      <w:r>
        <w:rPr>
          <w:color w:val="000000"/>
        </w:rPr>
        <w:t xml:space="preserve">D. </w:t>
      </w:r>
      <w:r>
        <w:rPr>
          <w:rFonts w:ascii="Times New Roman" w:hAnsi="Times New Roman" w:eastAsia="Times New Roman" w:cs="Times New Roman"/>
          <w:color w:val="000000"/>
        </w:rPr>
        <w:t>hospital</w:t>
      </w:r>
    </w:p>
    <w:p w14:paraId="63A195A0">
      <w:pPr>
        <w:tabs>
          <w:tab w:val="left" w:pos="2436"/>
          <w:tab w:val="left" w:pos="4873"/>
          <w:tab w:val="left" w:pos="7309"/>
        </w:tabs>
        <w:spacing w:line="360" w:lineRule="auto"/>
        <w:jc w:val="left"/>
        <w:textAlignment w:val="center"/>
        <w:rPr>
          <w:color w:val="000000"/>
        </w:rPr>
      </w:pPr>
      <w:r>
        <w:rPr>
          <w:color w:val="000000"/>
        </w:rPr>
        <w:t xml:space="preserve">44. A. </w:t>
      </w:r>
      <w:r>
        <w:rPr>
          <w:rFonts w:ascii="Times New Roman" w:hAnsi="Times New Roman" w:eastAsia="Times New Roman" w:cs="Times New Roman"/>
          <w:color w:val="000000"/>
        </w:rPr>
        <w:t>stuck</w:t>
      </w:r>
      <w:r>
        <w:rPr>
          <w:color w:val="000000"/>
        </w:rPr>
        <w:tab/>
      </w:r>
      <w:r>
        <w:rPr>
          <w:color w:val="000000"/>
        </w:rPr>
        <w:t xml:space="preserve">B. </w:t>
      </w:r>
      <w:r>
        <w:rPr>
          <w:rFonts w:ascii="Times New Roman" w:hAnsi="Times New Roman" w:eastAsia="Times New Roman" w:cs="Times New Roman"/>
          <w:color w:val="000000"/>
        </w:rPr>
        <w:t>belonged</w:t>
      </w:r>
      <w:r>
        <w:rPr>
          <w:color w:val="000000"/>
        </w:rPr>
        <w:tab/>
      </w:r>
      <w:r>
        <w:rPr>
          <w:color w:val="000000"/>
        </w:rPr>
        <w:t xml:space="preserve">C. </w:t>
      </w:r>
      <w:r>
        <w:rPr>
          <w:rFonts w:ascii="Times New Roman" w:hAnsi="Times New Roman" w:eastAsia="Times New Roman" w:cs="Times New Roman"/>
          <w:color w:val="000000"/>
        </w:rPr>
        <w:t>returned</w:t>
      </w:r>
      <w:r>
        <w:rPr>
          <w:color w:val="000000"/>
        </w:rPr>
        <w:tab/>
      </w:r>
      <w:r>
        <w:rPr>
          <w:color w:val="000000"/>
        </w:rPr>
        <w:t xml:space="preserve">D. </w:t>
      </w:r>
      <w:r>
        <w:rPr>
          <w:rFonts w:ascii="Times New Roman" w:hAnsi="Times New Roman" w:eastAsia="Times New Roman" w:cs="Times New Roman"/>
          <w:color w:val="000000"/>
        </w:rPr>
        <w:t>moved</w:t>
      </w:r>
    </w:p>
    <w:p w14:paraId="67E245F9">
      <w:pPr>
        <w:tabs>
          <w:tab w:val="left" w:pos="2436"/>
          <w:tab w:val="left" w:pos="4873"/>
          <w:tab w:val="left" w:pos="7309"/>
        </w:tabs>
        <w:spacing w:line="360" w:lineRule="auto"/>
        <w:jc w:val="left"/>
        <w:textAlignment w:val="center"/>
        <w:rPr>
          <w:color w:val="000000"/>
        </w:rPr>
      </w:pPr>
      <w:r>
        <w:rPr>
          <w:color w:val="000000"/>
        </w:rPr>
        <w:t xml:space="preserve">45. A. </w:t>
      </w:r>
      <w:r>
        <w:rPr>
          <w:rFonts w:ascii="Times New Roman" w:hAnsi="Times New Roman" w:eastAsia="Times New Roman" w:cs="Times New Roman"/>
          <w:color w:val="000000"/>
        </w:rPr>
        <w:t>also</w:t>
      </w:r>
      <w:r>
        <w:rPr>
          <w:color w:val="000000"/>
        </w:rPr>
        <w:tab/>
      </w:r>
      <w:r>
        <w:rPr>
          <w:color w:val="000000"/>
        </w:rPr>
        <w:t xml:space="preserve">B. </w:t>
      </w:r>
      <w:r>
        <w:rPr>
          <w:rFonts w:ascii="Times New Roman" w:hAnsi="Times New Roman" w:eastAsia="Times New Roman" w:cs="Times New Roman"/>
          <w:color w:val="000000"/>
        </w:rPr>
        <w:t>still</w:t>
      </w:r>
      <w:r>
        <w:rPr>
          <w:color w:val="000000"/>
        </w:rPr>
        <w:tab/>
      </w:r>
      <w:r>
        <w:rPr>
          <w:color w:val="000000"/>
        </w:rPr>
        <w:t xml:space="preserve">C. </w:t>
      </w:r>
      <w:r>
        <w:rPr>
          <w:rFonts w:ascii="Times New Roman" w:hAnsi="Times New Roman" w:eastAsia="Times New Roman" w:cs="Times New Roman"/>
          <w:color w:val="000000"/>
        </w:rPr>
        <w:t>even</w:t>
      </w:r>
      <w:r>
        <w:rPr>
          <w:color w:val="000000"/>
        </w:rPr>
        <w:tab/>
      </w:r>
      <w:r>
        <w:rPr>
          <w:color w:val="000000"/>
        </w:rPr>
        <w:t xml:space="preserve">D. </w:t>
      </w:r>
      <w:r>
        <w:rPr>
          <w:rFonts w:ascii="Times New Roman" w:hAnsi="Times New Roman" w:eastAsia="Times New Roman" w:cs="Times New Roman"/>
          <w:color w:val="000000"/>
        </w:rPr>
        <w:t>again</w:t>
      </w:r>
    </w:p>
    <w:p w14:paraId="7FB447A8">
      <w:pPr>
        <w:tabs>
          <w:tab w:val="left" w:pos="2436"/>
          <w:tab w:val="left" w:pos="4873"/>
          <w:tab w:val="left" w:pos="7309"/>
        </w:tabs>
        <w:spacing w:line="360" w:lineRule="auto"/>
        <w:jc w:val="left"/>
        <w:textAlignment w:val="center"/>
        <w:rPr>
          <w:color w:val="000000"/>
        </w:rPr>
      </w:pPr>
      <w:r>
        <w:rPr>
          <w:color w:val="000000"/>
        </w:rPr>
        <w:t xml:space="preserve">46. A. </w:t>
      </w:r>
      <w:r>
        <w:rPr>
          <w:rFonts w:ascii="Times New Roman" w:hAnsi="Times New Roman" w:eastAsia="Times New Roman" w:cs="Times New Roman"/>
          <w:color w:val="000000"/>
        </w:rPr>
        <w:t>either</w:t>
      </w:r>
      <w:r>
        <w:rPr>
          <w:color w:val="000000"/>
        </w:rPr>
        <w:tab/>
      </w:r>
      <w:r>
        <w:rPr>
          <w:color w:val="000000"/>
        </w:rPr>
        <w:t xml:space="preserve">B. </w:t>
      </w:r>
      <w:r>
        <w:rPr>
          <w:rFonts w:ascii="Times New Roman" w:hAnsi="Times New Roman" w:eastAsia="Times New Roman" w:cs="Times New Roman"/>
          <w:color w:val="000000"/>
        </w:rPr>
        <w:t>both</w:t>
      </w:r>
      <w:r>
        <w:rPr>
          <w:color w:val="000000"/>
        </w:rPr>
        <w:tab/>
      </w:r>
      <w:r>
        <w:rPr>
          <w:color w:val="000000"/>
        </w:rPr>
        <w:t xml:space="preserve">C. </w:t>
      </w:r>
      <w:r>
        <w:rPr>
          <w:rFonts w:ascii="Times New Roman" w:hAnsi="Times New Roman" w:eastAsia="Times New Roman" w:cs="Times New Roman"/>
          <w:color w:val="000000"/>
        </w:rPr>
        <w:t>all</w:t>
      </w:r>
      <w:r>
        <w:rPr>
          <w:color w:val="000000"/>
        </w:rPr>
        <w:tab/>
      </w:r>
      <w:r>
        <w:rPr>
          <w:color w:val="000000"/>
        </w:rPr>
        <w:t xml:space="preserve">D. </w:t>
      </w:r>
      <w:r>
        <w:rPr>
          <w:rFonts w:ascii="Times New Roman" w:hAnsi="Times New Roman" w:eastAsia="Times New Roman" w:cs="Times New Roman"/>
          <w:color w:val="000000"/>
        </w:rPr>
        <w:t>each</w:t>
      </w:r>
    </w:p>
    <w:p w14:paraId="16F26117">
      <w:pPr>
        <w:tabs>
          <w:tab w:val="left" w:pos="2436"/>
          <w:tab w:val="left" w:pos="4873"/>
          <w:tab w:val="left" w:pos="7309"/>
        </w:tabs>
        <w:spacing w:line="360" w:lineRule="auto"/>
        <w:jc w:val="left"/>
        <w:textAlignment w:val="center"/>
        <w:rPr>
          <w:color w:val="000000"/>
        </w:rPr>
      </w:pPr>
      <w:r>
        <w:rPr>
          <w:color w:val="000000"/>
        </w:rPr>
        <w:t xml:space="preserve">47. A. </w:t>
      </w:r>
      <w:r>
        <w:rPr>
          <w:rFonts w:ascii="Times New Roman" w:hAnsi="Times New Roman" w:eastAsia="Times New Roman" w:cs="Times New Roman"/>
          <w:color w:val="000000"/>
        </w:rPr>
        <w:t>stop</w:t>
      </w:r>
      <w:r>
        <w:rPr>
          <w:color w:val="000000"/>
        </w:rPr>
        <w:tab/>
      </w:r>
      <w:r>
        <w:rPr>
          <w:color w:val="000000"/>
        </w:rPr>
        <w:t xml:space="preserve">B. </w:t>
      </w:r>
      <w:r>
        <w:rPr>
          <w:rFonts w:ascii="Times New Roman" w:hAnsi="Times New Roman" w:eastAsia="Times New Roman" w:cs="Times New Roman"/>
          <w:color w:val="000000"/>
        </w:rPr>
        <w:t>walk</w:t>
      </w:r>
      <w:r>
        <w:rPr>
          <w:color w:val="000000"/>
        </w:rPr>
        <w:tab/>
      </w:r>
      <w:r>
        <w:rPr>
          <w:color w:val="000000"/>
        </w:rPr>
        <w:t xml:space="preserve">C. </w:t>
      </w:r>
      <w:r>
        <w:rPr>
          <w:rFonts w:ascii="Times New Roman" w:hAnsi="Times New Roman" w:eastAsia="Times New Roman" w:cs="Times New Roman"/>
          <w:color w:val="000000"/>
        </w:rPr>
        <w:t>ride</w:t>
      </w:r>
      <w:r>
        <w:rPr>
          <w:color w:val="000000"/>
        </w:rPr>
        <w:tab/>
      </w:r>
      <w:r>
        <w:rPr>
          <w:color w:val="000000"/>
        </w:rPr>
        <w:t xml:space="preserve">D. </w:t>
      </w:r>
      <w:r>
        <w:rPr>
          <w:rFonts w:ascii="Times New Roman" w:hAnsi="Times New Roman" w:eastAsia="Times New Roman" w:cs="Times New Roman"/>
          <w:color w:val="000000"/>
        </w:rPr>
        <w:t>feed</w:t>
      </w:r>
    </w:p>
    <w:p w14:paraId="3E88EDA0">
      <w:pPr>
        <w:tabs>
          <w:tab w:val="left" w:pos="2436"/>
          <w:tab w:val="left" w:pos="4873"/>
          <w:tab w:val="left" w:pos="7309"/>
        </w:tabs>
        <w:spacing w:line="360" w:lineRule="auto"/>
        <w:jc w:val="left"/>
        <w:textAlignment w:val="center"/>
        <w:rPr>
          <w:color w:val="000000"/>
        </w:rPr>
      </w:pPr>
      <w:r>
        <w:rPr>
          <w:color w:val="000000"/>
        </w:rPr>
        <w:t xml:space="preserve">48. A. </w:t>
      </w:r>
      <w:r>
        <w:rPr>
          <w:rFonts w:ascii="Times New Roman" w:hAnsi="Times New Roman" w:eastAsia="Times New Roman" w:cs="Times New Roman"/>
          <w:color w:val="000000"/>
        </w:rPr>
        <w:t>one’s</w:t>
      </w:r>
      <w:r>
        <w:rPr>
          <w:color w:val="000000"/>
        </w:rPr>
        <w:tab/>
      </w:r>
      <w:r>
        <w:rPr>
          <w:color w:val="000000"/>
        </w:rPr>
        <w:t xml:space="preserve">B. </w:t>
      </w:r>
      <w:r>
        <w:rPr>
          <w:rFonts w:ascii="Times New Roman" w:hAnsi="Times New Roman" w:eastAsia="Times New Roman" w:cs="Times New Roman"/>
          <w:color w:val="000000"/>
        </w:rPr>
        <w:t>pair’s</w:t>
      </w:r>
      <w:r>
        <w:rPr>
          <w:color w:val="000000"/>
        </w:rPr>
        <w:tab/>
      </w:r>
      <w:r>
        <w:rPr>
          <w:color w:val="000000"/>
        </w:rPr>
        <w:t xml:space="preserve">C. </w:t>
      </w:r>
      <w:r>
        <w:rPr>
          <w:rFonts w:ascii="Times New Roman" w:hAnsi="Times New Roman" w:eastAsia="Times New Roman" w:cs="Times New Roman"/>
          <w:color w:val="000000"/>
        </w:rPr>
        <w:t>group’s</w:t>
      </w:r>
      <w:r>
        <w:rPr>
          <w:color w:val="000000"/>
        </w:rPr>
        <w:tab/>
      </w:r>
      <w:r>
        <w:rPr>
          <w:color w:val="000000"/>
        </w:rPr>
        <w:t xml:space="preserve">D. </w:t>
      </w:r>
      <w:r>
        <w:rPr>
          <w:rFonts w:ascii="Times New Roman" w:hAnsi="Times New Roman" w:eastAsia="Times New Roman" w:cs="Times New Roman"/>
          <w:color w:val="000000"/>
        </w:rPr>
        <w:t>family’s</w:t>
      </w:r>
    </w:p>
    <w:p w14:paraId="75DCA99F">
      <w:pPr>
        <w:tabs>
          <w:tab w:val="left" w:pos="2436"/>
          <w:tab w:val="left" w:pos="4873"/>
          <w:tab w:val="left" w:pos="7309"/>
        </w:tabs>
        <w:spacing w:line="360" w:lineRule="auto"/>
        <w:jc w:val="left"/>
        <w:textAlignment w:val="center"/>
        <w:rPr>
          <w:color w:val="000000"/>
        </w:rPr>
      </w:pPr>
      <w:r>
        <w:rPr>
          <w:color w:val="000000"/>
        </w:rPr>
        <w:t xml:space="preserve">49. A. </w:t>
      </w:r>
      <w:r>
        <w:rPr>
          <w:rFonts w:ascii="Times New Roman" w:hAnsi="Times New Roman" w:eastAsia="Times New Roman" w:cs="Times New Roman"/>
          <w:color w:val="000000"/>
        </w:rPr>
        <w:t>sad</w:t>
      </w:r>
      <w:r>
        <w:rPr>
          <w:color w:val="000000"/>
        </w:rPr>
        <w:tab/>
      </w:r>
      <w:r>
        <w:rPr>
          <w:color w:val="000000"/>
        </w:rPr>
        <w:t xml:space="preserve">B. </w:t>
      </w:r>
      <w:r>
        <w:rPr>
          <w:rFonts w:ascii="Times New Roman" w:hAnsi="Times New Roman" w:eastAsia="Times New Roman" w:cs="Times New Roman"/>
          <w:color w:val="000000"/>
        </w:rPr>
        <w:t>funny</w:t>
      </w:r>
      <w:r>
        <w:rPr>
          <w:color w:val="000000"/>
        </w:rPr>
        <w:tab/>
      </w:r>
      <w:r>
        <w:rPr>
          <w:color w:val="000000"/>
        </w:rPr>
        <w:t xml:space="preserve">C. </w:t>
      </w:r>
      <w:r>
        <w:rPr>
          <w:rFonts w:ascii="Times New Roman" w:hAnsi="Times New Roman" w:eastAsia="Times New Roman" w:cs="Times New Roman"/>
          <w:color w:val="000000"/>
        </w:rPr>
        <w:t>happy</w:t>
      </w:r>
      <w:r>
        <w:rPr>
          <w:color w:val="000000"/>
        </w:rPr>
        <w:tab/>
      </w:r>
      <w:r>
        <w:rPr>
          <w:color w:val="000000"/>
        </w:rPr>
        <w:t xml:space="preserve">D. </w:t>
      </w:r>
      <w:r>
        <w:rPr>
          <w:rFonts w:ascii="Times New Roman" w:hAnsi="Times New Roman" w:eastAsia="Times New Roman" w:cs="Times New Roman"/>
          <w:color w:val="000000"/>
        </w:rPr>
        <w:t>similar</w:t>
      </w:r>
    </w:p>
    <w:p w14:paraId="37E918CA">
      <w:pPr>
        <w:tabs>
          <w:tab w:val="left" w:pos="2436"/>
          <w:tab w:val="left" w:pos="4873"/>
          <w:tab w:val="left" w:pos="7309"/>
        </w:tabs>
        <w:spacing w:line="360" w:lineRule="auto"/>
        <w:jc w:val="left"/>
        <w:textAlignment w:val="center"/>
        <w:rPr>
          <w:color w:val="000000"/>
        </w:rPr>
      </w:pPr>
      <w:r>
        <w:rPr>
          <w:color w:val="000000"/>
        </w:rPr>
        <w:t xml:space="preserve">50. A. </w:t>
      </w:r>
      <w:r>
        <w:rPr>
          <w:rFonts w:ascii="Times New Roman" w:hAnsi="Times New Roman" w:eastAsia="Times New Roman" w:cs="Times New Roman"/>
          <w:color w:val="000000"/>
        </w:rPr>
        <w:t>heroes</w:t>
      </w:r>
      <w:r>
        <w:rPr>
          <w:color w:val="000000"/>
        </w:rPr>
        <w:tab/>
      </w:r>
      <w:r>
        <w:rPr>
          <w:color w:val="000000"/>
        </w:rPr>
        <w:t xml:space="preserve">B. </w:t>
      </w:r>
      <w:r>
        <w:rPr>
          <w:rFonts w:ascii="Times New Roman" w:hAnsi="Times New Roman" w:eastAsia="Times New Roman" w:cs="Times New Roman"/>
          <w:color w:val="000000"/>
        </w:rPr>
        <w:t>players</w:t>
      </w:r>
      <w:r>
        <w:rPr>
          <w:color w:val="000000"/>
        </w:rPr>
        <w:tab/>
      </w:r>
      <w:r>
        <w:rPr>
          <w:color w:val="000000"/>
        </w:rPr>
        <w:t xml:space="preserve">C. </w:t>
      </w:r>
      <w:r>
        <w:rPr>
          <w:rFonts w:ascii="Times New Roman" w:hAnsi="Times New Roman" w:eastAsia="Times New Roman" w:cs="Times New Roman"/>
          <w:color w:val="000000"/>
        </w:rPr>
        <w:t>results</w:t>
      </w:r>
      <w:r>
        <w:rPr>
          <w:color w:val="000000"/>
        </w:rPr>
        <w:tab/>
      </w:r>
      <w:r>
        <w:rPr>
          <w:color w:val="000000"/>
        </w:rPr>
        <w:t xml:space="preserve">D. </w:t>
      </w:r>
      <w:r>
        <w:rPr>
          <w:rFonts w:ascii="Times New Roman" w:hAnsi="Times New Roman" w:eastAsia="Times New Roman" w:cs="Times New Roman"/>
          <w:color w:val="000000"/>
        </w:rPr>
        <w:t>events</w:t>
      </w:r>
    </w:p>
    <w:p w14:paraId="40B3F23B">
      <w:pPr>
        <w:spacing w:line="360" w:lineRule="auto"/>
        <w:textAlignment w:val="center"/>
        <w:rPr>
          <w:color w:val="000000"/>
        </w:rPr>
      </w:pPr>
      <w:r>
        <w:rPr>
          <w:color w:val="2E75B6"/>
        </w:rPr>
        <w:t>【答案】</w:t>
      </w:r>
      <w:r>
        <w:rPr>
          <w:color w:val="000000"/>
        </w:rPr>
        <w:t>36. A    37. C    38. B    39. D    40. B    41. A    42. B    43. D    44. C    45. A    46. B    47. C    48. B    49. C    50. A</w:t>
      </w:r>
    </w:p>
    <w:p w14:paraId="68616147">
      <w:pPr>
        <w:spacing w:line="360" w:lineRule="auto"/>
        <w:textAlignment w:val="center"/>
        <w:rPr>
          <w:color w:val="000000"/>
        </w:rPr>
      </w:pPr>
      <w:r>
        <w:rPr>
          <w:color w:val="2E75B6"/>
        </w:rPr>
        <w:t>【解析】</w:t>
      </w:r>
    </w:p>
    <w:p w14:paraId="41B8F7C2">
      <w:pPr>
        <w:spacing w:line="360" w:lineRule="auto"/>
        <w:jc w:val="left"/>
        <w:textAlignment w:val="center"/>
        <w:rPr>
          <w:color w:val="000000"/>
        </w:rPr>
      </w:pPr>
      <w:r>
        <w:rPr>
          <w:color w:val="000000"/>
        </w:rPr>
        <w:t>【分析】本文主要讲述了两个英雄使不可能实现的梦想变成现实的故事。骑师Bob因为受伤去看医生，发现自己得了癌症。一匹叫Aldaniti的马在比赛中受了重伤，医生建议把它杀死，但是他的主人拒绝这样做。最后他们都战胜了病痛，并一同参加了英国越野障碍赛马，成为真正的体育运动英雄。</w:t>
      </w:r>
    </w:p>
    <w:p w14:paraId="2F0BB032">
      <w:pPr>
        <w:spacing w:line="360" w:lineRule="auto"/>
        <w:jc w:val="left"/>
        <w:textAlignment w:val="center"/>
        <w:rPr>
          <w:color w:val="000000"/>
        </w:rPr>
      </w:pPr>
      <w:r>
        <w:rPr>
          <w:color w:val="000000"/>
        </w:rPr>
        <w:t>【36题详解】</w:t>
      </w:r>
    </w:p>
    <w:p w14:paraId="78A54924">
      <w:pPr>
        <w:spacing w:line="360" w:lineRule="auto"/>
        <w:jc w:val="left"/>
        <w:textAlignment w:val="center"/>
        <w:rPr>
          <w:color w:val="000000"/>
        </w:rPr>
      </w:pPr>
      <w:r>
        <w:rPr>
          <w:color w:val="000000"/>
        </w:rPr>
        <w:t>句意：Bob Champion是一位前途光明的年轻骑师。</w:t>
      </w:r>
    </w:p>
    <w:p w14:paraId="5F841C26">
      <w:pPr>
        <w:spacing w:line="360" w:lineRule="auto"/>
        <w:jc w:val="left"/>
        <w:textAlignment w:val="center"/>
        <w:rPr>
          <w:color w:val="000000"/>
        </w:rPr>
      </w:pPr>
      <w:r>
        <w:rPr>
          <w:color w:val="000000"/>
        </w:rPr>
        <w:t>future未来；idea主意；smile微笑；voice嗓音；根据上文“Bob Champion was a young jockey”可知，Bob是一位年轻骑师。由此可推断他有着光明的“未来”。故选A。</w:t>
      </w:r>
    </w:p>
    <w:p w14:paraId="3522E279">
      <w:pPr>
        <w:spacing w:line="360" w:lineRule="auto"/>
        <w:jc w:val="left"/>
        <w:textAlignment w:val="center"/>
        <w:rPr>
          <w:color w:val="000000"/>
        </w:rPr>
      </w:pPr>
      <w:r>
        <w:rPr>
          <w:color w:val="000000"/>
        </w:rPr>
        <w:t>【37题详解】</w:t>
      </w:r>
    </w:p>
    <w:p w14:paraId="344BD0A4">
      <w:pPr>
        <w:spacing w:line="360" w:lineRule="auto"/>
        <w:jc w:val="left"/>
        <w:textAlignment w:val="center"/>
        <w:rPr>
          <w:color w:val="000000"/>
        </w:rPr>
      </w:pPr>
      <w:r>
        <w:rPr>
          <w:color w:val="000000"/>
        </w:rPr>
        <w:t>句意：因为受伤，他去看了医生，当他发现自己得了癌症时，他感到很惊讶。</w:t>
      </w:r>
    </w:p>
    <w:p w14:paraId="24EF669F">
      <w:pPr>
        <w:spacing w:line="360" w:lineRule="auto"/>
        <w:jc w:val="left"/>
        <w:textAlignment w:val="center"/>
        <w:rPr>
          <w:color w:val="000000"/>
        </w:rPr>
      </w:pPr>
      <w:r>
        <w:rPr>
          <w:color w:val="000000"/>
        </w:rPr>
        <w:t>instead of代替；except for除了</w:t>
      </w:r>
      <w:r>
        <w:rPr>
          <w:rFonts w:ascii="宋体" w:hAnsi="宋体" w:eastAsia="宋体" w:cs="宋体"/>
          <w:color w:val="000000"/>
        </w:rPr>
        <w:t>……</w:t>
      </w:r>
      <w:r>
        <w:rPr>
          <w:color w:val="000000"/>
        </w:rPr>
        <w:t>之外；because of因为；away from远离；根据上文“Then, one day, he fell off his horse”可知，他受伤了，空格后的“his injuries”是空格前“He went to the doctor”的原因，因此用because of。故选C。</w:t>
      </w:r>
    </w:p>
    <w:p w14:paraId="2B2B2536">
      <w:pPr>
        <w:spacing w:line="360" w:lineRule="auto"/>
        <w:jc w:val="left"/>
        <w:textAlignment w:val="center"/>
        <w:rPr>
          <w:color w:val="000000"/>
        </w:rPr>
      </w:pPr>
      <w:r>
        <w:rPr>
          <w:color w:val="000000"/>
        </w:rPr>
        <w:t>【38题详解】</w:t>
      </w:r>
    </w:p>
    <w:p w14:paraId="3FD6554A">
      <w:pPr>
        <w:spacing w:line="360" w:lineRule="auto"/>
        <w:jc w:val="left"/>
        <w:textAlignment w:val="center"/>
        <w:rPr>
          <w:color w:val="000000"/>
        </w:rPr>
      </w:pPr>
      <w:r>
        <w:rPr>
          <w:color w:val="000000"/>
        </w:rPr>
        <w:t>句意：因为受伤，他去看了医生，当他发现自己得了癌症时，他感到很惊讶。</w:t>
      </w:r>
    </w:p>
    <w:p w14:paraId="0711E67F">
      <w:pPr>
        <w:spacing w:line="360" w:lineRule="auto"/>
        <w:jc w:val="left"/>
        <w:textAlignment w:val="center"/>
        <w:rPr>
          <w:color w:val="000000"/>
        </w:rPr>
      </w:pPr>
      <w:r>
        <w:rPr>
          <w:color w:val="000000"/>
        </w:rPr>
        <w:t>suggested建议；discovered发现；expected期待；remember记住；根据上文“He went to the doctor…”可知，他去看医生，由此可推断，意外的“发现”得癌症了。故选B。</w:t>
      </w:r>
    </w:p>
    <w:p w14:paraId="7A97ECD3">
      <w:pPr>
        <w:spacing w:line="360" w:lineRule="auto"/>
        <w:jc w:val="left"/>
        <w:textAlignment w:val="center"/>
        <w:rPr>
          <w:color w:val="000000"/>
        </w:rPr>
      </w:pPr>
      <w:r>
        <w:rPr>
          <w:color w:val="000000"/>
        </w:rPr>
        <w:t>【39题详解】</w:t>
      </w:r>
    </w:p>
    <w:p w14:paraId="162DD60E">
      <w:pPr>
        <w:spacing w:line="360" w:lineRule="auto"/>
        <w:jc w:val="left"/>
        <w:textAlignment w:val="center"/>
        <w:rPr>
          <w:color w:val="000000"/>
        </w:rPr>
      </w:pPr>
      <w:r>
        <w:rPr>
          <w:color w:val="000000"/>
        </w:rPr>
        <w:t>句意：治疗持续了好几个月，使他非常虚弱。</w:t>
      </w:r>
    </w:p>
    <w:p w14:paraId="169BFF12">
      <w:pPr>
        <w:spacing w:line="360" w:lineRule="auto"/>
        <w:jc w:val="left"/>
        <w:textAlignment w:val="center"/>
        <w:rPr>
          <w:color w:val="000000"/>
        </w:rPr>
      </w:pPr>
      <w:r>
        <w:rPr>
          <w:color w:val="000000"/>
        </w:rPr>
        <w:t>sad难过；scared害怕；poor可怜；weak虚弱；根据上文“The medical treatment lasted many months”以及“At times, he nearly died.”可知，治疗持续了好几个月，他几乎要死了。由此可推断，当时，他很“虚弱”。故选D。</w:t>
      </w:r>
    </w:p>
    <w:p w14:paraId="155C48B7">
      <w:pPr>
        <w:spacing w:line="360" w:lineRule="auto"/>
        <w:jc w:val="left"/>
        <w:textAlignment w:val="center"/>
        <w:rPr>
          <w:color w:val="000000"/>
        </w:rPr>
      </w:pPr>
      <w:r>
        <w:rPr>
          <w:color w:val="000000"/>
        </w:rPr>
        <w:t>【40题详解】</w:t>
      </w:r>
    </w:p>
    <w:p w14:paraId="7CF66DEF">
      <w:pPr>
        <w:spacing w:line="360" w:lineRule="auto"/>
        <w:jc w:val="left"/>
        <w:textAlignment w:val="center"/>
        <w:rPr>
          <w:color w:val="000000"/>
        </w:rPr>
      </w:pPr>
      <w:r>
        <w:rPr>
          <w:color w:val="000000"/>
        </w:rPr>
        <w:t>句意：与此同时，有一匹成功的马叫Aldaniti。</w:t>
      </w:r>
    </w:p>
    <w:p w14:paraId="054A5B15">
      <w:pPr>
        <w:spacing w:line="360" w:lineRule="auto"/>
        <w:jc w:val="left"/>
        <w:textAlignment w:val="center"/>
        <w:rPr>
          <w:color w:val="000000"/>
        </w:rPr>
      </w:pPr>
      <w:r>
        <w:rPr>
          <w:color w:val="000000"/>
        </w:rPr>
        <w:t>doctor医生；horse马；owner主人；trainer训练员；根据下文“Unluckily, during one race, the horse got a serious injury.”可知，Aldaniti是一匹马。故选B。</w:t>
      </w:r>
    </w:p>
    <w:p w14:paraId="49B4CF36">
      <w:pPr>
        <w:spacing w:line="360" w:lineRule="auto"/>
        <w:jc w:val="left"/>
        <w:textAlignment w:val="center"/>
        <w:rPr>
          <w:color w:val="000000"/>
        </w:rPr>
      </w:pPr>
      <w:r>
        <w:rPr>
          <w:color w:val="000000"/>
        </w:rPr>
        <w:t>【41题详解】</w:t>
      </w:r>
    </w:p>
    <w:p w14:paraId="62A6914F">
      <w:pPr>
        <w:spacing w:line="360" w:lineRule="auto"/>
        <w:jc w:val="left"/>
        <w:textAlignment w:val="center"/>
        <w:rPr>
          <w:color w:val="000000"/>
        </w:rPr>
      </w:pPr>
      <w:r>
        <w:rPr>
          <w:color w:val="000000"/>
        </w:rPr>
        <w:t>句意：马的主人拒绝放弃这匹马，尽管医生建议驯马师这样做。</w:t>
      </w:r>
    </w:p>
    <w:p w14:paraId="16140BB2">
      <w:pPr>
        <w:spacing w:line="360" w:lineRule="auto"/>
        <w:jc w:val="left"/>
        <w:textAlignment w:val="center"/>
        <w:rPr>
          <w:color w:val="000000"/>
        </w:rPr>
      </w:pPr>
      <w:r>
        <w:rPr>
          <w:color w:val="000000"/>
        </w:rPr>
        <w:t>refused拒绝；prepared准备；regretted遗憾；forgot忘记；根据“put the horse down though放弃这匹马”及结合下文“They...Aldaniti for a whole year and the horse’s injuries got better.”可知，是医生劝告马的主人放弃，而马的主人拒绝放弃。故选A。</w:t>
      </w:r>
    </w:p>
    <w:p w14:paraId="1458904D">
      <w:pPr>
        <w:spacing w:line="360" w:lineRule="auto"/>
        <w:jc w:val="left"/>
        <w:textAlignment w:val="center"/>
        <w:rPr>
          <w:color w:val="000000"/>
        </w:rPr>
      </w:pPr>
      <w:r>
        <w:rPr>
          <w:color w:val="000000"/>
        </w:rPr>
        <w:t>【42题详解】</w:t>
      </w:r>
    </w:p>
    <w:p w14:paraId="22BF19FB">
      <w:pPr>
        <w:spacing w:line="360" w:lineRule="auto"/>
        <w:jc w:val="left"/>
        <w:textAlignment w:val="center"/>
        <w:rPr>
          <w:color w:val="000000"/>
        </w:rPr>
      </w:pPr>
      <w:r>
        <w:rPr>
          <w:color w:val="000000"/>
        </w:rPr>
        <w:t>句意：他们照顾了Aldaniti整整一年，马的伤势有所好转。</w:t>
      </w:r>
    </w:p>
    <w:p w14:paraId="61BF9F3A">
      <w:pPr>
        <w:spacing w:line="360" w:lineRule="auto"/>
        <w:jc w:val="left"/>
        <w:textAlignment w:val="center"/>
        <w:rPr>
          <w:color w:val="000000"/>
        </w:rPr>
      </w:pPr>
      <w:r>
        <w:rPr>
          <w:color w:val="000000"/>
        </w:rPr>
        <w:t>wait for等待；look after照顾；call in召集；pay for支付；根据“the horses injuries got better”可知，马的伤势好转了，由此推断，这是被好好“照顾”的结果。故选B。</w:t>
      </w:r>
    </w:p>
    <w:p w14:paraId="3DB6B7A5">
      <w:pPr>
        <w:spacing w:line="360" w:lineRule="auto"/>
        <w:jc w:val="left"/>
        <w:textAlignment w:val="center"/>
        <w:rPr>
          <w:color w:val="000000"/>
        </w:rPr>
      </w:pPr>
      <w:r>
        <w:rPr>
          <w:color w:val="000000"/>
        </w:rPr>
        <w:t>【43题详解】</w:t>
      </w:r>
    </w:p>
    <w:p w14:paraId="4A9E9A53">
      <w:pPr>
        <w:spacing w:line="360" w:lineRule="auto"/>
        <w:jc w:val="left"/>
        <w:textAlignment w:val="center"/>
        <w:rPr>
          <w:color w:val="000000"/>
        </w:rPr>
      </w:pPr>
      <w:r>
        <w:rPr>
          <w:color w:val="000000"/>
        </w:rPr>
        <w:t>句意：这时，Bob Champion已经出院了。</w:t>
      </w:r>
    </w:p>
    <w:p w14:paraId="5A478203">
      <w:pPr>
        <w:spacing w:line="360" w:lineRule="auto"/>
        <w:jc w:val="left"/>
        <w:textAlignment w:val="center"/>
        <w:rPr>
          <w:color w:val="000000"/>
        </w:rPr>
      </w:pPr>
      <w:r>
        <w:rPr>
          <w:color w:val="000000"/>
        </w:rPr>
        <w:t>work工作；school学校；sight视力；hospital医院；根据下文“Slowly, he got back his strength...to his job as a jockey.”可推知，那时候Bob“出院”了。表示“出院”用out of hospital。故选D。</w:t>
      </w:r>
    </w:p>
    <w:p w14:paraId="1F27CF34">
      <w:pPr>
        <w:spacing w:line="360" w:lineRule="auto"/>
        <w:jc w:val="left"/>
        <w:textAlignment w:val="center"/>
        <w:rPr>
          <w:color w:val="000000"/>
        </w:rPr>
      </w:pPr>
      <w:r>
        <w:rPr>
          <w:color w:val="000000"/>
        </w:rPr>
        <w:t>【44题详解】</w:t>
      </w:r>
    </w:p>
    <w:p w14:paraId="59C1E3BE">
      <w:pPr>
        <w:spacing w:line="360" w:lineRule="auto"/>
        <w:jc w:val="left"/>
        <w:textAlignment w:val="center"/>
        <w:rPr>
          <w:color w:val="000000"/>
        </w:rPr>
      </w:pPr>
      <w:r>
        <w:rPr>
          <w:color w:val="000000"/>
        </w:rPr>
        <w:t>句意：八个月后，他作为骑师重新返回工作岗位。</w:t>
      </w:r>
    </w:p>
    <w:p w14:paraId="742614BF">
      <w:pPr>
        <w:spacing w:line="360" w:lineRule="auto"/>
        <w:jc w:val="left"/>
        <w:textAlignment w:val="center"/>
        <w:rPr>
          <w:color w:val="000000"/>
        </w:rPr>
      </w:pPr>
      <w:r>
        <w:rPr>
          <w:color w:val="000000"/>
        </w:rPr>
        <w:t>stuck刺；belonged属于；returned返回；moved移动；根据下文“A month after that, he rode the winning horse in a race.”可知，他又“重返”骑师的工作。故选C。</w:t>
      </w:r>
    </w:p>
    <w:p w14:paraId="0661E05B">
      <w:pPr>
        <w:spacing w:line="360" w:lineRule="auto"/>
        <w:jc w:val="left"/>
        <w:textAlignment w:val="center"/>
        <w:rPr>
          <w:color w:val="000000"/>
        </w:rPr>
      </w:pPr>
      <w:r>
        <w:rPr>
          <w:color w:val="000000"/>
        </w:rPr>
        <w:t>【45题详解】</w:t>
      </w:r>
    </w:p>
    <w:p w14:paraId="65E902F0">
      <w:pPr>
        <w:spacing w:line="360" w:lineRule="auto"/>
        <w:jc w:val="left"/>
        <w:textAlignment w:val="center"/>
        <w:rPr>
          <w:color w:val="000000"/>
        </w:rPr>
      </w:pPr>
      <w:r>
        <w:rPr>
          <w:color w:val="000000"/>
        </w:rPr>
        <w:t>句意：不久之后，Aldaniti也回到了训练中。</w:t>
      </w:r>
    </w:p>
    <w:p w14:paraId="198B86AE">
      <w:pPr>
        <w:spacing w:line="360" w:lineRule="auto"/>
        <w:jc w:val="left"/>
        <w:textAlignment w:val="center"/>
        <w:rPr>
          <w:color w:val="000000"/>
        </w:rPr>
      </w:pPr>
      <w:r>
        <w:rPr>
          <w:color w:val="000000"/>
        </w:rPr>
        <w:t>also也；still仍然；even甚至；again再次；根据上文“Bob重返骑师工作”可知，Aldaniti不久之后“也”重返训练。故选A。</w:t>
      </w:r>
    </w:p>
    <w:p w14:paraId="49490163">
      <w:pPr>
        <w:spacing w:line="360" w:lineRule="auto"/>
        <w:jc w:val="left"/>
        <w:textAlignment w:val="center"/>
        <w:rPr>
          <w:color w:val="000000"/>
        </w:rPr>
      </w:pPr>
      <w:r>
        <w:rPr>
          <w:color w:val="000000"/>
        </w:rPr>
        <w:t>【46题详解】</w:t>
      </w:r>
    </w:p>
    <w:p w14:paraId="5466856B">
      <w:pPr>
        <w:spacing w:line="360" w:lineRule="auto"/>
        <w:jc w:val="left"/>
        <w:textAlignment w:val="center"/>
        <w:rPr>
          <w:color w:val="000000"/>
        </w:rPr>
      </w:pPr>
      <w:r>
        <w:rPr>
          <w:color w:val="000000"/>
        </w:rPr>
        <w:t>句意：第二年早些时候，Bob Champion和Aldaniti几乎完全恢复了健康。</w:t>
      </w:r>
    </w:p>
    <w:p w14:paraId="2518B831">
      <w:pPr>
        <w:spacing w:line="360" w:lineRule="auto"/>
        <w:jc w:val="left"/>
        <w:textAlignment w:val="center"/>
        <w:rPr>
          <w:color w:val="000000"/>
        </w:rPr>
      </w:pPr>
      <w:r>
        <w:rPr>
          <w:color w:val="000000"/>
        </w:rPr>
        <w:t>either或者；both两者都；all全都；each每个；根据“Bob Champion and Aldaniti were almost back to full fitness”可知，此处是both…and…“</w:t>
      </w:r>
      <w:r>
        <w:rPr>
          <w:rFonts w:ascii="宋体" w:hAnsi="宋体" w:eastAsia="宋体" w:cs="宋体"/>
          <w:color w:val="000000"/>
        </w:rPr>
        <w:t>……与……</w:t>
      </w:r>
      <w:r>
        <w:rPr>
          <w:color w:val="000000"/>
        </w:rPr>
        <w:t>两者都”，为固定搭配；此处表示他们两个几乎都完全康复了。故选B。</w:t>
      </w:r>
    </w:p>
    <w:p w14:paraId="06B054AD">
      <w:pPr>
        <w:spacing w:line="360" w:lineRule="auto"/>
        <w:jc w:val="left"/>
        <w:textAlignment w:val="center"/>
        <w:rPr>
          <w:color w:val="000000"/>
        </w:rPr>
      </w:pPr>
      <w:r>
        <w:rPr>
          <w:color w:val="000000"/>
          <w:position w:val="0"/>
        </w:rPr>
        <w:drawing>
          <wp:inline distT="0" distB="0" distL="114300" distR="114300">
            <wp:extent cx="95250" cy="171450"/>
            <wp:effectExtent l="0" t="0" r="0" b="0"/>
            <wp:docPr id="100007" name="图片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pic:cNvPicPr>
                      <a:picLocks noChangeAspect="1"/>
                    </pic:cNvPicPr>
                  </pic:nvPicPr>
                  <pic:blipFill>
                    <a:blip r:embed="rId6"/>
                    <a:stretch>
                      <a:fillRect/>
                    </a:stretch>
                  </pic:blipFill>
                  <pic:spPr>
                    <a:xfrm>
                      <a:off x="0" y="0"/>
                      <a:ext cx="95250" cy="171450"/>
                    </a:xfrm>
                    <a:prstGeom prst="rect">
                      <a:avLst/>
                    </a:prstGeom>
                  </pic:spPr>
                </pic:pic>
              </a:graphicData>
            </a:graphic>
          </wp:inline>
        </w:drawing>
      </w:r>
      <w:r>
        <w:rPr>
          <w:color w:val="000000"/>
        </w:rPr>
        <w:t>47题详解】</w:t>
      </w:r>
    </w:p>
    <w:p w14:paraId="300B872A">
      <w:pPr>
        <w:spacing w:line="360" w:lineRule="auto"/>
        <w:jc w:val="left"/>
        <w:textAlignment w:val="center"/>
        <w:rPr>
          <w:color w:val="000000"/>
        </w:rPr>
      </w:pPr>
      <w:r>
        <w:rPr>
          <w:color w:val="000000"/>
        </w:rPr>
        <w:t>句意：Bob决定在英国最著名</w:t>
      </w:r>
      <w:r>
        <w:rPr>
          <w:color w:val="000000"/>
          <w:position w:val="0"/>
        </w:rPr>
        <w:drawing>
          <wp:inline distT="0" distB="0" distL="114300" distR="114300">
            <wp:extent cx="133350" cy="177800"/>
            <wp:effectExtent l="0" t="0" r="0" b="0"/>
            <wp:docPr id="100011"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pic:cNvPicPr>
                      <a:picLocks noChangeAspect="1"/>
                    </pic:cNvPicPr>
                  </pic:nvPicPr>
                  <pic:blipFill>
                    <a:blip r:embed="rId9"/>
                    <a:stretch>
                      <a:fillRect/>
                    </a:stretch>
                  </pic:blipFill>
                  <pic:spPr>
                    <a:xfrm>
                      <a:off x="0" y="0"/>
                      <a:ext cx="133350" cy="177800"/>
                    </a:xfrm>
                    <a:prstGeom prst="rect">
                      <a:avLst/>
                    </a:prstGeom>
                  </pic:spPr>
                </pic:pic>
              </a:graphicData>
            </a:graphic>
          </wp:inline>
        </w:drawing>
      </w:r>
      <w:r>
        <w:rPr>
          <w:color w:val="000000"/>
        </w:rPr>
        <w:t>赛马比赛之一的全国大赛马中骑Aldaniti。</w:t>
      </w:r>
    </w:p>
    <w:p w14:paraId="457CBB65">
      <w:pPr>
        <w:spacing w:line="360" w:lineRule="auto"/>
        <w:jc w:val="left"/>
        <w:textAlignment w:val="center"/>
        <w:rPr>
          <w:color w:val="000000"/>
        </w:rPr>
      </w:pPr>
      <w:r>
        <w:rPr>
          <w:color w:val="000000"/>
        </w:rPr>
        <w:t>stop停止；walk步行；ride骑；feed喂养；根据下文“one of the UK’s most famous horse races”可知，Bob决定“骑”Aldaniti参加英国越野障碍赛马。故选C。</w:t>
      </w:r>
    </w:p>
    <w:p w14:paraId="6D9EF9FC">
      <w:pPr>
        <w:spacing w:line="360" w:lineRule="auto"/>
        <w:jc w:val="left"/>
        <w:textAlignment w:val="center"/>
        <w:rPr>
          <w:color w:val="000000"/>
        </w:rPr>
      </w:pPr>
      <w:r>
        <w:rPr>
          <w:color w:val="000000"/>
        </w:rPr>
        <w:t>【48题详解】</w:t>
      </w:r>
    </w:p>
    <w:p w14:paraId="1EB6E4B7">
      <w:pPr>
        <w:spacing w:line="360" w:lineRule="auto"/>
        <w:jc w:val="left"/>
        <w:textAlignment w:val="center"/>
        <w:rPr>
          <w:color w:val="000000"/>
        </w:rPr>
      </w:pPr>
      <w:r>
        <w:rPr>
          <w:color w:val="000000"/>
        </w:rPr>
        <w:t>句意：观看比赛的人都知道这两个人是如何与疾病和伤害作斗争的。</w:t>
      </w:r>
    </w:p>
    <w:p w14:paraId="7022871B">
      <w:pPr>
        <w:spacing w:line="360" w:lineRule="auto"/>
        <w:jc w:val="left"/>
        <w:textAlignment w:val="center"/>
        <w:rPr>
          <w:color w:val="000000"/>
        </w:rPr>
      </w:pPr>
      <w:r>
        <w:rPr>
          <w:color w:val="000000"/>
        </w:rPr>
        <w:t>one’s某人的；pair’s两者的；group’s小组的；family’s家庭的；根据“fights against ill对抗疾病”及结合前文告诉我们“Bob和这匹马Aldanit都战胜了疾病”，可知，这是一对组合。故选B。</w:t>
      </w:r>
    </w:p>
    <w:p w14:paraId="663248CE">
      <w:pPr>
        <w:spacing w:line="360" w:lineRule="auto"/>
        <w:jc w:val="left"/>
        <w:textAlignment w:val="center"/>
        <w:rPr>
          <w:color w:val="000000"/>
        </w:rPr>
      </w:pPr>
      <w:r>
        <w:rPr>
          <w:color w:val="000000"/>
        </w:rPr>
        <w:t>【49题详解】</w:t>
      </w:r>
    </w:p>
    <w:p w14:paraId="2A241957">
      <w:pPr>
        <w:spacing w:line="360" w:lineRule="auto"/>
        <w:jc w:val="left"/>
        <w:textAlignment w:val="center"/>
        <w:rPr>
          <w:color w:val="000000"/>
        </w:rPr>
      </w:pPr>
      <w:r>
        <w:rPr>
          <w:color w:val="000000"/>
        </w:rPr>
        <w:t>句意：他们每个人都希望这个童话般的故事有一个幸福的结局。</w:t>
      </w:r>
    </w:p>
    <w:p w14:paraId="00F46740">
      <w:pPr>
        <w:spacing w:line="360" w:lineRule="auto"/>
        <w:jc w:val="left"/>
        <w:textAlignment w:val="center"/>
        <w:rPr>
          <w:color w:val="000000"/>
        </w:rPr>
      </w:pPr>
      <w:r>
        <w:rPr>
          <w:color w:val="000000"/>
        </w:rPr>
        <w:t>sad难过；funny有趣；happy幸福；similar相以；根据下文“And it was perfect. ”中的it代指句中的ending，因此happy符合语境。故选C。</w:t>
      </w:r>
    </w:p>
    <w:p w14:paraId="462FBA1E">
      <w:pPr>
        <w:spacing w:line="360" w:lineRule="auto"/>
        <w:jc w:val="left"/>
        <w:textAlignment w:val="center"/>
        <w:rPr>
          <w:color w:val="000000"/>
        </w:rPr>
      </w:pPr>
      <w:r>
        <w:rPr>
          <w:color w:val="000000"/>
        </w:rPr>
        <w:t>【50题详解】</w:t>
      </w:r>
    </w:p>
    <w:p w14:paraId="3E614633">
      <w:pPr>
        <w:spacing w:line="360" w:lineRule="auto"/>
        <w:jc w:val="left"/>
        <w:textAlignment w:val="center"/>
        <w:rPr>
          <w:color w:val="000000"/>
        </w:rPr>
      </w:pPr>
      <w:r>
        <w:rPr>
          <w:color w:val="000000"/>
        </w:rPr>
        <w:t>句意：Aldaniti和Bob是真正的运动英雄。</w:t>
      </w:r>
    </w:p>
    <w:p w14:paraId="50EB8015">
      <w:pPr>
        <w:spacing w:line="360" w:lineRule="auto"/>
        <w:jc w:val="left"/>
        <w:textAlignment w:val="center"/>
        <w:rPr>
          <w:color w:val="000000"/>
        </w:rPr>
      </w:pPr>
      <w:r>
        <w:rPr>
          <w:color w:val="000000"/>
        </w:rPr>
        <w:t>heroes英雄；players运动员；results结果；events事件；根据文章开头“This story tells of two sporting heroes who made an impossible dream come true.”可知，他们是真正的体育运动“英雄”。故选A。</w:t>
      </w:r>
    </w:p>
    <w:p w14:paraId="4C74670B">
      <w:pPr>
        <w:spacing w:line="360" w:lineRule="auto"/>
        <w:jc w:val="center"/>
        <w:textAlignment w:val="center"/>
        <w:rPr>
          <w:color w:val="000000"/>
        </w:rPr>
      </w:pPr>
      <w:r>
        <w:rPr>
          <w:rFonts w:ascii="宋体" w:hAnsi="宋体" w:eastAsia="宋体" w:cs="宋体"/>
          <w:b/>
          <w:color w:val="000000"/>
          <w:sz w:val="24"/>
        </w:rPr>
        <w:t>第Ⅱ卷</w:t>
      </w:r>
    </w:p>
    <w:p w14:paraId="64A19C09">
      <w:pPr>
        <w:spacing w:line="360" w:lineRule="auto"/>
        <w:jc w:val="left"/>
        <w:textAlignment w:val="center"/>
        <w:rPr>
          <w:color w:val="000000"/>
        </w:rPr>
      </w:pPr>
      <w:r>
        <w:rPr>
          <w:rFonts w:ascii="宋体" w:hAnsi="宋体" w:eastAsia="宋体" w:cs="宋体"/>
          <w:b/>
          <w:color w:val="000000"/>
          <w:sz w:val="24"/>
        </w:rPr>
        <w:t>第三部分</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英语知识运用（共两节，满分</w:t>
      </w:r>
      <w:r>
        <w:rPr>
          <w:rFonts w:ascii="Times New Roman" w:hAnsi="Times New Roman" w:eastAsia="Times New Roman" w:cs="Times New Roman"/>
          <w:b/>
          <w:color w:val="000000"/>
          <w:sz w:val="24"/>
        </w:rPr>
        <w:t xml:space="preserve"> 25 </w:t>
      </w:r>
      <w:r>
        <w:rPr>
          <w:rFonts w:ascii="宋体" w:hAnsi="宋体" w:eastAsia="宋体" w:cs="宋体"/>
          <w:b/>
          <w:color w:val="000000"/>
          <w:sz w:val="24"/>
        </w:rPr>
        <w:t>分）</w:t>
      </w:r>
    </w:p>
    <w:p w14:paraId="55CEB8C9">
      <w:pPr>
        <w:spacing w:line="360" w:lineRule="auto"/>
        <w:jc w:val="left"/>
        <w:textAlignment w:val="center"/>
        <w:rPr>
          <w:color w:val="000000"/>
        </w:rPr>
      </w:pPr>
      <w:r>
        <w:rPr>
          <w:rFonts w:ascii="宋体" w:hAnsi="宋体" w:eastAsia="宋体" w:cs="宋体"/>
          <w:b/>
          <w:color w:val="000000"/>
          <w:sz w:val="24"/>
        </w:rPr>
        <w:t>第二节：（共</w:t>
      </w:r>
      <w:r>
        <w:rPr>
          <w:rFonts w:ascii="Times New Roman" w:hAnsi="Times New Roman" w:eastAsia="Times New Roman" w:cs="Times New Roman"/>
          <w:b/>
          <w:color w:val="000000"/>
          <w:sz w:val="24"/>
        </w:rPr>
        <w:t xml:space="preserve"> 10 </w:t>
      </w:r>
      <w:r>
        <w:rPr>
          <w:rFonts w:ascii="宋体" w:hAnsi="宋体" w:eastAsia="宋体" w:cs="宋体"/>
          <w:b/>
          <w:color w:val="000000"/>
          <w:sz w:val="24"/>
        </w:rPr>
        <w:t>小题，每小题</w:t>
      </w:r>
      <w:r>
        <w:rPr>
          <w:rFonts w:ascii="Times New Roman" w:hAnsi="Times New Roman" w:eastAsia="Times New Roman" w:cs="Times New Roman"/>
          <w:b/>
          <w:color w:val="000000"/>
          <w:sz w:val="24"/>
        </w:rPr>
        <w:t xml:space="preserve"> 1 </w:t>
      </w:r>
      <w:r>
        <w:rPr>
          <w:rFonts w:ascii="宋体" w:hAnsi="宋体" w:eastAsia="宋体" w:cs="宋体"/>
          <w:b/>
          <w:color w:val="000000"/>
          <w:sz w:val="24"/>
        </w:rPr>
        <w:t>分，满分</w:t>
      </w:r>
      <w:r>
        <w:rPr>
          <w:rFonts w:ascii="Times New Roman" w:hAnsi="Times New Roman" w:eastAsia="Times New Roman" w:cs="Times New Roman"/>
          <w:b/>
          <w:color w:val="000000"/>
          <w:sz w:val="24"/>
        </w:rPr>
        <w:t xml:space="preserve"> 10 </w:t>
      </w:r>
      <w:r>
        <w:rPr>
          <w:rFonts w:ascii="宋体" w:hAnsi="宋体" w:eastAsia="宋体" w:cs="宋体"/>
          <w:b/>
          <w:color w:val="000000"/>
          <w:sz w:val="24"/>
        </w:rPr>
        <w:t>分）</w:t>
      </w:r>
      <w:r>
        <w:rPr>
          <w:rFonts w:ascii="Times New Roman" w:hAnsi="Times New Roman" w:eastAsia="Times New Roman" w:cs="Times New Roman"/>
          <w:color w:val="000000"/>
          <w:sz w:val="21"/>
        </w:rPr>
        <w:t xml:space="preserve"> </w:t>
      </w:r>
    </w:p>
    <w:p w14:paraId="2201A63B">
      <w:pPr>
        <w:spacing w:line="360" w:lineRule="auto"/>
        <w:jc w:val="left"/>
        <w:textAlignment w:val="center"/>
        <w:rPr>
          <w:color w:val="000000"/>
        </w:rPr>
      </w:pPr>
      <w:r>
        <w:rPr>
          <w:rFonts w:ascii="宋体" w:hAnsi="宋体" w:eastAsia="宋体" w:cs="宋体"/>
          <w:color w:val="000000"/>
        </w:rPr>
        <w:t>阅读下面材料，在空白处填入适当的内容（</w:t>
      </w:r>
      <w:r>
        <w:rPr>
          <w:rFonts w:ascii="Times New Roman" w:hAnsi="Times New Roman" w:eastAsia="Times New Roman" w:cs="Times New Roman"/>
          <w:color w:val="000000"/>
        </w:rPr>
        <w:t xml:space="preserve">1 </w:t>
      </w:r>
      <w:r>
        <w:rPr>
          <w:rFonts w:ascii="宋体" w:hAnsi="宋体" w:eastAsia="宋体" w:cs="宋体"/>
          <w:color w:val="000000"/>
        </w:rPr>
        <w:t>个单词）或括号内单词的正确形式。将答案填写在答题纸的相应位置。</w:t>
      </w:r>
    </w:p>
    <w:p w14:paraId="3C8C160F">
      <w:pPr>
        <w:spacing w:line="360" w:lineRule="auto"/>
        <w:jc w:val="center"/>
        <w:textAlignment w:val="center"/>
        <w:rPr>
          <w:color w:val="000000"/>
        </w:rPr>
      </w:pPr>
      <w:r>
        <w:rPr>
          <w:rFonts w:ascii="Times New Roman" w:hAnsi="Times New Roman" w:eastAsia="Times New Roman" w:cs="Times New Roman"/>
          <w:color w:val="000000"/>
        </w:rPr>
        <w:t>Hitchbot</w:t>
      </w:r>
    </w:p>
    <w:p w14:paraId="7DB08E21">
      <w:pPr>
        <w:spacing w:line="360" w:lineRule="auto"/>
        <w:ind w:firstLine="420"/>
        <w:jc w:val="left"/>
        <w:textAlignment w:val="center"/>
        <w:rPr>
          <w:color w:val="000000"/>
        </w:rPr>
      </w:pPr>
      <w:r>
        <w:rPr>
          <w:rFonts w:ascii="Times New Roman" w:hAnsi="Times New Roman" w:eastAsia="Times New Roman" w:cs="Times New Roman"/>
          <w:color w:val="000000"/>
        </w:rPr>
        <w:t>Have you ever seen a hitchhiker</w:t>
      </w:r>
      <w:r>
        <w:rPr>
          <w:rFonts w:ascii="宋体" w:hAnsi="宋体" w:eastAsia="宋体" w:cs="宋体"/>
          <w:color w:val="000000"/>
        </w:rPr>
        <w:t>(搭便车的旅行者)</w:t>
      </w:r>
      <w:r>
        <w:rPr>
          <w:rFonts w:ascii="Times New Roman" w:hAnsi="Times New Roman" w:eastAsia="Times New Roman" w:cs="Times New Roman"/>
          <w:color w:val="000000"/>
        </w:rPr>
        <w:t xml:space="preserve">standing by the side of a road? Now drivers in Canada might see </w:t>
      </w:r>
      <w:r>
        <w:rPr>
          <w:color w:val="000000"/>
          <w:u w:val="single"/>
        </w:rPr>
        <w:t>___51___</w:t>
      </w:r>
      <w:r>
        <w:rPr>
          <w:rFonts w:ascii="Times New Roman" w:hAnsi="Times New Roman" w:eastAsia="Times New Roman" w:cs="Times New Roman"/>
          <w:color w:val="000000"/>
        </w:rPr>
        <w:t xml:space="preserve"> unusual hitchhiker; a hitchhiking robot.</w:t>
      </w:r>
    </w:p>
    <w:p w14:paraId="772E579E">
      <w:pPr>
        <w:spacing w:line="360" w:lineRule="auto"/>
        <w:ind w:firstLine="420"/>
        <w:jc w:val="left"/>
        <w:textAlignment w:val="center"/>
        <w:rPr>
          <w:color w:val="000000"/>
        </w:rPr>
      </w:pPr>
      <w:r>
        <w:rPr>
          <w:rFonts w:ascii="Times New Roman" w:hAnsi="Times New Roman" w:eastAsia="Times New Roman" w:cs="Times New Roman"/>
          <w:color w:val="000000"/>
        </w:rPr>
        <w:t xml:space="preserve">One of its inventors, David Harris Smith, has hitched across Canada three times. Smith and a friend, Frauke Zeller, have built Hitchbot because they wanted </w:t>
      </w:r>
      <w:r>
        <w:rPr>
          <w:color w:val="000000"/>
          <w:u w:val="single"/>
        </w:rPr>
        <w:t>___52___</w:t>
      </w:r>
      <w:r>
        <w:rPr>
          <w:rFonts w:ascii="Times New Roman" w:hAnsi="Times New Roman" w:eastAsia="Times New Roman" w:cs="Times New Roman"/>
          <w:color w:val="000000"/>
        </w:rPr>
        <w:t xml:space="preserve"> (see) if people would stop and give the robot a lift and talk to it. The robot can chat about things it has learned, and  about </w:t>
      </w:r>
      <w:r>
        <w:rPr>
          <w:color w:val="000000"/>
          <w:u w:val="single"/>
        </w:rPr>
        <w:t>___53___</w:t>
      </w:r>
      <w:r>
        <w:rPr>
          <w:rFonts w:ascii="Times New Roman" w:hAnsi="Times New Roman" w:eastAsia="Times New Roman" w:cs="Times New Roman"/>
          <w:color w:val="000000"/>
        </w:rPr>
        <w:t xml:space="preserve"> (it) trip. You might think it’s a joke, </w:t>
      </w:r>
      <w:r>
        <w:rPr>
          <w:color w:val="000000"/>
          <w:u w:val="single"/>
        </w:rPr>
        <w:t>___54___</w:t>
      </w:r>
      <w:r>
        <w:rPr>
          <w:rFonts w:ascii="Times New Roman" w:hAnsi="Times New Roman" w:eastAsia="Times New Roman" w:cs="Times New Roman"/>
          <w:color w:val="000000"/>
        </w:rPr>
        <w:t xml:space="preserve"> Smith and Zeller’s experiment has a serious point: can robots and people get along?</w:t>
      </w:r>
    </w:p>
    <w:p w14:paraId="0EF4FD07">
      <w:pPr>
        <w:spacing w:line="360" w:lineRule="auto"/>
        <w:ind w:firstLine="420"/>
        <w:jc w:val="left"/>
        <w:textAlignment w:val="center"/>
        <w:rPr>
          <w:color w:val="000000"/>
        </w:rPr>
      </w:pPr>
      <w:r>
        <w:rPr>
          <w:rFonts w:ascii="Times New Roman" w:hAnsi="Times New Roman" w:eastAsia="Times New Roman" w:cs="Times New Roman"/>
          <w:color w:val="000000"/>
        </w:rPr>
        <w:t xml:space="preserve">Hitchbot </w:t>
      </w:r>
      <w:r>
        <w:rPr>
          <w:color w:val="000000"/>
          <w:u w:val="single"/>
        </w:rPr>
        <w:t>___55___</w:t>
      </w:r>
      <w:r>
        <w:rPr>
          <w:rFonts w:ascii="Times New Roman" w:hAnsi="Times New Roman" w:eastAsia="Times New Roman" w:cs="Times New Roman"/>
          <w:color w:val="000000"/>
        </w:rPr>
        <w:t xml:space="preserve"> (begin) its journey in Nova Scotia in July. It has already completed a third of its 6,000-mile trip to Victoria. More than 57,000 people are following its journey </w:t>
      </w:r>
      <w:r>
        <w:rPr>
          <w:color w:val="000000"/>
          <w:u w:val="single"/>
        </w:rPr>
        <w:t>___56___</w:t>
      </w:r>
      <w:r>
        <w:rPr>
          <w:rFonts w:ascii="Times New Roman" w:hAnsi="Times New Roman" w:eastAsia="Times New Roman" w:cs="Times New Roman"/>
          <w:color w:val="000000"/>
        </w:rPr>
        <w:t xml:space="preserve"> (close) on Facebook and Twitter, and travelers have posted lots of </w:t>
      </w:r>
      <w:r>
        <w:rPr>
          <w:color w:val="000000"/>
          <w:u w:val="single"/>
        </w:rPr>
        <w:t>___57___</w:t>
      </w:r>
      <w:r>
        <w:rPr>
          <w:rFonts w:ascii="Times New Roman" w:hAnsi="Times New Roman" w:eastAsia="Times New Roman" w:cs="Times New Roman"/>
          <w:color w:val="000000"/>
        </w:rPr>
        <w:t xml:space="preserve"> (photo) on the websites. Hitchbot has also done some shopping, eaten motor oil, and had fun with travelers. Nobody knows </w:t>
      </w:r>
      <w:r>
        <w:rPr>
          <w:color w:val="000000"/>
          <w:u w:val="single"/>
        </w:rPr>
        <w:t>___58___</w:t>
      </w:r>
      <w:r>
        <w:rPr>
          <w:rFonts w:ascii="Times New Roman" w:hAnsi="Times New Roman" w:eastAsia="Times New Roman" w:cs="Times New Roman"/>
          <w:color w:val="000000"/>
        </w:rPr>
        <w:t xml:space="preserve"> it will finish its journey. It might be </w:t>
      </w:r>
      <w:r>
        <w:rPr>
          <w:color w:val="000000"/>
          <w:u w:val="single"/>
        </w:rPr>
        <w:t>___59___</w:t>
      </w:r>
      <w:r>
        <w:rPr>
          <w:rFonts w:ascii="Times New Roman" w:hAnsi="Times New Roman" w:eastAsia="Times New Roman" w:cs="Times New Roman"/>
          <w:color w:val="000000"/>
        </w:rPr>
        <w:t xml:space="preserve"> (long) than expected, but Zeller and Smith want Hitch to get </w:t>
      </w:r>
      <w:r>
        <w:rPr>
          <w:color w:val="000000"/>
          <w:u w:val="single"/>
        </w:rPr>
        <w:t>___60___</w:t>
      </w:r>
      <w:r>
        <w:rPr>
          <w:rFonts w:ascii="Times New Roman" w:hAnsi="Times New Roman" w:eastAsia="Times New Roman" w:cs="Times New Roman"/>
          <w:color w:val="000000"/>
        </w:rPr>
        <w:t xml:space="preserve"> many rides as it can. It hasn’t been in a self-driving car yet, but anything is possible!</w:t>
      </w:r>
    </w:p>
    <w:p w14:paraId="70984D2E">
      <w:pPr>
        <w:spacing w:line="360" w:lineRule="auto"/>
        <w:textAlignment w:val="center"/>
        <w:rPr>
          <w:color w:val="000000"/>
        </w:rPr>
      </w:pPr>
      <w:r>
        <w:rPr>
          <w:color w:val="2E75B6"/>
        </w:rPr>
        <w:t>【答案】</w:t>
      </w:r>
      <w:r>
        <w:rPr>
          <w:color w:val="000000"/>
        </w:rPr>
        <w:t xml:space="preserve">51. </w:t>
      </w:r>
      <w:r>
        <w:rPr>
          <w:rFonts w:ascii="Times New Roman" w:hAnsi="Times New Roman" w:eastAsia="Times New Roman" w:cs="Times New Roman"/>
          <w:color w:val="000000"/>
        </w:rPr>
        <w:t>an</w:t>
      </w:r>
      <w:r>
        <w:rPr>
          <w:color w:val="000000"/>
        </w:rPr>
        <w:t xml:space="preserve">    52. </w:t>
      </w:r>
      <w:r>
        <w:rPr>
          <w:rFonts w:ascii="Times New Roman" w:hAnsi="Times New Roman" w:eastAsia="Times New Roman" w:cs="Times New Roman"/>
          <w:color w:val="000000"/>
        </w:rPr>
        <w:t>to see</w:t>
      </w:r>
      <w:r>
        <w:rPr>
          <w:color w:val="000000"/>
        </w:rPr>
        <w:t xml:space="preserve">    </w:t>
      </w:r>
    </w:p>
    <w:p w14:paraId="196B9197">
      <w:pPr>
        <w:spacing w:line="360" w:lineRule="auto"/>
        <w:textAlignment w:val="center"/>
        <w:rPr>
          <w:color w:val="000000"/>
        </w:rPr>
      </w:pPr>
      <w:r>
        <w:rPr>
          <w:color w:val="000000"/>
        </w:rPr>
        <w:t xml:space="preserve">53. </w:t>
      </w:r>
      <w:r>
        <w:rPr>
          <w:rFonts w:ascii="Times New Roman" w:hAnsi="Times New Roman" w:eastAsia="Times New Roman" w:cs="Times New Roman"/>
          <w:color w:val="000000"/>
        </w:rPr>
        <w:t>its</w:t>
      </w:r>
      <w:r>
        <w:rPr>
          <w:color w:val="000000"/>
        </w:rPr>
        <w:t xml:space="preserve">    54. </w:t>
      </w:r>
      <w:r>
        <w:rPr>
          <w:rFonts w:ascii="Times New Roman" w:hAnsi="Times New Roman" w:eastAsia="Times New Roman" w:cs="Times New Roman"/>
          <w:color w:val="000000"/>
        </w:rPr>
        <w:t>but</w:t>
      </w:r>
      <w:r>
        <w:rPr>
          <w:color w:val="000000"/>
        </w:rPr>
        <w:t xml:space="preserve">    </w:t>
      </w:r>
    </w:p>
    <w:p w14:paraId="2AEE045D">
      <w:pPr>
        <w:spacing w:line="360" w:lineRule="auto"/>
        <w:textAlignment w:val="center"/>
        <w:rPr>
          <w:color w:val="000000"/>
        </w:rPr>
      </w:pPr>
      <w:r>
        <w:rPr>
          <w:color w:val="000000"/>
        </w:rPr>
        <w:t xml:space="preserve">55. </w:t>
      </w:r>
      <w:r>
        <w:rPr>
          <w:rFonts w:ascii="Times New Roman" w:hAnsi="Times New Roman" w:eastAsia="Times New Roman" w:cs="Times New Roman"/>
          <w:color w:val="000000"/>
        </w:rPr>
        <w:t>began</w:t>
      </w:r>
      <w:r>
        <w:rPr>
          <w:color w:val="000000"/>
        </w:rPr>
        <w:t xml:space="preserve">    56. </w:t>
      </w:r>
      <w:r>
        <w:rPr>
          <w:rFonts w:ascii="Times New Roman" w:hAnsi="Times New Roman" w:eastAsia="Times New Roman" w:cs="Times New Roman"/>
          <w:color w:val="000000"/>
        </w:rPr>
        <w:t>closely</w:t>
      </w:r>
      <w:r>
        <w:rPr>
          <w:color w:val="000000"/>
        </w:rPr>
        <w:t xml:space="preserve">    </w:t>
      </w:r>
    </w:p>
    <w:p w14:paraId="7487E270">
      <w:pPr>
        <w:spacing w:line="360" w:lineRule="auto"/>
        <w:textAlignment w:val="center"/>
        <w:rPr>
          <w:color w:val="000000"/>
        </w:rPr>
      </w:pPr>
      <w:r>
        <w:rPr>
          <w:color w:val="000000"/>
        </w:rPr>
        <w:t xml:space="preserve">57. </w:t>
      </w:r>
      <w:r>
        <w:rPr>
          <w:rFonts w:ascii="Times New Roman" w:hAnsi="Times New Roman" w:eastAsia="Times New Roman" w:cs="Times New Roman"/>
          <w:color w:val="000000"/>
        </w:rPr>
        <w:t>photos</w:t>
      </w:r>
      <w:r>
        <w:rPr>
          <w:color w:val="000000"/>
        </w:rPr>
        <w:t xml:space="preserve">    58. </w:t>
      </w:r>
      <w:r>
        <w:rPr>
          <w:rFonts w:ascii="Times New Roman" w:hAnsi="Times New Roman" w:eastAsia="Times New Roman" w:cs="Times New Roman"/>
          <w:color w:val="000000"/>
        </w:rPr>
        <w:t>when</w:t>
      </w:r>
      <w:r>
        <w:rPr>
          <w:color w:val="000000"/>
        </w:rPr>
        <w:t xml:space="preserve">    </w:t>
      </w:r>
    </w:p>
    <w:p w14:paraId="130A60FA">
      <w:pPr>
        <w:spacing w:line="360" w:lineRule="auto"/>
        <w:textAlignment w:val="center"/>
        <w:rPr>
          <w:color w:val="000000"/>
        </w:rPr>
      </w:pPr>
      <w:r>
        <w:rPr>
          <w:color w:val="000000"/>
        </w:rPr>
        <w:t xml:space="preserve">59. </w:t>
      </w:r>
      <w:r>
        <w:rPr>
          <w:rFonts w:ascii="Times New Roman" w:hAnsi="Times New Roman" w:eastAsia="Times New Roman" w:cs="Times New Roman"/>
          <w:color w:val="000000"/>
        </w:rPr>
        <w:t>longer</w:t>
      </w:r>
      <w:r>
        <w:rPr>
          <w:color w:val="000000"/>
        </w:rPr>
        <w:t xml:space="preserve">    60. </w:t>
      </w:r>
      <w:r>
        <w:rPr>
          <w:rFonts w:ascii="Times New Roman" w:hAnsi="Times New Roman" w:eastAsia="Times New Roman" w:cs="Times New Roman"/>
          <w:color w:val="000000"/>
        </w:rPr>
        <w:t>as</w:t>
      </w:r>
    </w:p>
    <w:p w14:paraId="7910830A">
      <w:pPr>
        <w:spacing w:line="360" w:lineRule="auto"/>
        <w:textAlignment w:val="center"/>
        <w:rPr>
          <w:color w:val="000000"/>
        </w:rPr>
      </w:pPr>
      <w:r>
        <w:rPr>
          <w:color w:val="2E75B6"/>
        </w:rPr>
        <w:t>【解析】</w:t>
      </w:r>
    </w:p>
    <w:p w14:paraId="7A0B07A3">
      <w:pPr>
        <w:spacing w:line="360" w:lineRule="auto"/>
        <w:jc w:val="left"/>
        <w:textAlignment w:val="center"/>
        <w:rPr>
          <w:color w:val="000000"/>
        </w:rPr>
      </w:pPr>
      <w:r>
        <w:rPr>
          <w:color w:val="000000"/>
        </w:rPr>
        <w:t>【分析】本文主要介绍了加拿大的搭便车机器人，制造者想通过实验来验证机器人是否能和人和睦相处。</w:t>
      </w:r>
    </w:p>
    <w:p w14:paraId="52EDC81A">
      <w:pPr>
        <w:spacing w:line="360" w:lineRule="auto"/>
        <w:jc w:val="left"/>
        <w:textAlignment w:val="center"/>
        <w:rPr>
          <w:color w:val="000000"/>
        </w:rPr>
      </w:pPr>
      <w:r>
        <w:rPr>
          <w:color w:val="000000"/>
        </w:rPr>
        <w:t>【51题详解】</w:t>
      </w:r>
    </w:p>
    <w:p w14:paraId="7B4710FC">
      <w:pPr>
        <w:spacing w:line="360" w:lineRule="auto"/>
        <w:jc w:val="left"/>
        <w:textAlignment w:val="center"/>
        <w:rPr>
          <w:color w:val="000000"/>
        </w:rPr>
      </w:pPr>
      <w:r>
        <w:rPr>
          <w:color w:val="000000"/>
        </w:rPr>
        <w:t>句意：现在，加拿大的司机可能会看到一个不寻常的搭便车者；搭便车的机器人。句中“hitchhiker”意为“搭便车的旅行者”，为单数可数名词，此处表示泛指，应用不定冠词。“unusual”以元音音素开头，故填an。</w:t>
      </w:r>
    </w:p>
    <w:p w14:paraId="1CD3B603">
      <w:pPr>
        <w:spacing w:line="360" w:lineRule="auto"/>
        <w:jc w:val="left"/>
        <w:textAlignment w:val="center"/>
        <w:rPr>
          <w:color w:val="000000"/>
        </w:rPr>
      </w:pPr>
      <w:r>
        <w:rPr>
          <w:color w:val="000000"/>
        </w:rPr>
        <w:t>【52题详解】</w:t>
      </w:r>
    </w:p>
    <w:p w14:paraId="19377C8F">
      <w:pPr>
        <w:spacing w:line="360" w:lineRule="auto"/>
        <w:jc w:val="left"/>
        <w:textAlignment w:val="center"/>
        <w:rPr>
          <w:color w:val="000000"/>
        </w:rPr>
      </w:pPr>
      <w:r>
        <w:rPr>
          <w:color w:val="000000"/>
        </w:rPr>
        <w:t>句意：史密斯和一个朋友弗拉克·泽勒（Frauke Zeller）建造了搭便车的机器人，因为他们想看看人们是否会停下来让它搭车，并与它交谈。want to do sth.想要做某事，故此处应用所给单词的不定式，故填to see。</w:t>
      </w:r>
    </w:p>
    <w:p w14:paraId="7FD60053">
      <w:pPr>
        <w:spacing w:line="360" w:lineRule="auto"/>
        <w:jc w:val="left"/>
        <w:textAlignment w:val="center"/>
        <w:rPr>
          <w:color w:val="000000"/>
        </w:rPr>
      </w:pPr>
      <w:r>
        <w:rPr>
          <w:color w:val="000000"/>
        </w:rPr>
        <w:t>【53题详解】</w:t>
      </w:r>
    </w:p>
    <w:p w14:paraId="3C4D3D6D">
      <w:pPr>
        <w:spacing w:line="360" w:lineRule="auto"/>
        <w:jc w:val="left"/>
        <w:textAlignment w:val="center"/>
        <w:rPr>
          <w:color w:val="000000"/>
        </w:rPr>
      </w:pPr>
      <w:r>
        <w:rPr>
          <w:color w:val="000000"/>
        </w:rPr>
        <w:t>句意：机器人可以谈论它学到的东西和它的旅行。句中“trip”为名词，意为“旅行”，应用形容词性物主代词修饰。人称代词it的形容词物主代词形式为its，意为“它的”，故填its。</w:t>
      </w:r>
    </w:p>
    <w:p w14:paraId="02E44BEE">
      <w:pPr>
        <w:spacing w:line="360" w:lineRule="auto"/>
        <w:jc w:val="left"/>
        <w:textAlignment w:val="center"/>
        <w:rPr>
          <w:color w:val="000000"/>
        </w:rPr>
      </w:pPr>
      <w:r>
        <w:rPr>
          <w:color w:val="000000"/>
        </w:rPr>
        <w:t>【54题详解】</w:t>
      </w:r>
    </w:p>
    <w:p w14:paraId="00C22AAC">
      <w:pPr>
        <w:spacing w:line="360" w:lineRule="auto"/>
        <w:jc w:val="left"/>
        <w:textAlignment w:val="center"/>
        <w:rPr>
          <w:color w:val="000000"/>
        </w:rPr>
      </w:pPr>
      <w:r>
        <w:rPr>
          <w:color w:val="000000"/>
        </w:rPr>
        <w:t>句意：你可能会认为这是一个笑话，但这正是史密斯和泽勒实验的严肃意义所在：机器人能和人和睦相处吗？前句“You might think it’s a joke”和后句“Smith and Zeller’s experiment has a serious point...”构成转折关系，应用转折连词but，故填but。</w:t>
      </w:r>
    </w:p>
    <w:p w14:paraId="20B8BDC8">
      <w:pPr>
        <w:spacing w:line="360" w:lineRule="auto"/>
        <w:jc w:val="left"/>
        <w:textAlignment w:val="center"/>
        <w:rPr>
          <w:color w:val="000000"/>
        </w:rPr>
      </w:pPr>
      <w:r>
        <w:rPr>
          <w:color w:val="000000"/>
        </w:rPr>
        <w:t>【55题详解】</w:t>
      </w:r>
    </w:p>
    <w:p w14:paraId="65818D97">
      <w:pPr>
        <w:spacing w:line="360" w:lineRule="auto"/>
        <w:jc w:val="left"/>
        <w:textAlignment w:val="center"/>
        <w:rPr>
          <w:color w:val="000000"/>
        </w:rPr>
      </w:pPr>
      <w:r>
        <w:rPr>
          <w:color w:val="000000"/>
        </w:rPr>
        <w:t>句意：搭便车机器人于7月在新斯科舍省开始了它的旅程。句中“in July”是过去的时间，此句用一般过去时，应填动词begin的过去式began，意为“开始”。故填began。</w:t>
      </w:r>
    </w:p>
    <w:p w14:paraId="298173F0">
      <w:pPr>
        <w:spacing w:line="360" w:lineRule="auto"/>
        <w:jc w:val="left"/>
        <w:textAlignment w:val="center"/>
        <w:rPr>
          <w:color w:val="000000"/>
        </w:rPr>
      </w:pPr>
      <w:r>
        <w:rPr>
          <w:color w:val="000000"/>
        </w:rPr>
        <w:t>【56题详解】</w:t>
      </w:r>
    </w:p>
    <w:p w14:paraId="6318091F">
      <w:pPr>
        <w:spacing w:line="360" w:lineRule="auto"/>
        <w:jc w:val="left"/>
        <w:textAlignment w:val="center"/>
        <w:rPr>
          <w:color w:val="000000"/>
        </w:rPr>
      </w:pPr>
      <w:r>
        <w:rPr>
          <w:color w:val="000000"/>
        </w:rPr>
        <w:t>句意：超过57000人在脸书和推特上密切关注它的旅程。此处应用副词修饰动词“following”，形容词close的副词形式为closely，意为“密切地”，follow…closely密切关注</w:t>
      </w:r>
      <w:r>
        <w:rPr>
          <w:rFonts w:ascii="宋体" w:hAnsi="宋体" w:eastAsia="宋体" w:cs="宋体"/>
          <w:color w:val="000000"/>
        </w:rPr>
        <w:t>……</w:t>
      </w:r>
      <w:r>
        <w:rPr>
          <w:color w:val="000000"/>
        </w:rPr>
        <w:t>，故填closely。</w:t>
      </w:r>
    </w:p>
    <w:p w14:paraId="53761255">
      <w:pPr>
        <w:spacing w:line="360" w:lineRule="auto"/>
        <w:jc w:val="left"/>
        <w:textAlignment w:val="center"/>
        <w:rPr>
          <w:color w:val="000000"/>
        </w:rPr>
      </w:pPr>
      <w:r>
        <w:rPr>
          <w:color w:val="000000"/>
        </w:rPr>
        <w:t>【57题详解】</w:t>
      </w:r>
    </w:p>
    <w:p w14:paraId="25F2E1C8">
      <w:pPr>
        <w:spacing w:line="360" w:lineRule="auto"/>
        <w:jc w:val="left"/>
        <w:textAlignment w:val="center"/>
        <w:rPr>
          <w:color w:val="000000"/>
        </w:rPr>
      </w:pPr>
      <w:r>
        <w:rPr>
          <w:color w:val="000000"/>
        </w:rPr>
        <w:t>句意：游客们在网站上发布了很多照片。photo照片，可数名词，由修饰语“lots of（许多）”可知，此处用其复数形式，故填photos。</w:t>
      </w:r>
    </w:p>
    <w:p w14:paraId="3D1DE7A2">
      <w:pPr>
        <w:spacing w:line="360" w:lineRule="auto"/>
        <w:jc w:val="left"/>
        <w:textAlignment w:val="center"/>
        <w:rPr>
          <w:color w:val="000000"/>
        </w:rPr>
      </w:pPr>
      <w:r>
        <w:rPr>
          <w:color w:val="000000"/>
        </w:rPr>
        <w:t>【58题详解】</w:t>
      </w:r>
    </w:p>
    <w:p w14:paraId="54629ADF">
      <w:pPr>
        <w:spacing w:line="360" w:lineRule="auto"/>
        <w:jc w:val="left"/>
        <w:textAlignment w:val="center"/>
        <w:rPr>
          <w:color w:val="000000"/>
        </w:rPr>
      </w:pPr>
      <w:r>
        <w:rPr>
          <w:color w:val="000000"/>
        </w:rPr>
        <w:t>句意：没有人知道它什么时候能完成它的旅程。由句中“finish its journey”可知，此句是说没人知道它什么时候完成旅程。when什么时候，在句中引导宾语从句，故填when。</w:t>
      </w:r>
    </w:p>
    <w:p w14:paraId="335EDF8B">
      <w:pPr>
        <w:spacing w:line="360" w:lineRule="auto"/>
        <w:jc w:val="left"/>
        <w:textAlignment w:val="center"/>
        <w:rPr>
          <w:color w:val="000000"/>
        </w:rPr>
      </w:pPr>
      <w:r>
        <w:rPr>
          <w:color w:val="000000"/>
        </w:rPr>
        <w:t>【59题详解】</w:t>
      </w:r>
    </w:p>
    <w:p w14:paraId="05842FEB">
      <w:pPr>
        <w:spacing w:line="360" w:lineRule="auto"/>
        <w:jc w:val="left"/>
        <w:textAlignment w:val="center"/>
        <w:rPr>
          <w:color w:val="000000"/>
        </w:rPr>
      </w:pPr>
      <w:r>
        <w:rPr>
          <w:color w:val="000000"/>
        </w:rPr>
        <w:t xml:space="preserve">句意：这可能比预期的时间更长。由句中“than”可知，此句用比较级。形容词long的比较级为longer，意为“更长”，故填longer。 </w:t>
      </w:r>
    </w:p>
    <w:p w14:paraId="3C6B98C3">
      <w:pPr>
        <w:spacing w:line="360" w:lineRule="auto"/>
        <w:jc w:val="left"/>
        <w:textAlignment w:val="center"/>
        <w:rPr>
          <w:color w:val="000000"/>
        </w:rPr>
      </w:pPr>
      <w:r>
        <w:rPr>
          <w:color w:val="000000"/>
        </w:rPr>
        <w:t>【60题详解】</w:t>
      </w:r>
    </w:p>
    <w:p w14:paraId="2813B292">
      <w:pPr>
        <w:spacing w:line="360" w:lineRule="auto"/>
        <w:jc w:val="left"/>
        <w:textAlignment w:val="center"/>
        <w:rPr>
          <w:color w:val="000000"/>
        </w:rPr>
      </w:pPr>
      <w:r>
        <w:rPr>
          <w:color w:val="000000"/>
        </w:rPr>
        <w:t>句意：但泽勒和史密斯希望搭便车机器人尽可能多搭几次车。“as...as sb. can”意为“</w:t>
      </w:r>
      <w:r>
        <w:rPr>
          <w:rFonts w:ascii="宋体" w:hAnsi="宋体" w:eastAsia="宋体" w:cs="宋体"/>
          <w:color w:val="000000"/>
        </w:rPr>
        <w:t>……</w:t>
      </w:r>
      <w:r>
        <w:rPr>
          <w:color w:val="000000"/>
        </w:rPr>
        <w:t>尽可能</w:t>
      </w:r>
      <w:r>
        <w:rPr>
          <w:rFonts w:ascii="宋体" w:hAnsi="宋体" w:eastAsia="宋体" w:cs="宋体"/>
          <w:color w:val="000000"/>
        </w:rPr>
        <w:t>……</w:t>
      </w:r>
      <w:r>
        <w:rPr>
          <w:color w:val="000000"/>
        </w:rPr>
        <w:t>”，为固定句型，故填as。</w:t>
      </w:r>
    </w:p>
    <w:p w14:paraId="3D5F0F51">
      <w:pPr>
        <w:spacing w:line="360" w:lineRule="auto"/>
        <w:jc w:val="left"/>
        <w:textAlignment w:val="center"/>
        <w:rPr>
          <w:color w:val="000000"/>
        </w:rPr>
      </w:pPr>
      <w:r>
        <w:rPr>
          <w:rFonts w:ascii="宋体" w:hAnsi="宋体" w:eastAsia="宋体" w:cs="宋体"/>
          <w:b/>
          <w:color w:val="000000"/>
          <w:sz w:val="24"/>
        </w:rPr>
        <w:t>第四部分</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写作（共两节，满分</w:t>
      </w:r>
      <w:r>
        <w:rPr>
          <w:rFonts w:ascii="Times New Roman" w:hAnsi="Times New Roman" w:eastAsia="Times New Roman" w:cs="Times New Roman"/>
          <w:b/>
          <w:color w:val="000000"/>
          <w:sz w:val="24"/>
        </w:rPr>
        <w:t xml:space="preserve"> 25 </w:t>
      </w:r>
      <w:r>
        <w:rPr>
          <w:rFonts w:ascii="宋体" w:hAnsi="宋体" w:eastAsia="宋体" w:cs="宋体"/>
          <w:b/>
          <w:color w:val="000000"/>
          <w:sz w:val="24"/>
        </w:rPr>
        <w:t>分）</w:t>
      </w:r>
      <w:r>
        <w:rPr>
          <w:rFonts w:ascii="Times New Roman" w:hAnsi="Times New Roman" w:eastAsia="Times New Roman" w:cs="Times New Roman"/>
          <w:b/>
          <w:color w:val="000000"/>
          <w:sz w:val="24"/>
        </w:rPr>
        <w:t xml:space="preserve"> </w:t>
      </w:r>
    </w:p>
    <w:p w14:paraId="7B4A8674">
      <w:pPr>
        <w:spacing w:line="360" w:lineRule="auto"/>
        <w:jc w:val="left"/>
        <w:textAlignment w:val="center"/>
        <w:rPr>
          <w:color w:val="000000"/>
        </w:rPr>
      </w:pPr>
      <w:r>
        <w:rPr>
          <w:rFonts w:ascii="宋体" w:hAnsi="宋体" w:eastAsia="宋体" w:cs="宋体"/>
          <w:b/>
          <w:color w:val="000000"/>
          <w:sz w:val="24"/>
        </w:rPr>
        <w:t>第一节：单词拼写（共</w:t>
      </w:r>
      <w:r>
        <w:rPr>
          <w:rFonts w:ascii="Times New Roman" w:hAnsi="Times New Roman" w:eastAsia="Times New Roman" w:cs="Times New Roman"/>
          <w:b/>
          <w:color w:val="000000"/>
          <w:sz w:val="24"/>
        </w:rPr>
        <w:t xml:space="preserve"> 10 </w:t>
      </w:r>
      <w:r>
        <w:rPr>
          <w:rFonts w:ascii="宋体" w:hAnsi="宋体" w:eastAsia="宋体" w:cs="宋体"/>
          <w:b/>
          <w:color w:val="000000"/>
          <w:sz w:val="24"/>
        </w:rPr>
        <w:t>小题，每小题</w:t>
      </w:r>
      <w:r>
        <w:rPr>
          <w:rFonts w:ascii="Times New Roman" w:hAnsi="Times New Roman" w:eastAsia="Times New Roman" w:cs="Times New Roman"/>
          <w:b/>
          <w:color w:val="000000"/>
          <w:sz w:val="24"/>
        </w:rPr>
        <w:t xml:space="preserve"> 1 </w:t>
      </w:r>
      <w:r>
        <w:rPr>
          <w:rFonts w:ascii="宋体" w:hAnsi="宋体" w:eastAsia="宋体" w:cs="宋体"/>
          <w:b/>
          <w:color w:val="000000"/>
          <w:sz w:val="24"/>
        </w:rPr>
        <w:t>分，满分</w:t>
      </w:r>
      <w:r>
        <w:rPr>
          <w:rFonts w:ascii="Times New Roman" w:hAnsi="Times New Roman" w:eastAsia="Times New Roman" w:cs="Times New Roman"/>
          <w:b/>
          <w:color w:val="000000"/>
          <w:sz w:val="24"/>
        </w:rPr>
        <w:t xml:space="preserve"> 10 </w:t>
      </w:r>
      <w:r>
        <w:rPr>
          <w:rFonts w:ascii="宋体" w:hAnsi="宋体" w:eastAsia="宋体" w:cs="宋体"/>
          <w:b/>
          <w:color w:val="000000"/>
          <w:sz w:val="24"/>
        </w:rPr>
        <w:t>分）</w:t>
      </w:r>
    </w:p>
    <w:p w14:paraId="533627B5">
      <w:pPr>
        <w:spacing w:line="360" w:lineRule="auto"/>
        <w:jc w:val="left"/>
        <w:textAlignment w:val="center"/>
        <w:rPr>
          <w:color w:val="000000"/>
        </w:rPr>
      </w:pPr>
      <w:r>
        <w:rPr>
          <w:rFonts w:ascii="宋体" w:hAnsi="宋体" w:eastAsia="宋体" w:cs="宋体"/>
          <w:b/>
          <w:color w:val="000000"/>
          <w:sz w:val="24"/>
        </w:rPr>
        <w:t>根据下列句子及所给的首字母，在答题纸上按题号写出各单词的正确，完全形式（每空仅限一词）。</w:t>
      </w:r>
    </w:p>
    <w:p w14:paraId="03260521">
      <w:pPr>
        <w:spacing w:line="360" w:lineRule="auto"/>
        <w:jc w:val="left"/>
        <w:textAlignment w:val="center"/>
        <w:rPr>
          <w:color w:val="000000"/>
        </w:rPr>
      </w:pPr>
      <w:r>
        <w:rPr>
          <w:color w:val="000000"/>
        </w:rPr>
        <w:t xml:space="preserve">61. </w:t>
      </w:r>
      <w:r>
        <w:rPr>
          <w:rFonts w:ascii="Times New Roman" w:hAnsi="Times New Roman" w:eastAsia="Times New Roman" w:cs="Times New Roman"/>
          <w:color w:val="000000"/>
        </w:rPr>
        <w:t>Boys usually wear s</w:t>
      </w:r>
      <w:r>
        <w:rPr>
          <w:color w:val="000000"/>
        </w:rPr>
        <w:t>___________</w:t>
      </w:r>
      <w:r>
        <w:rPr>
          <w:rFonts w:ascii="Times New Roman" w:hAnsi="Times New Roman" w:eastAsia="Times New Roman" w:cs="Times New Roman"/>
          <w:color w:val="000000"/>
        </w:rPr>
        <w:t xml:space="preserve"> on their feet inside their shoes.</w:t>
      </w:r>
    </w:p>
    <w:p w14:paraId="5AC580C3">
      <w:pPr>
        <w:spacing w:line="360" w:lineRule="auto"/>
        <w:textAlignment w:val="center"/>
        <w:rPr>
          <w:color w:val="000000"/>
        </w:rPr>
      </w:pPr>
      <w:r>
        <w:rPr>
          <w:color w:val="2E75B6"/>
        </w:rPr>
        <w:t>【答案】</w:t>
      </w:r>
      <w:r>
        <w:rPr>
          <w:rFonts w:ascii="Times New Roman" w:hAnsi="Times New Roman" w:eastAsia="Times New Roman" w:cs="Times New Roman"/>
          <w:color w:val="000000"/>
        </w:rPr>
        <w:t>(s)ocks</w:t>
      </w:r>
    </w:p>
    <w:p w14:paraId="523CA7C1">
      <w:pPr>
        <w:spacing w:line="360" w:lineRule="auto"/>
        <w:textAlignment w:val="center"/>
        <w:rPr>
          <w:color w:val="000000"/>
        </w:rPr>
      </w:pPr>
      <w:r>
        <w:rPr>
          <w:color w:val="2E75B6"/>
        </w:rPr>
        <w:t>【解析】</w:t>
      </w:r>
    </w:p>
    <w:p w14:paraId="275C7BB9">
      <w:pPr>
        <w:spacing w:line="360" w:lineRule="auto"/>
        <w:textAlignment w:val="center"/>
        <w:rPr>
          <w:color w:val="000000"/>
        </w:rPr>
      </w:pPr>
      <w:r>
        <w:rPr>
          <w:color w:val="000000"/>
        </w:rPr>
        <w:t>【详解】</w:t>
      </w:r>
      <w:r>
        <w:rPr>
          <w:rFonts w:ascii="宋体" w:hAnsi="宋体" w:eastAsia="宋体" w:cs="宋体"/>
          <w:color w:val="000000"/>
        </w:rPr>
        <w:t>句意：在鞋里面男孩子经常脚上穿袜子。根据首字母提示可知脚上穿的是袜子，且不是一只袜子，故名词用复数</w:t>
      </w:r>
      <w:r>
        <w:rPr>
          <w:rFonts w:ascii="Times New Roman" w:hAnsi="Times New Roman" w:eastAsia="Times New Roman" w:cs="Times New Roman"/>
          <w:color w:val="000000"/>
        </w:rPr>
        <w:t>socks</w:t>
      </w:r>
      <w:r>
        <w:rPr>
          <w:rFonts w:ascii="宋体" w:hAnsi="宋体" w:eastAsia="宋体" w:cs="宋体"/>
          <w:color w:val="000000"/>
        </w:rPr>
        <w:t>。故填</w:t>
      </w:r>
      <w:r>
        <w:rPr>
          <w:rFonts w:ascii="Times New Roman" w:hAnsi="Times New Roman" w:eastAsia="Times New Roman" w:cs="Times New Roman"/>
          <w:color w:val="000000"/>
        </w:rPr>
        <w:t>(s)ocks</w:t>
      </w:r>
      <w:r>
        <w:rPr>
          <w:rFonts w:ascii="宋体" w:hAnsi="宋体" w:eastAsia="宋体" w:cs="宋体"/>
          <w:color w:val="000000"/>
        </w:rPr>
        <w:t>。</w:t>
      </w:r>
    </w:p>
    <w:p w14:paraId="0653655F">
      <w:pPr>
        <w:spacing w:line="360" w:lineRule="auto"/>
        <w:jc w:val="left"/>
        <w:textAlignment w:val="center"/>
        <w:rPr>
          <w:color w:val="000000"/>
        </w:rPr>
      </w:pPr>
      <w:r>
        <w:rPr>
          <w:color w:val="000000"/>
        </w:rPr>
        <w:t xml:space="preserve">62. </w:t>
      </w:r>
      <w:r>
        <w:rPr>
          <w:rFonts w:ascii="Times New Roman" w:hAnsi="Times New Roman" w:eastAsia="Times New Roman" w:cs="Times New Roman"/>
          <w:color w:val="000000"/>
        </w:rPr>
        <w:t>Now, l</w:t>
      </w:r>
      <w:r>
        <w:rPr>
          <w:color w:val="000000"/>
        </w:rPr>
        <w:t>_____</w:t>
      </w:r>
      <w:r>
        <w:rPr>
          <w:rFonts w:ascii="Times New Roman" w:hAnsi="Times New Roman" w:eastAsia="Times New Roman" w:cs="Times New Roman"/>
          <w:color w:val="000000"/>
        </w:rPr>
        <w:t xml:space="preserve"> very carefully to what the teacher says.</w:t>
      </w:r>
    </w:p>
    <w:p w14:paraId="2B17E8AA">
      <w:pPr>
        <w:spacing w:line="360" w:lineRule="auto"/>
        <w:textAlignment w:val="center"/>
        <w:rPr>
          <w:color w:val="000000"/>
        </w:rPr>
      </w:pPr>
      <w:r>
        <w:rPr>
          <w:color w:val="2E75B6"/>
        </w:rPr>
        <w:t>【答案】</w:t>
      </w:r>
      <w:r>
        <w:rPr>
          <w:rFonts w:ascii="Times New Roman" w:hAnsi="Times New Roman" w:eastAsia="Times New Roman" w:cs="Times New Roman"/>
          <w:color w:val="000000"/>
        </w:rPr>
        <w:t>(l)isten</w:t>
      </w:r>
    </w:p>
    <w:p w14:paraId="36C92541">
      <w:pPr>
        <w:spacing w:line="360" w:lineRule="auto"/>
        <w:textAlignment w:val="center"/>
        <w:rPr>
          <w:color w:val="000000"/>
        </w:rPr>
      </w:pPr>
      <w:r>
        <w:rPr>
          <w:color w:val="2E75B6"/>
        </w:rPr>
        <w:t>【解析】</w:t>
      </w:r>
    </w:p>
    <w:p w14:paraId="1A01861D">
      <w:pPr>
        <w:spacing w:line="360" w:lineRule="auto"/>
        <w:jc w:val="left"/>
        <w:textAlignment w:val="center"/>
        <w:rPr>
          <w:color w:val="000000"/>
        </w:rPr>
      </w:pPr>
      <w:r>
        <w:rPr>
          <w:color w:val="000000"/>
        </w:rPr>
        <w:t>【详解】句意：现在要非常仔细听老师说的话。根据所给首字母及“very carefully to what the teacher says.”可知，动词应用listen，句子是祈使句，动词应用原形，故填(l)isten。</w:t>
      </w:r>
    </w:p>
    <w:p w14:paraId="0B034F0F">
      <w:pPr>
        <w:spacing w:line="360" w:lineRule="auto"/>
        <w:jc w:val="left"/>
        <w:textAlignment w:val="center"/>
        <w:rPr>
          <w:color w:val="000000"/>
        </w:rPr>
      </w:pPr>
      <w:r>
        <w:rPr>
          <w:color w:val="000000"/>
        </w:rPr>
        <w:t xml:space="preserve">63. </w:t>
      </w:r>
      <w:r>
        <w:rPr>
          <w:rFonts w:ascii="宋体" w:hAnsi="宋体" w:eastAsia="宋体" w:cs="宋体"/>
          <w:color w:val="000000"/>
        </w:rPr>
        <w:t>—</w:t>
      </w:r>
      <w:r>
        <w:rPr>
          <w:rFonts w:ascii="Times New Roman" w:hAnsi="Times New Roman" w:eastAsia="Times New Roman" w:cs="Times New Roman"/>
          <w:color w:val="000000"/>
        </w:rPr>
        <w:t>Coffee or tea?</w:t>
      </w:r>
    </w:p>
    <w:p w14:paraId="0AC7EC6F">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Coffee, please. I p</w:t>
      </w:r>
      <w:r>
        <w:rPr>
          <w:color w:val="000000"/>
        </w:rPr>
        <w:t>________</w:t>
      </w:r>
      <w:r>
        <w:rPr>
          <w:rFonts w:ascii="Times New Roman" w:hAnsi="Times New Roman" w:eastAsia="Times New Roman" w:cs="Times New Roman"/>
          <w:color w:val="000000"/>
        </w:rPr>
        <w:t>coffee to tea.</w:t>
      </w:r>
    </w:p>
    <w:p w14:paraId="7B23060C">
      <w:pPr>
        <w:spacing w:line="360" w:lineRule="auto"/>
        <w:textAlignment w:val="center"/>
        <w:rPr>
          <w:color w:val="000000"/>
        </w:rPr>
      </w:pPr>
      <w:r>
        <w:rPr>
          <w:color w:val="2E75B6"/>
        </w:rPr>
        <w:t>【答案】</w:t>
      </w:r>
      <w:r>
        <w:rPr>
          <w:rFonts w:ascii="Times New Roman" w:hAnsi="Times New Roman" w:eastAsia="Times New Roman" w:cs="Times New Roman"/>
          <w:color w:val="000000"/>
        </w:rPr>
        <w:t>(p)refer</w:t>
      </w:r>
    </w:p>
    <w:p w14:paraId="17FB22A9">
      <w:pPr>
        <w:spacing w:line="360" w:lineRule="auto"/>
        <w:textAlignment w:val="center"/>
        <w:rPr>
          <w:color w:val="000000"/>
        </w:rPr>
      </w:pPr>
      <w:r>
        <w:rPr>
          <w:color w:val="2E75B6"/>
        </w:rPr>
        <w:t>【解析】</w:t>
      </w:r>
    </w:p>
    <w:p w14:paraId="02F1AA34">
      <w:pPr>
        <w:spacing w:line="360" w:lineRule="auto"/>
        <w:jc w:val="left"/>
        <w:textAlignment w:val="center"/>
        <w:rPr>
          <w:color w:val="000000"/>
        </w:rPr>
      </w:pPr>
      <w:r>
        <w:rPr>
          <w:color w:val="000000"/>
        </w:rPr>
        <w:t>【分析】</w:t>
      </w:r>
    </w:p>
    <w:p w14:paraId="61C11E97">
      <w:pPr>
        <w:spacing w:line="360" w:lineRule="auto"/>
        <w:jc w:val="left"/>
        <w:textAlignment w:val="center"/>
        <w:rPr>
          <w:color w:val="000000"/>
        </w:rPr>
      </w:pPr>
      <w:r>
        <w:rPr>
          <w:color w:val="000000"/>
        </w:rPr>
        <w:t>【详解】句意：—— 咖啡还是茶？—— 请给我咖啡。和茶相比，我更喜欢咖啡。根据上下两句话，可知此句时态是一般现在时，主语是“I”，因此此空动词用动词原形；再者根据“Coffee, please.”可知，我更喜欢咖啡，结合首字母提示，prefer符合句意。故填(p)refer。</w:t>
      </w:r>
    </w:p>
    <w:p w14:paraId="3DCCFA80">
      <w:pPr>
        <w:spacing w:line="360" w:lineRule="auto"/>
        <w:jc w:val="left"/>
        <w:textAlignment w:val="center"/>
        <w:rPr>
          <w:color w:val="000000"/>
        </w:rPr>
      </w:pPr>
      <w:r>
        <w:rPr>
          <w:color w:val="000000"/>
        </w:rPr>
        <w:t xml:space="preserve">64. </w:t>
      </w:r>
      <w:r>
        <w:rPr>
          <w:rFonts w:ascii="Times New Roman" w:hAnsi="Times New Roman" w:eastAsia="Times New Roman" w:cs="Times New Roman"/>
          <w:color w:val="000000"/>
        </w:rPr>
        <w:t>She always wanted to sail across the Pacific O</w:t>
      </w:r>
      <w:r>
        <w:rPr>
          <w:color w:val="000000"/>
        </w:rPr>
        <w:t>____________</w:t>
      </w:r>
      <w:r>
        <w:rPr>
          <w:rFonts w:ascii="Times New Roman" w:hAnsi="Times New Roman" w:eastAsia="Times New Roman" w:cs="Times New Roman"/>
          <w:color w:val="000000"/>
        </w:rPr>
        <w:t>.</w:t>
      </w:r>
    </w:p>
    <w:p w14:paraId="150FDB30">
      <w:pPr>
        <w:spacing w:line="360" w:lineRule="auto"/>
        <w:textAlignment w:val="center"/>
        <w:rPr>
          <w:color w:val="000000"/>
        </w:rPr>
      </w:pPr>
      <w:r>
        <w:rPr>
          <w:color w:val="2E75B6"/>
        </w:rPr>
        <w:t>【答案】</w:t>
      </w:r>
      <w:r>
        <w:rPr>
          <w:rFonts w:ascii="Times New Roman" w:hAnsi="Times New Roman" w:eastAsia="Times New Roman" w:cs="Times New Roman"/>
          <w:color w:val="000000"/>
        </w:rPr>
        <w:t>(O)cean</w:t>
      </w:r>
    </w:p>
    <w:p w14:paraId="7DA0445C">
      <w:pPr>
        <w:spacing w:line="360" w:lineRule="auto"/>
        <w:textAlignment w:val="center"/>
        <w:rPr>
          <w:color w:val="000000"/>
        </w:rPr>
      </w:pPr>
      <w:r>
        <w:rPr>
          <w:color w:val="2E75B6"/>
        </w:rPr>
        <w:t>【解析】</w:t>
      </w:r>
    </w:p>
    <w:p w14:paraId="17F11A29">
      <w:pPr>
        <w:spacing w:line="360" w:lineRule="auto"/>
        <w:jc w:val="left"/>
        <w:textAlignment w:val="center"/>
        <w:rPr>
          <w:color w:val="000000"/>
        </w:rPr>
      </w:pPr>
      <w:r>
        <w:rPr>
          <w:color w:val="000000"/>
        </w:rPr>
        <w:t>【详解】句意：她一直想横渡太平洋。Pacific Ocean太平洋，专有名词。故填(O)cean。</w:t>
      </w:r>
    </w:p>
    <w:p w14:paraId="50515C3D">
      <w:pPr>
        <w:spacing w:line="360" w:lineRule="auto"/>
        <w:jc w:val="left"/>
        <w:textAlignment w:val="center"/>
        <w:rPr>
          <w:color w:val="000000"/>
        </w:rPr>
      </w:pPr>
      <w:r>
        <w:rPr>
          <w:color w:val="000000"/>
        </w:rPr>
        <w:t xml:space="preserve">65. </w:t>
      </w:r>
      <w:r>
        <w:rPr>
          <w:rFonts w:ascii="Times New Roman" w:hAnsi="Times New Roman" w:eastAsia="Times New Roman" w:cs="Times New Roman"/>
          <w:color w:val="000000"/>
        </w:rPr>
        <w:t>She has h</w:t>
      </w:r>
      <w:r>
        <w:rPr>
          <w:color w:val="000000"/>
        </w:rPr>
        <w:t>________</w:t>
      </w:r>
      <w:r>
        <w:rPr>
          <w:rFonts w:ascii="Times New Roman" w:hAnsi="Times New Roman" w:eastAsia="Times New Roman" w:cs="Times New Roman"/>
          <w:color w:val="000000"/>
        </w:rPr>
        <w:t xml:space="preserve"> her diary where nobody can find it.</w:t>
      </w:r>
    </w:p>
    <w:p w14:paraId="38C1E2AC">
      <w:pPr>
        <w:spacing w:line="360" w:lineRule="auto"/>
        <w:textAlignment w:val="center"/>
        <w:rPr>
          <w:color w:val="000000"/>
        </w:rPr>
      </w:pPr>
      <w:r>
        <w:rPr>
          <w:color w:val="2E75B6"/>
        </w:rPr>
        <w:t>【答案】</w:t>
      </w:r>
      <w:r>
        <w:rPr>
          <w:rFonts w:ascii="Times New Roman" w:hAnsi="Times New Roman" w:eastAsia="Times New Roman" w:cs="Times New Roman"/>
          <w:color w:val="000000"/>
        </w:rPr>
        <w:t>hidden</w:t>
      </w:r>
    </w:p>
    <w:p w14:paraId="45E89F59">
      <w:pPr>
        <w:spacing w:line="360" w:lineRule="auto"/>
        <w:textAlignment w:val="center"/>
        <w:rPr>
          <w:color w:val="000000"/>
        </w:rPr>
      </w:pPr>
      <w:r>
        <w:rPr>
          <w:color w:val="2E75B6"/>
        </w:rPr>
        <w:t>【解析】</w:t>
      </w:r>
    </w:p>
    <w:p w14:paraId="3DB16194">
      <w:pPr>
        <w:spacing w:line="360" w:lineRule="auto"/>
        <w:jc w:val="left"/>
        <w:textAlignment w:val="center"/>
        <w:rPr>
          <w:color w:val="000000"/>
        </w:rPr>
      </w:pPr>
      <w:r>
        <w:rPr>
          <w:color w:val="000000"/>
        </w:rPr>
        <w:t>【详解】</w:t>
      </w:r>
      <w:r>
        <w:rPr>
          <w:rFonts w:ascii="宋体" w:hAnsi="宋体" w:eastAsia="宋体" w:cs="宋体"/>
          <w:color w:val="000000"/>
        </w:rPr>
        <w:t>句意：她已经把她的日记藏在了没人能找到的地方。根据“</w:t>
      </w:r>
      <w:r>
        <w:rPr>
          <w:rFonts w:ascii="Times New Roman" w:hAnsi="Times New Roman" w:eastAsia="Times New Roman" w:cs="Times New Roman"/>
          <w:color w:val="000000"/>
        </w:rPr>
        <w:t>she has</w:t>
      </w:r>
      <w:r>
        <w:rPr>
          <w:rFonts w:ascii="宋体" w:hAnsi="宋体" w:eastAsia="宋体" w:cs="宋体"/>
          <w:color w:val="000000"/>
        </w:rPr>
        <w:t>”可知句子是现在完成时，用</w:t>
      </w:r>
      <w:r>
        <w:rPr>
          <w:rFonts w:ascii="Times New Roman" w:hAnsi="Times New Roman" w:eastAsia="Times New Roman" w:cs="Times New Roman"/>
          <w:color w:val="000000"/>
        </w:rPr>
        <w:t>“has done”</w:t>
      </w:r>
      <w:r>
        <w:rPr>
          <w:rFonts w:ascii="宋体" w:hAnsi="宋体" w:eastAsia="宋体" w:cs="宋体"/>
          <w:color w:val="000000"/>
        </w:rPr>
        <w:t>的结构。根据</w:t>
      </w:r>
      <w:r>
        <w:rPr>
          <w:rFonts w:ascii="Times New Roman" w:hAnsi="Times New Roman" w:eastAsia="Times New Roman" w:cs="Times New Roman"/>
          <w:color w:val="000000"/>
        </w:rPr>
        <w:t>“where nobody can find it”</w:t>
      </w:r>
      <w:r>
        <w:rPr>
          <w:rFonts w:ascii="宋体" w:hAnsi="宋体" w:eastAsia="宋体" w:cs="宋体"/>
          <w:color w:val="000000"/>
        </w:rPr>
        <w:t>及首字母提示可知用动词</w:t>
      </w:r>
      <w:r>
        <w:rPr>
          <w:rFonts w:ascii="Times New Roman" w:hAnsi="Times New Roman" w:eastAsia="Times New Roman" w:cs="Times New Roman"/>
          <w:color w:val="000000"/>
        </w:rPr>
        <w:t>hide</w:t>
      </w:r>
      <w:r>
        <w:rPr>
          <w:rFonts w:ascii="宋体" w:hAnsi="宋体" w:eastAsia="宋体" w:cs="宋体"/>
          <w:color w:val="000000"/>
        </w:rPr>
        <w:t>，表示</w:t>
      </w:r>
      <w:r>
        <w:rPr>
          <w:rFonts w:ascii="Times New Roman" w:hAnsi="Times New Roman" w:eastAsia="Times New Roman" w:cs="Times New Roman"/>
          <w:color w:val="000000"/>
        </w:rPr>
        <w:t>“</w:t>
      </w:r>
      <w:r>
        <w:rPr>
          <w:rFonts w:ascii="宋体" w:hAnsi="宋体" w:eastAsia="宋体" w:cs="宋体"/>
          <w:color w:val="000000"/>
        </w:rPr>
        <w:t>藏</w:t>
      </w:r>
      <w:r>
        <w:rPr>
          <w:rFonts w:ascii="Times New Roman" w:hAnsi="Times New Roman" w:eastAsia="Times New Roman" w:cs="Times New Roman"/>
          <w:color w:val="000000"/>
        </w:rPr>
        <w:t>”</w:t>
      </w:r>
      <w:r>
        <w:rPr>
          <w:rFonts w:ascii="宋体" w:hAnsi="宋体" w:eastAsia="宋体" w:cs="宋体"/>
          <w:color w:val="000000"/>
        </w:rPr>
        <w:t>，过去分词形式是</w:t>
      </w:r>
      <w:r>
        <w:rPr>
          <w:rFonts w:ascii="Times New Roman" w:hAnsi="Times New Roman" w:eastAsia="Times New Roman" w:cs="Times New Roman"/>
          <w:color w:val="000000"/>
        </w:rPr>
        <w:t>hidden</w:t>
      </w:r>
      <w:r>
        <w:rPr>
          <w:rFonts w:ascii="宋体" w:hAnsi="宋体" w:eastAsia="宋体" w:cs="宋体"/>
          <w:color w:val="000000"/>
        </w:rPr>
        <w:t>。故填</w:t>
      </w:r>
      <w:r>
        <w:rPr>
          <w:rFonts w:ascii="Times New Roman" w:hAnsi="Times New Roman" w:eastAsia="Times New Roman" w:cs="Times New Roman"/>
          <w:color w:val="000000"/>
        </w:rPr>
        <w:t>hidden</w:t>
      </w:r>
      <w:r>
        <w:rPr>
          <w:rFonts w:ascii="宋体" w:hAnsi="宋体" w:eastAsia="宋体" w:cs="宋体"/>
          <w:color w:val="000000"/>
        </w:rPr>
        <w:t>。</w:t>
      </w:r>
    </w:p>
    <w:p w14:paraId="5EDDB64E">
      <w:pPr>
        <w:spacing w:line="360" w:lineRule="auto"/>
        <w:jc w:val="left"/>
        <w:textAlignment w:val="center"/>
        <w:rPr>
          <w:color w:val="000000"/>
        </w:rPr>
      </w:pPr>
      <w:r>
        <w:rPr>
          <w:color w:val="000000"/>
        </w:rPr>
        <w:t xml:space="preserve">66. </w:t>
      </w:r>
      <w:r>
        <w:rPr>
          <w:rFonts w:ascii="Times New Roman" w:hAnsi="Times New Roman" w:eastAsia="Times New Roman" w:cs="Times New Roman"/>
          <w:color w:val="000000"/>
        </w:rPr>
        <w:t>I said congratulations, walked over to him and s</w:t>
      </w:r>
      <w:r>
        <w:rPr>
          <w:color w:val="000000"/>
        </w:rPr>
        <w:t>___________</w:t>
      </w:r>
      <w:r>
        <w:rPr>
          <w:rFonts w:ascii="Times New Roman" w:hAnsi="Times New Roman" w:eastAsia="Times New Roman" w:cs="Times New Roman"/>
          <w:color w:val="000000"/>
        </w:rPr>
        <w:t xml:space="preserve"> his hand.</w:t>
      </w:r>
    </w:p>
    <w:p w14:paraId="0714B85C">
      <w:pPr>
        <w:spacing w:line="360" w:lineRule="auto"/>
        <w:textAlignment w:val="center"/>
        <w:rPr>
          <w:color w:val="000000"/>
        </w:rPr>
      </w:pPr>
      <w:r>
        <w:rPr>
          <w:color w:val="2E75B6"/>
        </w:rPr>
        <w:t>【答案】</w:t>
      </w:r>
      <w:r>
        <w:rPr>
          <w:rFonts w:ascii="Times New Roman" w:hAnsi="Times New Roman" w:eastAsia="Times New Roman" w:cs="Times New Roman"/>
          <w:color w:val="000000"/>
        </w:rPr>
        <w:t>shook</w:t>
      </w:r>
    </w:p>
    <w:p w14:paraId="7985E1F6">
      <w:pPr>
        <w:spacing w:line="360" w:lineRule="auto"/>
        <w:textAlignment w:val="center"/>
        <w:rPr>
          <w:color w:val="000000"/>
        </w:rPr>
      </w:pPr>
      <w:r>
        <w:rPr>
          <w:color w:val="2E75B6"/>
        </w:rPr>
        <w:t>【解析】</w:t>
      </w:r>
    </w:p>
    <w:p w14:paraId="3897CCBA">
      <w:pPr>
        <w:spacing w:line="360" w:lineRule="auto"/>
        <w:textAlignment w:val="center"/>
        <w:rPr>
          <w:color w:val="000000"/>
        </w:rPr>
      </w:pPr>
      <w:r>
        <w:rPr>
          <w:color w:val="000000"/>
        </w:rPr>
        <w:t>【详解】</w:t>
      </w:r>
      <w:r>
        <w:rPr>
          <w:rFonts w:ascii="宋体" w:hAnsi="宋体" w:eastAsia="宋体" w:cs="宋体"/>
          <w:color w:val="000000"/>
        </w:rPr>
        <w:t>句意：我说了恭喜，然后走过去和他握手。</w:t>
      </w:r>
    </w:p>
    <w:p w14:paraId="6BEFC8B3">
      <w:pPr>
        <w:spacing w:line="360" w:lineRule="auto"/>
        <w:jc w:val="left"/>
        <w:textAlignment w:val="center"/>
        <w:rPr>
          <w:color w:val="000000"/>
        </w:rPr>
      </w:pPr>
      <w:r>
        <w:rPr>
          <w:rFonts w:ascii="宋体" w:hAnsi="宋体" w:eastAsia="宋体" w:cs="宋体"/>
          <w:color w:val="000000"/>
        </w:rPr>
        <w:t>句中</w:t>
      </w:r>
      <w:r>
        <w:rPr>
          <w:rFonts w:ascii="Times New Roman" w:hAnsi="Times New Roman" w:eastAsia="Times New Roman" w:cs="Times New Roman"/>
          <w:color w:val="000000"/>
        </w:rPr>
        <w:t>walked over</w:t>
      </w:r>
      <w:r>
        <w:rPr>
          <w:rFonts w:ascii="宋体" w:hAnsi="宋体" w:eastAsia="宋体" w:cs="宋体"/>
          <w:color w:val="000000"/>
        </w:rPr>
        <w:t>是动词短语，</w:t>
      </w:r>
      <w:r>
        <w:rPr>
          <w:rFonts w:ascii="Times New Roman" w:hAnsi="Times New Roman" w:eastAsia="Times New Roman" w:cs="Times New Roman"/>
          <w:color w:val="000000"/>
        </w:rPr>
        <w:t>and</w:t>
      </w:r>
      <w:r>
        <w:rPr>
          <w:rFonts w:ascii="宋体" w:hAnsi="宋体" w:eastAsia="宋体" w:cs="宋体"/>
          <w:color w:val="000000"/>
        </w:rPr>
        <w:t>是并列连词，所以此处需要动词；根据句中</w:t>
      </w:r>
      <w:r>
        <w:rPr>
          <w:rFonts w:ascii="Times New Roman" w:hAnsi="Times New Roman" w:eastAsia="Times New Roman" w:cs="Times New Roman"/>
          <w:color w:val="000000"/>
        </w:rPr>
        <w:t>congratulations</w:t>
      </w:r>
      <w:r>
        <w:rPr>
          <w:rFonts w:ascii="宋体" w:hAnsi="宋体" w:eastAsia="宋体" w:cs="宋体"/>
          <w:color w:val="000000"/>
        </w:rPr>
        <w:t>和</w:t>
      </w:r>
      <w:r>
        <w:rPr>
          <w:rFonts w:ascii="Times New Roman" w:hAnsi="Times New Roman" w:eastAsia="Times New Roman" w:cs="Times New Roman"/>
          <w:color w:val="000000"/>
        </w:rPr>
        <w:t>hand</w:t>
      </w:r>
      <w:r>
        <w:rPr>
          <w:rFonts w:ascii="宋体" w:hAnsi="宋体" w:eastAsia="宋体" w:cs="宋体"/>
          <w:color w:val="000000"/>
        </w:rPr>
        <w:t>可知，此处是“说了恭喜，然后走过去和他握手”；</w:t>
      </w:r>
      <w:r>
        <w:rPr>
          <w:rFonts w:ascii="Times New Roman" w:hAnsi="Times New Roman" w:eastAsia="Times New Roman" w:cs="Times New Roman"/>
          <w:color w:val="000000"/>
        </w:rPr>
        <w:t>shake</w:t>
      </w:r>
      <w:r>
        <w:rPr>
          <w:rFonts w:ascii="宋体" w:hAnsi="宋体" w:eastAsia="宋体" w:cs="宋体"/>
          <w:color w:val="000000"/>
        </w:rPr>
        <w:t>是动词，意为“晃动，摇晃”，</w:t>
      </w:r>
      <w:r>
        <w:rPr>
          <w:rFonts w:ascii="Times New Roman" w:hAnsi="Times New Roman" w:eastAsia="Times New Roman" w:cs="Times New Roman"/>
          <w:color w:val="000000"/>
        </w:rPr>
        <w:t>shake his hand</w:t>
      </w:r>
      <w:r>
        <w:rPr>
          <w:rFonts w:ascii="宋体" w:hAnsi="宋体" w:eastAsia="宋体" w:cs="宋体"/>
          <w:color w:val="000000"/>
        </w:rPr>
        <w:t>意为“和他握手”；句中</w:t>
      </w:r>
      <w:r>
        <w:rPr>
          <w:rFonts w:ascii="Times New Roman" w:hAnsi="Times New Roman" w:eastAsia="Times New Roman" w:cs="Times New Roman"/>
          <w:color w:val="000000"/>
        </w:rPr>
        <w:t>walked</w:t>
      </w:r>
      <w:r>
        <w:rPr>
          <w:rFonts w:ascii="宋体" w:hAnsi="宋体" w:eastAsia="宋体" w:cs="宋体"/>
          <w:color w:val="000000"/>
        </w:rPr>
        <w:t>是动词</w:t>
      </w:r>
      <w:r>
        <w:rPr>
          <w:rFonts w:ascii="Times New Roman" w:hAnsi="Times New Roman" w:eastAsia="Times New Roman" w:cs="Times New Roman"/>
          <w:color w:val="000000"/>
        </w:rPr>
        <w:t>walk</w:t>
      </w:r>
      <w:r>
        <w:rPr>
          <w:rFonts w:ascii="宋体" w:hAnsi="宋体" w:eastAsia="宋体" w:cs="宋体"/>
          <w:color w:val="000000"/>
        </w:rPr>
        <w:t>的过去式，所以句中时态为一般过去时，因此动词</w:t>
      </w:r>
      <w:r>
        <w:rPr>
          <w:rFonts w:ascii="Times New Roman" w:hAnsi="Times New Roman" w:eastAsia="Times New Roman" w:cs="Times New Roman"/>
          <w:color w:val="000000"/>
        </w:rPr>
        <w:t>shake</w:t>
      </w:r>
      <w:r>
        <w:rPr>
          <w:rFonts w:ascii="宋体" w:hAnsi="宋体" w:eastAsia="宋体" w:cs="宋体"/>
          <w:color w:val="000000"/>
        </w:rPr>
        <w:t>使用过去式</w:t>
      </w:r>
      <w:r>
        <w:rPr>
          <w:rFonts w:ascii="Times New Roman" w:hAnsi="Times New Roman" w:eastAsia="Times New Roman" w:cs="Times New Roman"/>
          <w:color w:val="000000"/>
        </w:rPr>
        <w:t>shook</w:t>
      </w:r>
      <w:r>
        <w:rPr>
          <w:rFonts w:ascii="宋体" w:hAnsi="宋体" w:eastAsia="宋体" w:cs="宋体"/>
          <w:color w:val="000000"/>
        </w:rPr>
        <w:t>。故填</w:t>
      </w:r>
      <w:r>
        <w:rPr>
          <w:rFonts w:ascii="Times New Roman" w:hAnsi="Times New Roman" w:eastAsia="Times New Roman" w:cs="Times New Roman"/>
          <w:color w:val="000000"/>
        </w:rPr>
        <w:t>shook</w:t>
      </w:r>
      <w:r>
        <w:rPr>
          <w:rFonts w:ascii="宋体" w:hAnsi="宋体" w:eastAsia="宋体" w:cs="宋体"/>
          <w:color w:val="000000"/>
        </w:rPr>
        <w:t>。</w:t>
      </w:r>
    </w:p>
    <w:p w14:paraId="0A844C99">
      <w:pPr>
        <w:spacing w:line="360" w:lineRule="auto"/>
        <w:jc w:val="left"/>
        <w:textAlignment w:val="center"/>
        <w:rPr>
          <w:color w:val="000000"/>
        </w:rPr>
      </w:pPr>
      <w:r>
        <w:rPr>
          <w:color w:val="000000"/>
        </w:rPr>
        <w:t xml:space="preserve">67. </w:t>
      </w:r>
      <w:r>
        <w:rPr>
          <w:rFonts w:ascii="Times New Roman" w:hAnsi="Times New Roman" w:eastAsia="Times New Roman" w:cs="Times New Roman"/>
          <w:color w:val="000000"/>
        </w:rPr>
        <w:t>Your classroom is on the second floor and o</w:t>
      </w:r>
      <w:r>
        <w:rPr>
          <w:color w:val="000000"/>
        </w:rPr>
        <w:t>_________</w:t>
      </w:r>
      <w:r>
        <w:rPr>
          <w:rFonts w:ascii="Times New Roman" w:hAnsi="Times New Roman" w:eastAsia="Times New Roman" w:cs="Times New Roman"/>
          <w:color w:val="000000"/>
        </w:rPr>
        <w:t xml:space="preserve"> is on the third floor.</w:t>
      </w:r>
    </w:p>
    <w:p w14:paraId="32069FF4">
      <w:pPr>
        <w:spacing w:line="360" w:lineRule="auto"/>
        <w:textAlignment w:val="center"/>
        <w:rPr>
          <w:color w:val="000000"/>
        </w:rPr>
      </w:pPr>
      <w:r>
        <w:rPr>
          <w:color w:val="2E75B6"/>
        </w:rPr>
        <w:t>【答案】</w:t>
      </w:r>
      <w:r>
        <w:rPr>
          <w:rFonts w:ascii="Times New Roman" w:hAnsi="Times New Roman" w:eastAsia="Times New Roman" w:cs="Times New Roman"/>
          <w:color w:val="000000"/>
        </w:rPr>
        <w:t>(o)urs</w:t>
      </w:r>
    </w:p>
    <w:p w14:paraId="5BA81B82">
      <w:pPr>
        <w:spacing w:line="360" w:lineRule="auto"/>
        <w:textAlignment w:val="center"/>
        <w:rPr>
          <w:color w:val="000000"/>
        </w:rPr>
      </w:pPr>
      <w:r>
        <w:rPr>
          <w:color w:val="2E75B6"/>
        </w:rPr>
        <w:t>【解析】</w:t>
      </w:r>
    </w:p>
    <w:p w14:paraId="4B9F6163">
      <w:pPr>
        <w:spacing w:line="360" w:lineRule="auto"/>
        <w:jc w:val="left"/>
        <w:textAlignment w:val="center"/>
        <w:rPr>
          <w:color w:val="000000"/>
        </w:rPr>
      </w:pPr>
      <w:r>
        <w:rPr>
          <w:color w:val="000000"/>
        </w:rPr>
        <w:t>【分析】</w:t>
      </w:r>
    </w:p>
    <w:p w14:paraId="0BDF59BE">
      <w:pPr>
        <w:spacing w:line="360" w:lineRule="auto"/>
        <w:jc w:val="left"/>
        <w:textAlignment w:val="center"/>
        <w:rPr>
          <w:color w:val="000000"/>
        </w:rPr>
      </w:pPr>
      <w:r>
        <w:rPr>
          <w:color w:val="000000"/>
        </w:rPr>
        <w:t>【详解】句意：你们的教室在二楼，我们的教室在三楼。根据“...is on the third floor.”可知，此空需要一个名词作主语；根据“Your classroom is on the second floor.”可知，此句应是说</w:t>
      </w:r>
      <w:r>
        <w:rPr>
          <w:rFonts w:ascii="宋体" w:hAnsi="宋体" w:eastAsia="宋体" w:cs="宋体"/>
          <w:color w:val="000000"/>
        </w:rPr>
        <w:t>“我们的教室在三楼。”；结合首字母提示，</w:t>
      </w:r>
      <w:r>
        <w:rPr>
          <w:rFonts w:ascii="Times New Roman" w:hAnsi="Times New Roman" w:eastAsia="Times New Roman" w:cs="Times New Roman"/>
          <w:color w:val="000000"/>
        </w:rPr>
        <w:t>ours</w:t>
      </w:r>
      <w:r>
        <w:rPr>
          <w:rFonts w:ascii="宋体" w:hAnsi="宋体" w:eastAsia="宋体" w:cs="宋体"/>
          <w:color w:val="000000"/>
        </w:rPr>
        <w:t>符合句意。故填</w:t>
      </w:r>
      <w:r>
        <w:rPr>
          <w:rFonts w:ascii="Times New Roman" w:hAnsi="Times New Roman" w:eastAsia="Times New Roman" w:cs="Times New Roman"/>
          <w:color w:val="000000"/>
        </w:rPr>
        <w:t>(o)urs</w:t>
      </w:r>
      <w:r>
        <w:rPr>
          <w:rFonts w:ascii="宋体" w:hAnsi="宋体" w:eastAsia="宋体" w:cs="宋体"/>
          <w:color w:val="000000"/>
        </w:rPr>
        <w:t>。</w:t>
      </w:r>
    </w:p>
    <w:p w14:paraId="5FDC4A78">
      <w:pPr>
        <w:spacing w:line="360" w:lineRule="auto"/>
        <w:jc w:val="left"/>
        <w:textAlignment w:val="center"/>
        <w:rPr>
          <w:color w:val="000000"/>
        </w:rPr>
      </w:pPr>
      <w:r>
        <w:rPr>
          <w:color w:val="000000"/>
        </w:rPr>
        <w:t xml:space="preserve">68. </w:t>
      </w:r>
      <w:r>
        <w:rPr>
          <w:rFonts w:ascii="Times New Roman" w:hAnsi="Times New Roman" w:eastAsia="Times New Roman" w:cs="Times New Roman"/>
          <w:color w:val="000000"/>
        </w:rPr>
        <w:t>Most of the children in my time liked to play together under that big tree, e</w:t>
      </w:r>
      <w:r>
        <w:rPr>
          <w:color w:val="000000"/>
        </w:rPr>
        <w:t>______________</w:t>
      </w:r>
      <w:r>
        <w:rPr>
          <w:rFonts w:ascii="Times New Roman" w:hAnsi="Times New Roman" w:eastAsia="Times New Roman" w:cs="Times New Roman"/>
          <w:color w:val="000000"/>
        </w:rPr>
        <w:t xml:space="preserve"> during the summer holidays when they had more free time.</w:t>
      </w:r>
    </w:p>
    <w:p w14:paraId="7CE70AE1">
      <w:pPr>
        <w:spacing w:line="360" w:lineRule="auto"/>
        <w:textAlignment w:val="center"/>
        <w:rPr>
          <w:color w:val="000000"/>
        </w:rPr>
      </w:pPr>
      <w:r>
        <w:rPr>
          <w:color w:val="2E75B6"/>
        </w:rPr>
        <w:t>【答案】</w:t>
      </w:r>
      <w:r>
        <w:rPr>
          <w:rFonts w:ascii="Times New Roman" w:hAnsi="Times New Roman" w:eastAsia="Times New Roman" w:cs="Times New Roman"/>
          <w:color w:val="000000"/>
        </w:rPr>
        <w:t>especially</w:t>
      </w:r>
    </w:p>
    <w:p w14:paraId="5BAEA717">
      <w:pPr>
        <w:spacing w:line="360" w:lineRule="auto"/>
        <w:textAlignment w:val="center"/>
        <w:rPr>
          <w:color w:val="000000"/>
        </w:rPr>
      </w:pPr>
      <w:r>
        <w:rPr>
          <w:color w:val="2E75B6"/>
        </w:rPr>
        <w:t>【解析】</w:t>
      </w:r>
    </w:p>
    <w:p w14:paraId="06064E65">
      <w:pPr>
        <w:spacing w:line="360" w:lineRule="auto"/>
        <w:jc w:val="left"/>
        <w:textAlignment w:val="center"/>
        <w:rPr>
          <w:color w:val="000000"/>
        </w:rPr>
      </w:pPr>
      <w:r>
        <w:rPr>
          <w:color w:val="000000"/>
        </w:rPr>
        <w:t>【详解】</w:t>
      </w:r>
      <w:r>
        <w:rPr>
          <w:rFonts w:ascii="宋体" w:hAnsi="宋体" w:eastAsia="宋体" w:cs="宋体"/>
          <w:color w:val="000000"/>
        </w:rPr>
        <w:t>句意：大多数孩子在我那个时候喜欢在那个大树下一起玩，尤其是在暑假期间当他们有更多空闲的时候。根据</w:t>
      </w:r>
      <w:r>
        <w:rPr>
          <w:rFonts w:ascii="Times New Roman" w:hAnsi="Times New Roman" w:eastAsia="Times New Roman" w:cs="Times New Roman"/>
          <w:color w:val="000000"/>
        </w:rPr>
        <w:t>“during the summer holidays when they had more free time”</w:t>
      </w:r>
      <w:r>
        <w:rPr>
          <w:rFonts w:ascii="宋体" w:hAnsi="宋体" w:eastAsia="宋体" w:cs="宋体"/>
          <w:color w:val="000000"/>
        </w:rPr>
        <w:t>可知突出强调，根据首字母提示可知用副词</w:t>
      </w:r>
      <w:r>
        <w:rPr>
          <w:rFonts w:ascii="Times New Roman" w:hAnsi="Times New Roman" w:eastAsia="Times New Roman" w:cs="Times New Roman"/>
          <w:color w:val="000000"/>
        </w:rPr>
        <w:t>especially</w:t>
      </w:r>
      <w:r>
        <w:rPr>
          <w:rFonts w:ascii="宋体" w:hAnsi="宋体" w:eastAsia="宋体" w:cs="宋体"/>
          <w:color w:val="000000"/>
        </w:rPr>
        <w:t>表示</w:t>
      </w:r>
      <w:r>
        <w:rPr>
          <w:rFonts w:ascii="Times New Roman" w:hAnsi="Times New Roman" w:eastAsia="Times New Roman" w:cs="Times New Roman"/>
          <w:color w:val="000000"/>
        </w:rPr>
        <w:t>“</w:t>
      </w:r>
      <w:r>
        <w:rPr>
          <w:rFonts w:ascii="宋体" w:hAnsi="宋体" w:eastAsia="宋体" w:cs="宋体"/>
          <w:color w:val="000000"/>
        </w:rPr>
        <w:t>尤其，特别</w:t>
      </w:r>
      <w:r>
        <w:rPr>
          <w:rFonts w:ascii="Times New Roman" w:hAnsi="Times New Roman" w:eastAsia="Times New Roman" w:cs="Times New Roman"/>
          <w:color w:val="000000"/>
        </w:rPr>
        <w:t>”</w:t>
      </w:r>
      <w:r>
        <w:rPr>
          <w:rFonts w:ascii="宋体" w:hAnsi="宋体" w:eastAsia="宋体" w:cs="宋体"/>
          <w:color w:val="000000"/>
        </w:rPr>
        <w:t>。故填</w:t>
      </w:r>
      <w:r>
        <w:rPr>
          <w:rFonts w:ascii="Times New Roman" w:hAnsi="Times New Roman" w:eastAsia="Times New Roman" w:cs="Times New Roman"/>
          <w:color w:val="000000"/>
        </w:rPr>
        <w:t>especially</w:t>
      </w:r>
      <w:r>
        <w:rPr>
          <w:rFonts w:ascii="宋体" w:hAnsi="宋体" w:eastAsia="宋体" w:cs="宋体"/>
          <w:color w:val="000000"/>
        </w:rPr>
        <w:t>。</w:t>
      </w:r>
    </w:p>
    <w:p w14:paraId="0845D185">
      <w:pPr>
        <w:spacing w:line="360" w:lineRule="auto"/>
        <w:jc w:val="left"/>
        <w:textAlignment w:val="center"/>
        <w:rPr>
          <w:color w:val="000000"/>
        </w:rPr>
      </w:pPr>
      <w:r>
        <w:rPr>
          <w:color w:val="000000"/>
        </w:rPr>
        <w:t xml:space="preserve">69. </w:t>
      </w:r>
      <w:r>
        <w:rPr>
          <w:rFonts w:ascii="Times New Roman" w:hAnsi="Times New Roman" w:eastAsia="Times New Roman" w:cs="Times New Roman"/>
          <w:color w:val="000000"/>
        </w:rPr>
        <w:t>Yang Liwei was the first Chinese astronaut in s</w:t>
      </w:r>
      <w:r>
        <w:rPr>
          <w:color w:val="000000"/>
        </w:rPr>
        <w:t>____________</w:t>
      </w:r>
      <w:r>
        <w:rPr>
          <w:rFonts w:ascii="Times New Roman" w:hAnsi="Times New Roman" w:eastAsia="Times New Roman" w:cs="Times New Roman"/>
          <w:color w:val="000000"/>
        </w:rPr>
        <w:t>.</w:t>
      </w:r>
    </w:p>
    <w:p w14:paraId="76B63852">
      <w:pPr>
        <w:spacing w:line="360" w:lineRule="auto"/>
        <w:textAlignment w:val="center"/>
        <w:rPr>
          <w:color w:val="000000"/>
        </w:rPr>
      </w:pPr>
      <w:r>
        <w:rPr>
          <w:color w:val="2E75B6"/>
        </w:rPr>
        <w:t>【答案】</w:t>
      </w:r>
      <w:r>
        <w:rPr>
          <w:rFonts w:ascii="Times New Roman" w:hAnsi="Times New Roman" w:eastAsia="Times New Roman" w:cs="Times New Roman"/>
          <w:color w:val="000000"/>
        </w:rPr>
        <w:t>(s)pace</w:t>
      </w:r>
    </w:p>
    <w:p w14:paraId="747E5B66">
      <w:pPr>
        <w:spacing w:line="360" w:lineRule="auto"/>
        <w:textAlignment w:val="center"/>
        <w:rPr>
          <w:color w:val="000000"/>
        </w:rPr>
      </w:pPr>
      <w:r>
        <w:rPr>
          <w:color w:val="2E75B6"/>
        </w:rPr>
        <w:t>【解析】</w:t>
      </w:r>
    </w:p>
    <w:p w14:paraId="367B8CEC">
      <w:pPr>
        <w:spacing w:line="360" w:lineRule="auto"/>
        <w:textAlignment w:val="center"/>
        <w:rPr>
          <w:color w:val="000000"/>
        </w:rPr>
      </w:pPr>
      <w:r>
        <w:rPr>
          <w:color w:val="000000"/>
        </w:rPr>
        <w:t>【详解】</w:t>
      </w:r>
      <w:r>
        <w:rPr>
          <w:rFonts w:ascii="宋体" w:hAnsi="宋体" w:eastAsia="宋体" w:cs="宋体"/>
          <w:color w:val="000000"/>
        </w:rPr>
        <w:t>句意：杨利伟是中国第一个去太空的宇航员。根据常识可知杨利伟去了太空，</w:t>
      </w:r>
      <w:r>
        <w:rPr>
          <w:rFonts w:ascii="Times New Roman" w:hAnsi="Times New Roman" w:eastAsia="Times New Roman" w:cs="Times New Roman"/>
          <w:color w:val="000000"/>
        </w:rPr>
        <w:t>in space</w:t>
      </w:r>
      <w:r>
        <w:rPr>
          <w:rFonts w:ascii="宋体" w:hAnsi="宋体" w:eastAsia="宋体" w:cs="宋体"/>
          <w:color w:val="000000"/>
        </w:rPr>
        <w:t>在太空。故填</w:t>
      </w:r>
      <w:r>
        <w:rPr>
          <w:rFonts w:ascii="Times New Roman" w:hAnsi="Times New Roman" w:eastAsia="Times New Roman" w:cs="Times New Roman"/>
          <w:color w:val="000000"/>
        </w:rPr>
        <w:t>(s)pace</w:t>
      </w:r>
      <w:r>
        <w:rPr>
          <w:rFonts w:ascii="宋体" w:hAnsi="宋体" w:eastAsia="宋体" w:cs="宋体"/>
          <w:color w:val="000000"/>
        </w:rPr>
        <w:t>。</w:t>
      </w:r>
    </w:p>
    <w:p w14:paraId="26C6EDA6">
      <w:pPr>
        <w:spacing w:line="360" w:lineRule="auto"/>
        <w:jc w:val="left"/>
        <w:textAlignment w:val="center"/>
        <w:rPr>
          <w:color w:val="000000"/>
        </w:rPr>
      </w:pPr>
      <w:r>
        <w:rPr>
          <w:color w:val="000000"/>
        </w:rPr>
        <w:t xml:space="preserve">70. </w:t>
      </w:r>
      <w:r>
        <w:rPr>
          <w:rFonts w:ascii="Times New Roman" w:hAnsi="Times New Roman" w:eastAsia="Times New Roman" w:cs="Times New Roman"/>
          <w:color w:val="000000"/>
        </w:rPr>
        <w:t>A m</w:t>
      </w:r>
      <w:r>
        <w:rPr>
          <w:color w:val="000000"/>
        </w:rPr>
        <w:t>_____</w:t>
      </w:r>
      <w:r>
        <w:rPr>
          <w:rFonts w:ascii="Times New Roman" w:hAnsi="Times New Roman" w:eastAsia="Times New Roman" w:cs="Times New Roman"/>
          <w:color w:val="000000"/>
        </w:rPr>
        <w:t xml:space="preserve"> is a person who plays an instrument or writes songs.</w:t>
      </w:r>
    </w:p>
    <w:p w14:paraId="389F6402">
      <w:pPr>
        <w:spacing w:line="360" w:lineRule="auto"/>
        <w:textAlignment w:val="center"/>
        <w:rPr>
          <w:color w:val="000000"/>
        </w:rPr>
      </w:pPr>
      <w:r>
        <w:rPr>
          <w:color w:val="2E75B6"/>
        </w:rPr>
        <w:t>【答案】</w:t>
      </w:r>
      <w:r>
        <w:rPr>
          <w:rFonts w:ascii="Times New Roman" w:hAnsi="Times New Roman" w:eastAsia="Times New Roman" w:cs="Times New Roman"/>
          <w:color w:val="000000"/>
        </w:rPr>
        <w:t>(m)usician</w:t>
      </w:r>
    </w:p>
    <w:p w14:paraId="4AA4FDD7">
      <w:pPr>
        <w:spacing w:line="360" w:lineRule="auto"/>
        <w:textAlignment w:val="center"/>
        <w:rPr>
          <w:color w:val="000000"/>
        </w:rPr>
      </w:pPr>
      <w:r>
        <w:rPr>
          <w:color w:val="2E75B6"/>
        </w:rPr>
        <w:t>【解析】</w:t>
      </w:r>
    </w:p>
    <w:p w14:paraId="6DD099D8">
      <w:pPr>
        <w:spacing w:line="360" w:lineRule="auto"/>
        <w:textAlignment w:val="center"/>
        <w:rPr>
          <w:color w:val="000000"/>
        </w:rPr>
      </w:pPr>
      <w:r>
        <w:rPr>
          <w:color w:val="000000"/>
        </w:rPr>
        <w:t>【详解】</w:t>
      </w:r>
      <w:r>
        <w:rPr>
          <w:rFonts w:ascii="宋体" w:hAnsi="宋体" w:eastAsia="宋体" w:cs="宋体"/>
          <w:color w:val="000000"/>
        </w:rPr>
        <w:t>句意：音乐家是指一个演奏乐器或写歌的人。根据</w:t>
      </w:r>
      <w:r>
        <w:rPr>
          <w:rFonts w:ascii="Times New Roman" w:hAnsi="Times New Roman" w:eastAsia="Times New Roman" w:cs="Times New Roman"/>
          <w:color w:val="000000"/>
        </w:rPr>
        <w:t>“a person who plays an instrument or writes songs”</w:t>
      </w:r>
      <w:r>
        <w:rPr>
          <w:rFonts w:ascii="宋体" w:hAnsi="宋体" w:eastAsia="宋体" w:cs="宋体"/>
          <w:color w:val="000000"/>
        </w:rPr>
        <w:t>及常识可知此处指音乐家</w:t>
      </w:r>
      <w:r>
        <w:rPr>
          <w:rFonts w:ascii="Times New Roman" w:hAnsi="Times New Roman" w:eastAsia="Times New Roman" w:cs="Times New Roman"/>
          <w:color w:val="000000"/>
        </w:rPr>
        <w:t>musician</w:t>
      </w:r>
      <w:r>
        <w:rPr>
          <w:rFonts w:ascii="宋体" w:hAnsi="宋体" w:eastAsia="宋体" w:cs="宋体"/>
          <w:color w:val="000000"/>
        </w:rPr>
        <w:t>，前有冠词</w:t>
      </w:r>
      <w:r>
        <w:rPr>
          <w:rFonts w:ascii="Times New Roman" w:hAnsi="Times New Roman" w:eastAsia="Times New Roman" w:cs="Times New Roman"/>
          <w:color w:val="000000"/>
        </w:rPr>
        <w:t>a</w:t>
      </w:r>
      <w:r>
        <w:rPr>
          <w:rFonts w:ascii="宋体" w:hAnsi="宋体" w:eastAsia="宋体" w:cs="宋体"/>
          <w:color w:val="000000"/>
        </w:rPr>
        <w:t>，此处用名词单数。故填</w:t>
      </w:r>
      <w:r>
        <w:rPr>
          <w:rFonts w:ascii="Times New Roman" w:hAnsi="Times New Roman" w:eastAsia="Times New Roman" w:cs="Times New Roman"/>
          <w:color w:val="000000"/>
        </w:rPr>
        <w:t>(m)usician</w:t>
      </w:r>
      <w:r>
        <w:rPr>
          <w:rFonts w:ascii="宋体" w:hAnsi="宋体" w:eastAsia="宋体" w:cs="宋体"/>
          <w:color w:val="000000"/>
        </w:rPr>
        <w:t>。</w:t>
      </w:r>
    </w:p>
    <w:p w14:paraId="2E78FFFD">
      <w:pPr>
        <w:spacing w:line="360" w:lineRule="auto"/>
        <w:jc w:val="left"/>
        <w:textAlignment w:val="center"/>
        <w:rPr>
          <w:color w:val="000000"/>
        </w:rPr>
      </w:pPr>
      <w:r>
        <w:rPr>
          <w:rFonts w:ascii="宋体" w:hAnsi="宋体" w:eastAsia="宋体" w:cs="宋体"/>
          <w:b/>
          <w:color w:val="000000"/>
          <w:sz w:val="24"/>
        </w:rPr>
        <w:t>第二节：书面表达（共</w:t>
      </w:r>
      <w:r>
        <w:rPr>
          <w:rFonts w:ascii="Times New Roman" w:hAnsi="Times New Roman" w:eastAsia="Times New Roman" w:cs="Times New Roman"/>
          <w:b/>
          <w:color w:val="000000"/>
          <w:sz w:val="24"/>
        </w:rPr>
        <w:t xml:space="preserve"> 1 </w:t>
      </w:r>
      <w:r>
        <w:rPr>
          <w:rFonts w:ascii="宋体" w:hAnsi="宋体" w:eastAsia="宋体" w:cs="宋体"/>
          <w:b/>
          <w:color w:val="000000"/>
          <w:sz w:val="24"/>
        </w:rPr>
        <w:t>题，满分</w:t>
      </w:r>
      <w:r>
        <w:rPr>
          <w:rFonts w:ascii="Times New Roman" w:hAnsi="Times New Roman" w:eastAsia="Times New Roman" w:cs="Times New Roman"/>
          <w:b/>
          <w:color w:val="000000"/>
          <w:sz w:val="24"/>
        </w:rPr>
        <w:t xml:space="preserve"> 15 </w:t>
      </w:r>
      <w:r>
        <w:rPr>
          <w:rFonts w:ascii="宋体" w:hAnsi="宋体" w:eastAsia="宋体" w:cs="宋体"/>
          <w:b/>
          <w:color w:val="000000"/>
          <w:sz w:val="24"/>
        </w:rPr>
        <w:t>分）</w:t>
      </w:r>
    </w:p>
    <w:p w14:paraId="13C72862">
      <w:pPr>
        <w:spacing w:line="360" w:lineRule="auto"/>
        <w:ind w:firstLine="420"/>
        <w:jc w:val="left"/>
        <w:textAlignment w:val="center"/>
        <w:rPr>
          <w:color w:val="000000"/>
        </w:rPr>
      </w:pPr>
      <w:r>
        <w:rPr>
          <w:color w:val="000000"/>
        </w:rPr>
        <w:t xml:space="preserve">71. </w:t>
      </w:r>
      <w:r>
        <w:rPr>
          <w:rFonts w:ascii="宋体" w:hAnsi="宋体" w:eastAsia="宋体" w:cs="宋体"/>
          <w:color w:val="000000"/>
        </w:rPr>
        <w:t>假定你是李平，请你对意大利交换生</w:t>
      </w:r>
      <w:r>
        <w:rPr>
          <w:rFonts w:ascii="Times New Roman" w:hAnsi="Times New Roman" w:eastAsia="Times New Roman" w:cs="Times New Roman"/>
          <w:color w:val="000000"/>
        </w:rPr>
        <w:t>Armino</w:t>
      </w:r>
      <w:r>
        <w:rPr>
          <w:rFonts w:ascii="宋体" w:hAnsi="宋体" w:eastAsia="宋体" w:cs="宋体"/>
          <w:color w:val="000000"/>
        </w:rPr>
        <w:t>的邮件进行回复，词数</w:t>
      </w:r>
      <w:r>
        <w:rPr>
          <w:rFonts w:ascii="Times New Roman" w:hAnsi="Times New Roman" w:eastAsia="Times New Roman" w:cs="Times New Roman"/>
          <w:color w:val="000000"/>
        </w:rPr>
        <w:t>80</w:t>
      </w:r>
      <w:r>
        <w:rPr>
          <w:rFonts w:ascii="宋体" w:hAnsi="宋体" w:eastAsia="宋体" w:cs="宋体"/>
          <w:color w:val="000000"/>
        </w:rPr>
        <w:t>词左右。</w:t>
      </w:r>
    </w:p>
    <w:tbl>
      <w:tblPr>
        <w:tblStyle w:val="4"/>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895"/>
        <w:gridCol w:w="1091"/>
      </w:tblGrid>
      <w:tr w14:paraId="02826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230" w:type="dxa"/>
          <w:trHeight w:val="315" w:hRule="atLeast"/>
        </w:trPr>
        <w:tc>
          <w:tcPr>
            <w:tcW w:w="85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933A812">
            <w:pPr>
              <w:spacing w:line="360" w:lineRule="auto"/>
              <w:jc w:val="left"/>
              <w:textAlignment w:val="center"/>
              <w:rPr>
                <w:color w:val="000000"/>
              </w:rPr>
            </w:pPr>
          </w:p>
        </w:tc>
      </w:tr>
      <w:tr w14:paraId="401BA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gridAfter w:val="1"/>
          <w:wAfter w:w="1230" w:type="dxa"/>
          <w:trHeight w:val="570" w:hRule="atLeast"/>
        </w:trPr>
        <w:tc>
          <w:tcPr>
            <w:tcW w:w="85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C51CC84">
            <w:pPr>
              <w:spacing w:before="30" w:line="360" w:lineRule="auto"/>
              <w:ind w:left="105"/>
              <w:jc w:val="left"/>
              <w:textAlignment w:val="center"/>
              <w:rPr>
                <w:color w:val="000000"/>
              </w:rPr>
            </w:pPr>
            <w:r>
              <w:rPr>
                <w:rFonts w:ascii="Times New Roman" w:hAnsi="Times New Roman" w:eastAsia="Times New Roman" w:cs="Times New Roman"/>
                <w:color w:val="000000"/>
              </w:rPr>
              <w:t>To: Li Ping</w:t>
            </w:r>
          </w:p>
        </w:tc>
      </w:tr>
      <w:tr w14:paraId="53A57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gridAfter w:val="1"/>
          <w:wAfter w:w="1230" w:type="dxa"/>
          <w:trHeight w:val="705" w:hRule="atLeast"/>
        </w:trPr>
        <w:tc>
          <w:tcPr>
            <w:tcW w:w="85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5D623AC">
            <w:pPr>
              <w:spacing w:before="30" w:line="360" w:lineRule="auto"/>
              <w:ind w:left="105"/>
              <w:jc w:val="left"/>
              <w:textAlignment w:val="center"/>
              <w:rPr>
                <w:color w:val="000000"/>
              </w:rPr>
            </w:pPr>
            <w:r>
              <w:rPr>
                <w:rFonts w:ascii="Times New Roman" w:hAnsi="Times New Roman" w:eastAsia="Times New Roman" w:cs="Times New Roman"/>
                <w:color w:val="000000"/>
              </w:rPr>
              <w:t>From: Armino</w:t>
            </w:r>
          </w:p>
        </w:tc>
      </w:tr>
      <w:tr w14:paraId="3ABD8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gridAfter w:val="1"/>
          <w:wAfter w:w="1230" w:type="dxa"/>
          <w:trHeight w:val="3255" w:hRule="atLeast"/>
        </w:trPr>
        <w:tc>
          <w:tcPr>
            <w:tcW w:w="85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E81C939">
            <w:pPr>
              <w:spacing w:before="45" w:line="360" w:lineRule="auto"/>
              <w:ind w:left="105"/>
              <w:jc w:val="left"/>
              <w:textAlignment w:val="center"/>
              <w:rPr>
                <w:color w:val="000000"/>
              </w:rPr>
            </w:pPr>
            <w:r>
              <w:rPr>
                <w:rFonts w:ascii="Times New Roman" w:hAnsi="Times New Roman" w:eastAsia="Times New Roman" w:cs="Times New Roman"/>
                <w:color w:val="000000"/>
              </w:rPr>
              <w:t>Hi Li Ping,</w:t>
            </w:r>
          </w:p>
          <w:p w14:paraId="329BABCA">
            <w:pPr>
              <w:spacing w:before="75" w:line="360" w:lineRule="auto"/>
              <w:ind w:left="105" w:right="105" w:firstLine="420"/>
              <w:jc w:val="left"/>
              <w:textAlignment w:val="center"/>
              <w:rPr>
                <w:color w:val="000000"/>
              </w:rPr>
            </w:pPr>
            <w:r>
              <w:rPr>
                <w:rFonts w:ascii="Times New Roman" w:hAnsi="Times New Roman" w:eastAsia="Times New Roman" w:cs="Times New Roman"/>
                <w:color w:val="000000"/>
              </w:rPr>
              <w:t>How are you? I hope you’re fine and not too busy! I can’t wait to leave for China next week. But could you tell me something about Chinese table manners? What places of interest can I visit when I am in your city?</w:t>
            </w:r>
          </w:p>
          <w:p w14:paraId="1F9CE648">
            <w:pPr>
              <w:spacing w:line="360" w:lineRule="auto"/>
              <w:ind w:left="105"/>
              <w:jc w:val="left"/>
              <w:textAlignment w:val="center"/>
              <w:rPr>
                <w:color w:val="000000"/>
              </w:rPr>
            </w:pPr>
            <w:r>
              <w:rPr>
                <w:rFonts w:ascii="Times New Roman" w:hAnsi="Times New Roman" w:eastAsia="Times New Roman" w:cs="Times New Roman"/>
                <w:color w:val="000000"/>
              </w:rPr>
              <w:t>See you soon!</w:t>
            </w:r>
          </w:p>
          <w:p w14:paraId="78458A31">
            <w:pPr>
              <w:spacing w:line="360" w:lineRule="auto"/>
              <w:ind w:left="105"/>
              <w:jc w:val="right"/>
              <w:textAlignment w:val="center"/>
              <w:rPr>
                <w:color w:val="000000"/>
              </w:rPr>
            </w:pPr>
            <w:r>
              <w:rPr>
                <w:rFonts w:ascii="Times New Roman" w:hAnsi="Times New Roman" w:eastAsia="Times New Roman" w:cs="Times New Roman"/>
                <w:color w:val="000000"/>
              </w:rPr>
              <w:t>Armino</w:t>
            </w:r>
          </w:p>
        </w:tc>
      </w:tr>
      <w:tr w14:paraId="68B28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8520"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8E2C28D">
            <w:pPr>
              <w:spacing w:line="360" w:lineRule="auto"/>
              <w:jc w:val="left"/>
              <w:textAlignment w:val="center"/>
              <w:rPr>
                <w:color w:val="000000"/>
              </w:rPr>
            </w:pPr>
          </w:p>
        </w:tc>
      </w:tr>
      <w:tr w14:paraId="393FA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765" w:hRule="atLeast"/>
        </w:trPr>
        <w:tc>
          <w:tcPr>
            <w:tcW w:w="8520"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AD67CAB">
            <w:pPr>
              <w:spacing w:before="30" w:line="360" w:lineRule="auto"/>
              <w:ind w:left="105"/>
              <w:jc w:val="left"/>
              <w:textAlignment w:val="center"/>
              <w:rPr>
                <w:color w:val="000000"/>
              </w:rPr>
            </w:pPr>
            <w:r>
              <w:rPr>
                <w:rFonts w:ascii="Times New Roman" w:hAnsi="Times New Roman" w:eastAsia="Times New Roman" w:cs="Times New Roman"/>
                <w:color w:val="000000"/>
              </w:rPr>
              <w:t>To: Armino</w:t>
            </w:r>
          </w:p>
        </w:tc>
      </w:tr>
      <w:tr w14:paraId="6BECC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855" w:hRule="atLeast"/>
        </w:trPr>
        <w:tc>
          <w:tcPr>
            <w:tcW w:w="8520"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3BCAB62">
            <w:pPr>
              <w:spacing w:before="30" w:line="360" w:lineRule="auto"/>
              <w:ind w:left="105"/>
              <w:jc w:val="left"/>
              <w:textAlignment w:val="center"/>
              <w:rPr>
                <w:color w:val="000000"/>
              </w:rPr>
            </w:pPr>
            <w:r>
              <w:rPr>
                <w:rFonts w:ascii="Times New Roman" w:hAnsi="Times New Roman" w:eastAsia="Times New Roman" w:cs="Times New Roman"/>
                <w:color w:val="000000"/>
              </w:rPr>
              <w:t>From: Li Ping</w:t>
            </w:r>
          </w:p>
        </w:tc>
      </w:tr>
      <w:tr w14:paraId="4FD93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5085" w:hRule="atLeast"/>
        </w:trPr>
        <w:tc>
          <w:tcPr>
            <w:tcW w:w="8520"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9814AE5">
            <w:pPr>
              <w:spacing w:before="30" w:line="360" w:lineRule="auto"/>
              <w:ind w:left="105"/>
              <w:jc w:val="left"/>
              <w:textAlignment w:val="center"/>
              <w:rPr>
                <w:color w:val="000000"/>
              </w:rPr>
            </w:pPr>
            <w:r>
              <w:rPr>
                <w:rFonts w:ascii="Times New Roman" w:hAnsi="Times New Roman" w:eastAsia="Times New Roman" w:cs="Times New Roman"/>
                <w:color w:val="000000"/>
              </w:rPr>
              <w:t>Hi Armino</w:t>
            </w:r>
          </w:p>
          <w:p w14:paraId="387D6C8D">
            <w:pPr>
              <w:spacing w:before="30" w:line="360" w:lineRule="auto"/>
              <w:ind w:left="105"/>
              <w:jc w:val="left"/>
              <w:textAlignment w:val="center"/>
              <w:rPr>
                <w:color w:val="000000"/>
              </w:rPr>
            </w:pPr>
            <w:r>
              <w:rPr>
                <w:rFonts w:ascii="Times New Roman" w:hAnsi="Times New Roman" w:eastAsia="Times New Roman" w:cs="Times New Roman"/>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5CE5370">
            <w:pPr>
              <w:spacing w:before="30" w:line="360" w:lineRule="auto"/>
              <w:ind w:right="630" w:firstLine="210"/>
              <w:jc w:val="right"/>
              <w:textAlignment w:val="center"/>
              <w:rPr>
                <w:color w:val="000000"/>
              </w:rPr>
            </w:pPr>
            <w:r>
              <w:rPr>
                <w:rFonts w:ascii="Times New Roman" w:hAnsi="Times New Roman" w:eastAsia="Times New Roman" w:cs="Times New Roman"/>
                <w:color w:val="000000"/>
              </w:rPr>
              <w:t>Li Ping</w:t>
            </w:r>
            <w:r>
              <w:rPr>
                <w:rFonts w:ascii="Times New Roman" w:hAnsi="Times New Roman" w:eastAsia="Times New Roman" w:cs="Times New Roman"/>
                <w:color w:val="000000"/>
                <w:u w:val="single"/>
              </w:rPr>
              <w:t xml:space="preserve"> </w:t>
            </w:r>
          </w:p>
        </w:tc>
      </w:tr>
    </w:tbl>
    <w:p w14:paraId="2A66A079">
      <w:pPr>
        <w:spacing w:line="360" w:lineRule="auto"/>
        <w:jc w:val="left"/>
        <w:textAlignment w:val="center"/>
        <w:rPr>
          <w:color w:val="000000"/>
        </w:rPr>
      </w:pPr>
    </w:p>
    <w:p w14:paraId="6E5A162F">
      <w:pPr>
        <w:spacing w:line="360" w:lineRule="auto"/>
        <w:textAlignment w:val="center"/>
        <w:rPr>
          <w:color w:val="000000"/>
        </w:rPr>
      </w:pPr>
      <w:r>
        <w:rPr>
          <w:color w:val="2E75B6"/>
        </w:rPr>
        <w:t>【答案】</w:t>
      </w:r>
      <w:r>
        <w:rPr>
          <w:rFonts w:ascii="Times New Roman" w:hAnsi="Times New Roman" w:eastAsia="Times New Roman" w:cs="Times New Roman"/>
          <w:color w:val="000000"/>
        </w:rPr>
        <w:t>One possible version :</w:t>
      </w:r>
    </w:p>
    <w:p w14:paraId="023542E2">
      <w:pPr>
        <w:spacing w:line="360" w:lineRule="auto"/>
        <w:jc w:val="left"/>
        <w:textAlignment w:val="center"/>
        <w:rPr>
          <w:color w:val="000000"/>
        </w:rPr>
      </w:pPr>
      <w:r>
        <w:rPr>
          <w:rFonts w:ascii="Times New Roman" w:hAnsi="Times New Roman" w:eastAsia="Times New Roman" w:cs="Times New Roman"/>
          <w:color w:val="000000"/>
        </w:rPr>
        <w:t>Hi Armino,</w:t>
      </w:r>
    </w:p>
    <w:p w14:paraId="492B20FB">
      <w:pPr>
        <w:spacing w:line="360" w:lineRule="auto"/>
        <w:ind w:firstLine="420"/>
        <w:jc w:val="left"/>
        <w:textAlignment w:val="center"/>
        <w:rPr>
          <w:color w:val="000000"/>
        </w:rPr>
      </w:pPr>
      <w:r>
        <w:rPr>
          <w:rFonts w:ascii="Times New Roman" w:hAnsi="Times New Roman" w:eastAsia="Times New Roman" w:cs="Times New Roman"/>
          <w:color w:val="000000"/>
        </w:rPr>
        <w:t>Glad to hear from you again. As you mentioned in your email, there are indeed some table manners in China.</w:t>
      </w:r>
    </w:p>
    <w:p w14:paraId="100E2609">
      <w:pPr>
        <w:spacing w:line="360" w:lineRule="auto"/>
        <w:ind w:firstLine="420"/>
        <w:jc w:val="left"/>
        <w:textAlignment w:val="center"/>
        <w:rPr>
          <w:color w:val="000000"/>
        </w:rPr>
      </w:pPr>
      <w:r>
        <w:rPr>
          <w:rFonts w:ascii="Times New Roman" w:hAnsi="Times New Roman" w:eastAsia="Times New Roman" w:cs="Times New Roman"/>
          <w:color w:val="000000"/>
        </w:rPr>
        <w:t>For example, we are not supposed to start eating first if there are older people at the table. And it’s impolite to point at anyone with chopsticks. As for places of interest, I suggest you go to the Hangzhou National Tea Museum, where you can watch tea art performances and drink tea.</w:t>
      </w:r>
    </w:p>
    <w:p w14:paraId="2BDEE24C">
      <w:pPr>
        <w:spacing w:line="360" w:lineRule="auto"/>
        <w:ind w:firstLine="420"/>
        <w:jc w:val="left"/>
        <w:textAlignment w:val="center"/>
        <w:rPr>
          <w:color w:val="000000"/>
        </w:rPr>
      </w:pPr>
      <w:r>
        <w:rPr>
          <w:rFonts w:ascii="Times New Roman" w:hAnsi="Times New Roman" w:eastAsia="Times New Roman" w:cs="Times New Roman"/>
          <w:color w:val="000000"/>
        </w:rPr>
        <w:t xml:space="preserve">I’m looking forward to seeing you! </w:t>
      </w:r>
    </w:p>
    <w:p w14:paraId="4E007448">
      <w:pPr>
        <w:spacing w:line="360" w:lineRule="auto"/>
        <w:jc w:val="right"/>
        <w:textAlignment w:val="center"/>
        <w:rPr>
          <w:color w:val="000000"/>
        </w:rPr>
      </w:pPr>
      <w:r>
        <w:rPr>
          <w:rFonts w:ascii="Times New Roman" w:hAnsi="Times New Roman" w:eastAsia="Times New Roman" w:cs="Times New Roman"/>
          <w:color w:val="000000"/>
        </w:rPr>
        <w:t>Li Ping</w:t>
      </w:r>
    </w:p>
    <w:p w14:paraId="058CF2A9">
      <w:pPr>
        <w:spacing w:line="360" w:lineRule="auto"/>
        <w:textAlignment w:val="center"/>
        <w:rPr>
          <w:color w:val="000000"/>
        </w:rPr>
      </w:pPr>
      <w:r>
        <w:rPr>
          <w:color w:val="2E75B6"/>
        </w:rPr>
        <w:t>【解析】</w:t>
      </w:r>
    </w:p>
    <w:p w14:paraId="2B232029">
      <w:pPr>
        <w:spacing w:line="360" w:lineRule="auto"/>
        <w:jc w:val="left"/>
        <w:textAlignment w:val="center"/>
        <w:rPr>
          <w:color w:val="000000"/>
        </w:rPr>
      </w:pPr>
      <w:r>
        <w:rPr>
          <w:color w:val="000000"/>
        </w:rPr>
        <w:t>【分析】</w:t>
      </w:r>
    </w:p>
    <w:p w14:paraId="6C9A1336">
      <w:pPr>
        <w:spacing w:line="360" w:lineRule="auto"/>
        <w:jc w:val="left"/>
        <w:textAlignment w:val="center"/>
        <w:rPr>
          <w:color w:val="000000"/>
        </w:rPr>
      </w:pPr>
      <w:r>
        <w:rPr>
          <w:color w:val="000000"/>
        </w:rPr>
        <w:t>【详解】题干解读：题目要求以李平的身份给意大利交换生 Armino 的邮件进行回复；要求包含邮件中所提到的问题，并做出回应。</w:t>
      </w:r>
    </w:p>
    <w:p w14:paraId="15B4799D">
      <w:pPr>
        <w:spacing w:line="360" w:lineRule="auto"/>
        <w:jc w:val="left"/>
        <w:textAlignment w:val="center"/>
        <w:rPr>
          <w:color w:val="000000"/>
        </w:rPr>
      </w:pPr>
      <w:r>
        <w:rPr>
          <w:color w:val="000000"/>
        </w:rPr>
        <w:t>写作指导：此作文时态以一般现在时为主，采用第一人称口吻。采用3段落格式，第一段：开门见山，提到邮件里的餐桌礼仪；第二段：举例说明中国餐桌礼仪有哪些以及告诉Armino你的城市有哪些值得去的地方；第三段：期盼他的到来。</w:t>
      </w:r>
    </w:p>
    <w:sectPr>
      <w:footerReference r:id="rId3" w:type="default"/>
      <w:pgSz w:w="11906" w:h="16838"/>
      <w:pgMar w:top="91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0A944">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14:paraId="2B7A6A73">
    <w:pPr>
      <w:pStyle w:val="2"/>
    </w:pPr>
  </w:p>
  <w:p w14:paraId="1F03F80A">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61F265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Char"/>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wmf"/><Relationship Id="rId8" Type="http://schemas.openxmlformats.org/officeDocument/2006/relationships/image" Target="media/image5.png"/><Relationship Id="rId7" Type="http://schemas.openxmlformats.org/officeDocument/2006/relationships/image" Target="media/image4.wmf"/><Relationship Id="rId6" Type="http://schemas.openxmlformats.org/officeDocument/2006/relationships/image" Target="media/image3.wmf"/><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22</Pages>
  <Words>2142</Words>
  <Characters>6327</Characters>
  <Lines>0</Lines>
  <Paragraphs>0</Paragraphs>
  <TotalTime>5</TotalTime>
  <ScaleCrop>false</ScaleCrop>
  <LinksUpToDate>false</LinksUpToDate>
  <CharactersWithSpaces>7619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2025-07-15T12:00:00Z</dcterms:created>
  <dc:creator>学科网试题生产平台</dc:creator>
  <dc:description>2799346406932480</dc:description>
  <cp:lastModifiedBy>二洋诗意</cp:lastModifiedBy>
  <dcterms:modified xsi:type="dcterms:W3CDTF">2025-08-11T11:57:34Z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TemplateDocerSaveRecord">
    <vt:lpwstr>eyJoZGlkIjoiZTNiMmJjMGUyMDNhMGI0MjllZTc4OTE3ODRjOTBjMWQiLCJ1c2VySWQiOiIxOTY2NTY2MDcifQ==</vt:lpwstr>
  </property>
  <property fmtid="{D5CDD505-2E9C-101B-9397-08002B2CF9AE}" pid="7" name="KSOProductBuildVer">
    <vt:lpwstr>2052-12.1.0.21915</vt:lpwstr>
  </property>
  <property fmtid="{D5CDD505-2E9C-101B-9397-08002B2CF9AE}" pid="8" name="ICV">
    <vt:lpwstr>4240449BBE454E028D258CC53F34085C_12</vt:lpwstr>
  </property>
</Properties>
</file>