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C55" w:rsidRPr="002A42C0" w:rsidRDefault="00235F64">
      <w:pPr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447B5B40" wp14:editId="4B68907F">
            <wp:simplePos x="0" y="0"/>
            <wp:positionH relativeFrom="page">
              <wp:posOffset>12687300</wp:posOffset>
            </wp:positionH>
            <wp:positionV relativeFrom="topMargin">
              <wp:posOffset>12268200</wp:posOffset>
            </wp:positionV>
            <wp:extent cx="495300" cy="457200"/>
            <wp:effectExtent l="0" t="0" r="0" b="0"/>
            <wp:wrapNone/>
            <wp:docPr id="100119" name="图片 100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597169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C55" w:rsidRPr="002A42C0" w:rsidRDefault="00235F64">
      <w:pPr>
        <w:jc w:val="center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b/>
          <w:bCs/>
          <w:sz w:val="28"/>
          <w:szCs w:val="28"/>
          <w:lang w:eastAsia="zh-CN"/>
        </w:rPr>
        <w:t>浙江省宁波市</w:t>
      </w:r>
      <w:r w:rsidRPr="002A42C0">
        <w:rPr>
          <w:rFonts w:ascii="Times New Roman" w:hAnsi="Times New Roman"/>
          <w:b/>
          <w:bCs/>
          <w:sz w:val="28"/>
          <w:szCs w:val="28"/>
          <w:lang w:eastAsia="zh-CN"/>
        </w:rPr>
        <w:t>2019</w:t>
      </w:r>
      <w:r w:rsidRPr="002A42C0">
        <w:rPr>
          <w:rFonts w:ascii="Times New Roman" w:hAnsi="Times New Roman"/>
          <w:b/>
          <w:bCs/>
          <w:sz w:val="28"/>
          <w:szCs w:val="28"/>
          <w:lang w:eastAsia="zh-CN"/>
        </w:rPr>
        <w:t>年中考科学试卷</w:t>
      </w:r>
    </w:p>
    <w:p w:rsidR="00173C55" w:rsidRPr="002A42C0" w:rsidRDefault="00235F64">
      <w:pPr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一、选择题（本题共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15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小题，第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1-10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小题，每小题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4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分，第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11~15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小题，每小题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3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分，共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55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分。）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1.“</w:t>
      </w:r>
      <w:r w:rsidRPr="002A42C0">
        <w:rPr>
          <w:rFonts w:ascii="Times New Roman" w:hAnsi="Times New Roman"/>
          <w:color w:val="000000"/>
          <w:lang w:eastAsia="zh-CN"/>
        </w:rPr>
        <w:t>垃圾是放错位置的资源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。乱丢垃圾会造成资源浪费和环境污染，所以我们要将垃圾进行分类处理。废弃的草稿纸应放入下列四个垃圾桶中的（</w:t>
      </w:r>
      <w:r w:rsidRPr="002A42C0">
        <w:rPr>
          <w:rFonts w:ascii="Times New Roman" w:hAnsi="Times New Roman"/>
          <w:color w:val="000000"/>
          <w:lang w:eastAsia="zh-CN"/>
        </w:rPr>
        <w:t xml:space="preserve">   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          </w:t>
      </w:r>
    </w:p>
    <w:p w:rsidR="00173C55" w:rsidRPr="002A42C0" w:rsidRDefault="00235F64">
      <w:pPr>
        <w:spacing w:after="0"/>
        <w:ind w:left="15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A.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057C47B5" wp14:editId="0BD7AFFE">
            <wp:extent cx="1422819" cy="868972"/>
            <wp:effectExtent l="19050" t="0" r="5931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7784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2819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6C875074" wp14:editId="1E26604A">
            <wp:extent cx="19101" cy="38202"/>
            <wp:effectExtent l="19050" t="0" r="0" b="0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69960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B.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4148AACF" wp14:editId="1BCD9C52">
            <wp:extent cx="1203185" cy="1174547"/>
            <wp:effectExtent l="19050" t="0" r="0" b="0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3083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11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>C.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39F2B674" wp14:editId="2F4E509D">
            <wp:extent cx="1432370" cy="945363"/>
            <wp:effectExtent l="19050" t="0" r="0" b="0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81106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2370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6A777405" wp14:editId="03AACD9F">
            <wp:extent cx="9550" cy="38202"/>
            <wp:effectExtent l="19050" t="0" r="9500" b="0"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901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D.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4A9EEC28" wp14:editId="4DD6987E">
            <wp:extent cx="1040854" cy="1193648"/>
            <wp:effectExtent l="19050" t="0" r="6896" b="0"/>
            <wp:docPr id="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05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40854" cy="11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2C0" w:rsidRDefault="002A42C0">
      <w:pPr>
        <w:spacing w:after="0"/>
        <w:rPr>
          <w:rFonts w:ascii="Times New Roman" w:hAnsi="Times New Roman" w:hint="eastAsia"/>
          <w:color w:val="0000FF"/>
          <w:lang w:eastAsia="zh-CN"/>
        </w:rPr>
      </w:pP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2.2019</w:t>
      </w:r>
      <w:r w:rsidRPr="002A42C0">
        <w:rPr>
          <w:rFonts w:ascii="Times New Roman" w:hAnsi="Times New Roman"/>
          <w:color w:val="000000"/>
          <w:lang w:eastAsia="zh-CN"/>
        </w:rPr>
        <w:t>年宁波市着力打造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一路一花，一路一品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，计划建成多条特色花卉景观大道。如图是以月季为主要观赏花卉的丽园北路美景。下列说法错误的是（</w:t>
      </w:r>
      <w:r w:rsidRPr="002A42C0">
        <w:rPr>
          <w:rFonts w:ascii="Times New Roman" w:hAnsi="Times New Roman"/>
          <w:color w:val="000000"/>
          <w:lang w:eastAsia="zh-CN"/>
        </w:rPr>
        <w:t xml:space="preserve">   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3CA4EB12" wp14:editId="1DDAEE74">
            <wp:extent cx="1327328" cy="1308227"/>
            <wp:effectExtent l="19050" t="0" r="6172" b="0"/>
            <wp:docPr id="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8908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27328" cy="130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ind w:left="15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A.   </w:t>
      </w:r>
      <w:r w:rsidRPr="002A42C0">
        <w:rPr>
          <w:rFonts w:ascii="Times New Roman" w:hAnsi="Times New Roman"/>
          <w:color w:val="000000"/>
          <w:lang w:eastAsia="zh-CN"/>
        </w:rPr>
        <w:t>月季是被子植物</w:t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72FA949B" wp14:editId="1223EE8E">
            <wp:extent cx="9550" cy="38202"/>
            <wp:effectExtent l="19050" t="0" r="9500" b="0"/>
            <wp:docPr id="8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45514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B. </w:t>
      </w:r>
      <w:r w:rsidRPr="002A42C0">
        <w:rPr>
          <w:rFonts w:ascii="Times New Roman" w:hAnsi="Times New Roman"/>
          <w:color w:val="000000"/>
          <w:lang w:eastAsia="zh-CN"/>
        </w:rPr>
        <w:t>花是月季的生殖器官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>C. </w:t>
      </w:r>
      <w:r w:rsidRPr="002A42C0">
        <w:rPr>
          <w:rFonts w:ascii="Times New Roman" w:hAnsi="Times New Roman"/>
          <w:color w:val="000000"/>
          <w:lang w:eastAsia="zh-CN"/>
        </w:rPr>
        <w:t>嫁接可以使同一株月季上开不同颜色的花</w:t>
      </w:r>
      <w:r w:rsidRPr="002A42C0">
        <w:rPr>
          <w:rFonts w:ascii="Times New Roman" w:hAnsi="Times New Roman"/>
          <w:color w:val="000000"/>
          <w:lang w:eastAsia="zh-CN"/>
        </w:rPr>
        <w:t>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078374D0" wp14:editId="5924FE04">
            <wp:extent cx="28651" cy="38202"/>
            <wp:effectExtent l="19050" t="0" r="9449" b="0"/>
            <wp:docPr id="9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6859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D. </w:t>
      </w:r>
      <w:r w:rsidRPr="002A42C0">
        <w:rPr>
          <w:rFonts w:ascii="Times New Roman" w:hAnsi="Times New Roman"/>
          <w:color w:val="000000"/>
          <w:lang w:eastAsia="zh-CN"/>
        </w:rPr>
        <w:t>丽园北路上的所有月季是一个生物群落</w:t>
      </w:r>
    </w:p>
    <w:p w:rsidR="00173C55" w:rsidRDefault="00173C55">
      <w:pPr>
        <w:spacing w:after="0"/>
        <w:rPr>
          <w:rFonts w:ascii="Times New Roman" w:hAnsi="Times New Roman" w:hint="eastAsia"/>
          <w:color w:val="0000FF"/>
          <w:lang w:eastAsia="zh-CN"/>
        </w:rPr>
      </w:pPr>
    </w:p>
    <w:p w:rsidR="002A42C0" w:rsidRPr="002A42C0" w:rsidRDefault="002A42C0">
      <w:pPr>
        <w:spacing w:after="0"/>
        <w:rPr>
          <w:rFonts w:ascii="Times New Roman" w:hAnsi="Times New Roman"/>
          <w:lang w:eastAsia="zh-CN"/>
        </w:rPr>
      </w:pP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3.</w:t>
      </w:r>
      <w:r w:rsidRPr="002A42C0">
        <w:rPr>
          <w:rFonts w:ascii="Times New Roman" w:hAnsi="Times New Roman"/>
          <w:color w:val="000000"/>
          <w:lang w:eastAsia="zh-CN"/>
        </w:rPr>
        <w:t>某废旧干电池内有二氧化锰、炭黑、氯化锌、氯化铵等物质。某实验小组回收并利用其中的二氧化锰作催化剂制氧气。下列实验操作和装置中，错误的是（</w:t>
      </w:r>
      <w:r w:rsidRPr="002A42C0">
        <w:rPr>
          <w:rFonts w:ascii="Times New Roman" w:hAnsi="Times New Roman"/>
          <w:color w:val="000000"/>
          <w:lang w:eastAsia="zh-CN"/>
        </w:rPr>
        <w:t xml:space="preserve">   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          </w:t>
      </w:r>
    </w:p>
    <w:p w:rsidR="00173C55" w:rsidRPr="002A42C0" w:rsidRDefault="00235F64">
      <w:pPr>
        <w:spacing w:after="0"/>
        <w:ind w:left="15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lastRenderedPageBreak/>
        <w:t>A. </w:t>
      </w:r>
      <w:r w:rsidRPr="002A42C0">
        <w:rPr>
          <w:rFonts w:ascii="Times New Roman" w:hAnsi="Times New Roman"/>
          <w:color w:val="000000"/>
          <w:lang w:eastAsia="zh-CN"/>
        </w:rPr>
        <w:t>溶解</w:t>
      </w: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7B31D0F7" wp14:editId="412A9B0D">
            <wp:extent cx="954913" cy="1098156"/>
            <wp:effectExtent l="19050" t="0" r="0" b="0"/>
            <wp:docPr id="10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23709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54913" cy="109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1A8B1D36" wp14:editId="65EC7223">
            <wp:extent cx="28651" cy="38202"/>
            <wp:effectExtent l="19050" t="0" r="9449" b="0"/>
            <wp:docPr id="11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51872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B. </w:t>
      </w:r>
      <w:r w:rsidRPr="002A42C0">
        <w:rPr>
          <w:rFonts w:ascii="Times New Roman" w:hAnsi="Times New Roman"/>
          <w:color w:val="000000"/>
          <w:lang w:eastAsia="zh-CN"/>
        </w:rPr>
        <w:t>过滤</w:t>
      </w: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3AE39A88" wp14:editId="48AC29E0">
            <wp:extent cx="983564" cy="1289139"/>
            <wp:effectExtent l="19050" t="0" r="7036" b="0"/>
            <wp:docPr id="12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1127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83564" cy="128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>C. </w:t>
      </w:r>
      <w:r w:rsidRPr="002A42C0">
        <w:rPr>
          <w:rFonts w:ascii="Times New Roman" w:hAnsi="Times New Roman"/>
          <w:color w:val="000000"/>
          <w:lang w:eastAsia="zh-CN"/>
        </w:rPr>
        <w:t>装药品</w:t>
      </w: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0FCF4162" wp14:editId="1D0BF943">
            <wp:extent cx="1518310" cy="1069505"/>
            <wp:effectExtent l="19050" t="0" r="5690" b="0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82372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18310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6F663CB4" wp14:editId="4033BC87">
            <wp:extent cx="19101" cy="38202"/>
            <wp:effectExtent l="19050" t="0" r="0" b="0"/>
            <wp:docPr id="14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40265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D. </w:t>
      </w:r>
      <w:r w:rsidRPr="002A42C0">
        <w:rPr>
          <w:rFonts w:ascii="Times New Roman" w:hAnsi="Times New Roman"/>
          <w:color w:val="000000"/>
          <w:lang w:eastAsia="zh-CN"/>
        </w:rPr>
        <w:t>制氧气</w:t>
      </w: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1BD4598B" wp14:editId="3C7BDC73">
            <wp:extent cx="1088606" cy="1499210"/>
            <wp:effectExtent l="19050" t="0" r="0" b="0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33611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88606" cy="14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2C0" w:rsidRDefault="002A42C0">
      <w:pPr>
        <w:spacing w:after="0"/>
        <w:rPr>
          <w:rFonts w:ascii="Times New Roman" w:hAnsi="Times New Roman" w:hint="eastAsia"/>
          <w:color w:val="0000FF"/>
          <w:lang w:eastAsia="zh-CN"/>
        </w:rPr>
      </w:pP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4.</w:t>
      </w:r>
      <w:r w:rsidRPr="002A42C0">
        <w:rPr>
          <w:rFonts w:ascii="Times New Roman" w:hAnsi="Times New Roman"/>
          <w:color w:val="000000"/>
          <w:lang w:eastAsia="zh-CN"/>
        </w:rPr>
        <w:t>下列都是教材中的实验，其中为了说明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对物体做功，物体内能增加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的是（</w:t>
      </w:r>
      <w:r w:rsidRPr="002A42C0">
        <w:rPr>
          <w:rFonts w:ascii="Times New Roman" w:hAnsi="Times New Roman"/>
          <w:color w:val="000000"/>
          <w:lang w:eastAsia="zh-CN"/>
        </w:rPr>
        <w:t xml:space="preserve">   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76C4EF08" wp14:editId="7C12FC24">
            <wp:extent cx="1441920" cy="811682"/>
            <wp:effectExtent l="19050" t="0" r="5880" b="0"/>
            <wp:docPr id="16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94068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41920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ind w:left="15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A. </w:t>
      </w:r>
      <w:r w:rsidRPr="002A42C0">
        <w:rPr>
          <w:rFonts w:ascii="Times New Roman" w:hAnsi="Times New Roman"/>
          <w:color w:val="000000"/>
          <w:lang w:eastAsia="zh-CN"/>
        </w:rPr>
        <w:t>图甲：手帕摩擦塑料丝后，塑料丝散开</w:t>
      </w:r>
      <w:r w:rsidRPr="002A42C0">
        <w:rPr>
          <w:rFonts w:ascii="Times New Roman" w:hAnsi="Times New Roman"/>
          <w:color w:val="000000"/>
          <w:lang w:eastAsia="zh-CN"/>
        </w:rPr>
        <w:t>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7F5FE30A" wp14:editId="1C96017A">
            <wp:extent cx="9550" cy="38202"/>
            <wp:effectExtent l="19050" t="0" r="9500" b="0"/>
            <wp:docPr id="17" name="图片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4045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B. </w:t>
      </w:r>
      <w:r w:rsidRPr="002A42C0">
        <w:rPr>
          <w:rFonts w:ascii="Times New Roman" w:hAnsi="Times New Roman"/>
          <w:color w:val="000000"/>
          <w:lang w:eastAsia="zh-CN"/>
        </w:rPr>
        <w:t>图乙：缝衣针与磁铁摩擦后，有了磁性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>C. </w:t>
      </w:r>
      <w:r w:rsidRPr="002A42C0">
        <w:rPr>
          <w:rFonts w:ascii="Times New Roman" w:hAnsi="Times New Roman"/>
          <w:color w:val="000000"/>
          <w:lang w:eastAsia="zh-CN"/>
        </w:rPr>
        <w:t>图丙：加热后，水蒸气把木塞冲出试管</w:t>
      </w:r>
      <w:r w:rsidRPr="002A42C0">
        <w:rPr>
          <w:rFonts w:ascii="Times New Roman" w:hAnsi="Times New Roman"/>
          <w:color w:val="000000"/>
          <w:lang w:eastAsia="zh-CN"/>
        </w:rPr>
        <w:t>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41C36F20" wp14:editId="018AF53F">
            <wp:extent cx="9550" cy="38202"/>
            <wp:effectExtent l="19050" t="0" r="9500" b="0"/>
            <wp:docPr id="18" name="图片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50550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D. </w:t>
      </w:r>
      <w:r w:rsidRPr="002A42C0">
        <w:rPr>
          <w:rFonts w:ascii="Times New Roman" w:hAnsi="Times New Roman"/>
          <w:color w:val="000000"/>
          <w:lang w:eastAsia="zh-CN"/>
        </w:rPr>
        <w:t>图丁：迅速下压活塞后，浸过乙醚的棉花燃烧</w:t>
      </w:r>
    </w:p>
    <w:p w:rsidR="002A42C0" w:rsidRDefault="002A42C0">
      <w:pPr>
        <w:spacing w:after="0"/>
        <w:rPr>
          <w:rFonts w:ascii="Times New Roman" w:hAnsi="Times New Roman" w:hint="eastAsia"/>
          <w:color w:val="0000FF"/>
          <w:lang w:eastAsia="zh-CN"/>
        </w:rPr>
      </w:pP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5.</w:t>
      </w:r>
      <w:r w:rsidRPr="002A42C0">
        <w:rPr>
          <w:rFonts w:ascii="Times New Roman" w:hAnsi="Times New Roman"/>
          <w:color w:val="000000"/>
          <w:lang w:eastAsia="zh-CN"/>
        </w:rPr>
        <w:t>脊髓灰质炎俗称小儿麻痹症，它是由脊髓灰质炎病毒引起的急性传染病，曾严重危害儿童健康。宁波籍科学家顾方舟与同事研制了脊髓灰质炎减毒活疫苗糖丸，使我国千百万儿童远离了小儿麻痹症。因此，顾方舟被称为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中国脊髓灰质炎疫苗之父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。下列说法错误的是（</w:t>
      </w:r>
      <w:r w:rsidRPr="002A42C0">
        <w:rPr>
          <w:rFonts w:ascii="Times New Roman" w:hAnsi="Times New Roman"/>
          <w:color w:val="000000"/>
          <w:lang w:eastAsia="zh-CN"/>
        </w:rPr>
        <w:t xml:space="preserve">   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          </w:t>
      </w:r>
    </w:p>
    <w:p w:rsidR="00173C55" w:rsidRPr="002A42C0" w:rsidRDefault="00235F64">
      <w:pPr>
        <w:spacing w:after="0"/>
        <w:ind w:left="15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A. </w:t>
      </w:r>
      <w:r w:rsidRPr="002A42C0">
        <w:rPr>
          <w:rFonts w:ascii="Times New Roman" w:hAnsi="Times New Roman"/>
          <w:color w:val="000000"/>
          <w:lang w:eastAsia="zh-CN"/>
        </w:rPr>
        <w:t>小儿麻痹症具有传染性、流行性等特点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>B. </w:t>
      </w:r>
      <w:r w:rsidRPr="002A42C0">
        <w:rPr>
          <w:rFonts w:ascii="Times New Roman" w:hAnsi="Times New Roman"/>
          <w:color w:val="000000"/>
          <w:lang w:eastAsia="zh-CN"/>
        </w:rPr>
        <w:t>脊髓灰质炎病毒是小儿麻痹症的病原体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>C. </w:t>
      </w:r>
      <w:r w:rsidRPr="002A42C0">
        <w:rPr>
          <w:rFonts w:ascii="Times New Roman" w:hAnsi="Times New Roman"/>
          <w:color w:val="000000"/>
          <w:lang w:eastAsia="zh-CN"/>
        </w:rPr>
        <w:t>从预防传染病的角度分析，给儿童服用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糖丸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属于切断传播途径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>D. </w:t>
      </w:r>
      <w:r w:rsidRPr="002A42C0">
        <w:rPr>
          <w:rFonts w:ascii="Times New Roman" w:hAnsi="Times New Roman"/>
          <w:color w:val="000000"/>
          <w:lang w:eastAsia="zh-CN"/>
        </w:rPr>
        <w:t>儿童服用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糖丸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后，体内产生相应的抗体，这属于特异性免疫</w:t>
      </w:r>
    </w:p>
    <w:p w:rsidR="002A42C0" w:rsidRDefault="002A42C0">
      <w:pPr>
        <w:spacing w:after="0"/>
        <w:rPr>
          <w:rFonts w:ascii="Times New Roman" w:hAnsi="Times New Roman" w:hint="eastAsia"/>
          <w:color w:val="0000FF"/>
          <w:lang w:eastAsia="zh-CN"/>
        </w:rPr>
      </w:pP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>6.</w:t>
      </w:r>
      <w:r w:rsidRPr="002A42C0">
        <w:rPr>
          <w:rFonts w:ascii="Times New Roman" w:hAnsi="Times New Roman"/>
          <w:color w:val="000000"/>
          <w:lang w:eastAsia="zh-CN"/>
        </w:rPr>
        <w:t>磁共振成像是一种较新的医学成像技术，它采用强静磁场和变化磁场使人体组织成像。若携带金属物做磁共振成像，强静磁场会吸引铁质物品，变化磁场会使携带的金属中产生感应电流，从而使金属发热而灼伤病人，重则危及生命。</w:t>
      </w:r>
      <w:r w:rsidRPr="002A42C0">
        <w:rPr>
          <w:rFonts w:ascii="Times New Roman" w:hAnsi="Times New Roman"/>
          <w:color w:val="000000"/>
        </w:rPr>
        <w:t>上述说明中，没有涉及的知识是（</w:t>
      </w:r>
      <w:r w:rsidRPr="002A42C0">
        <w:rPr>
          <w:rFonts w:ascii="Times New Roman" w:hAnsi="Times New Roman"/>
          <w:color w:val="000000"/>
        </w:rPr>
        <w:t xml:space="preserve">   </w:t>
      </w:r>
      <w:r w:rsidRPr="002A42C0">
        <w:rPr>
          <w:rFonts w:ascii="Times New Roman" w:hAnsi="Times New Roman"/>
          <w:color w:val="000000"/>
        </w:rPr>
        <w:t>）</w:t>
      </w:r>
      <w:r w:rsidRPr="002A42C0">
        <w:rPr>
          <w:rFonts w:ascii="Times New Roman" w:hAnsi="Times New Roman"/>
          <w:color w:val="000000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4AEF2477" wp14:editId="5356B402">
            <wp:extent cx="1355979" cy="1040854"/>
            <wp:effectExtent l="19050" t="0" r="0" b="0"/>
            <wp:docPr id="19" name="图片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9241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55979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ind w:left="15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lastRenderedPageBreak/>
        <w:t>A. </w:t>
      </w:r>
      <w:r w:rsidRPr="002A42C0">
        <w:rPr>
          <w:rFonts w:ascii="Times New Roman" w:hAnsi="Times New Roman"/>
          <w:color w:val="000000"/>
          <w:lang w:eastAsia="zh-CN"/>
        </w:rPr>
        <w:t>铁在磁场里会被磁化</w:t>
      </w:r>
      <w:r w:rsidRPr="002A42C0">
        <w:rPr>
          <w:rFonts w:ascii="Times New Roman" w:hAnsi="Times New Roman"/>
          <w:color w:val="000000"/>
          <w:lang w:eastAsia="zh-CN"/>
        </w:rPr>
        <w:t>               B. </w:t>
      </w:r>
      <w:r w:rsidRPr="002A42C0">
        <w:rPr>
          <w:rFonts w:ascii="Times New Roman" w:hAnsi="Times New Roman"/>
          <w:color w:val="000000"/>
          <w:lang w:eastAsia="zh-CN"/>
        </w:rPr>
        <w:t>磁能生电</w:t>
      </w:r>
      <w:r w:rsidRPr="002A42C0">
        <w:rPr>
          <w:rFonts w:ascii="Times New Roman" w:hAnsi="Times New Roman"/>
          <w:color w:val="000000"/>
          <w:lang w:eastAsia="zh-CN"/>
        </w:rPr>
        <w:t>               C. </w:t>
      </w:r>
      <w:r w:rsidRPr="002A42C0">
        <w:rPr>
          <w:rFonts w:ascii="Times New Roman" w:hAnsi="Times New Roman"/>
          <w:color w:val="000000"/>
          <w:lang w:eastAsia="zh-CN"/>
        </w:rPr>
        <w:t>电流的热效应</w:t>
      </w:r>
      <w:r w:rsidRPr="002A42C0">
        <w:rPr>
          <w:rFonts w:ascii="Times New Roman" w:hAnsi="Times New Roman"/>
          <w:color w:val="000000"/>
          <w:lang w:eastAsia="zh-CN"/>
        </w:rPr>
        <w:t>               D. </w:t>
      </w:r>
      <w:r w:rsidRPr="002A42C0">
        <w:rPr>
          <w:rFonts w:ascii="Times New Roman" w:hAnsi="Times New Roman"/>
          <w:color w:val="000000"/>
          <w:lang w:eastAsia="zh-CN"/>
        </w:rPr>
        <w:t>同名磁极相互排斥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7.2019</w:t>
      </w:r>
      <w:r w:rsidRPr="002A42C0">
        <w:rPr>
          <w:rFonts w:ascii="Times New Roman" w:hAnsi="Times New Roman"/>
          <w:color w:val="000000"/>
          <w:lang w:eastAsia="zh-CN"/>
        </w:rPr>
        <w:t>年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日（农历十一月一千八），我国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嫦娥四号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探测器在月球背面软着陆，这是人类探测器首次成功登陆月球背面。下列关于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嫦娥四号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探测器在月球背面着陆前后的分析，符合实际的是（</w:t>
      </w:r>
      <w:r w:rsidRPr="002A42C0">
        <w:rPr>
          <w:rFonts w:ascii="Times New Roman" w:hAnsi="Times New Roman"/>
          <w:color w:val="000000"/>
          <w:lang w:eastAsia="zh-CN"/>
        </w:rPr>
        <w:t xml:space="preserve">   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4044A0AB" wp14:editId="23D4A833">
            <wp:extent cx="1833436" cy="1107694"/>
            <wp:effectExtent l="19050" t="0" r="0" b="0"/>
            <wp:docPr id="20" name="图片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485988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33436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ind w:left="15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A.   </w:t>
      </w:r>
      <w:r w:rsidRPr="002A42C0">
        <w:rPr>
          <w:rFonts w:ascii="Times New Roman" w:hAnsi="Times New Roman"/>
          <w:color w:val="000000"/>
          <w:lang w:eastAsia="zh-CN"/>
        </w:rPr>
        <w:t>着陆时，探测器和月球位于右图中的</w:t>
      </w:r>
      <w:r w:rsidRPr="002A42C0">
        <w:rPr>
          <w:rFonts w:ascii="Times New Roman" w:hAnsi="Times New Roman"/>
          <w:color w:val="000000"/>
          <w:lang w:eastAsia="zh-CN"/>
        </w:rPr>
        <w:t>c</w:t>
      </w:r>
      <w:r w:rsidRPr="002A42C0">
        <w:rPr>
          <w:rFonts w:ascii="Times New Roman" w:hAnsi="Times New Roman"/>
          <w:color w:val="000000"/>
          <w:lang w:eastAsia="zh-CN"/>
        </w:rPr>
        <w:t>点附近</w:t>
      </w:r>
      <w:r w:rsidRPr="002A42C0">
        <w:rPr>
          <w:rFonts w:ascii="Times New Roman" w:hAnsi="Times New Roman"/>
          <w:color w:val="000000"/>
          <w:lang w:eastAsia="zh-CN"/>
        </w:rPr>
        <w:t>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30456B78" wp14:editId="7238A43F">
            <wp:extent cx="19101" cy="38202"/>
            <wp:effectExtent l="19050" t="0" r="0" b="0"/>
            <wp:docPr id="21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8695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B. </w:t>
      </w:r>
      <w:r w:rsidRPr="002A42C0">
        <w:rPr>
          <w:rFonts w:ascii="Times New Roman" w:hAnsi="Times New Roman"/>
          <w:color w:val="000000"/>
          <w:lang w:eastAsia="zh-CN"/>
        </w:rPr>
        <w:t>探测器要有防水设计，因为环形山上有水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>C. </w:t>
      </w:r>
      <w:r w:rsidRPr="002A42C0">
        <w:rPr>
          <w:rFonts w:ascii="Times New Roman" w:hAnsi="Times New Roman"/>
          <w:color w:val="000000"/>
          <w:lang w:eastAsia="zh-CN"/>
        </w:rPr>
        <w:t>探测器着陆前要减速，因为与大气摩擦会生热</w:t>
      </w:r>
      <w:r w:rsidRPr="002A42C0">
        <w:rPr>
          <w:rFonts w:ascii="Times New Roman" w:hAnsi="Times New Roman"/>
          <w:color w:val="000000"/>
          <w:lang w:eastAsia="zh-CN"/>
        </w:rPr>
        <w:t>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0201F3EF" wp14:editId="1FF7D2A5">
            <wp:extent cx="28651" cy="38202"/>
            <wp:effectExtent l="19050" t="0" r="9449" b="0"/>
            <wp:docPr id="22" name="图片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95324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D. </w:t>
      </w:r>
      <w:r w:rsidRPr="002A42C0">
        <w:rPr>
          <w:rFonts w:ascii="Times New Roman" w:hAnsi="Times New Roman"/>
          <w:color w:val="000000"/>
          <w:lang w:eastAsia="zh-CN"/>
        </w:rPr>
        <w:t>探测器在月球的着陆点能拍到地球的照片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8.</w:t>
      </w:r>
      <w:r w:rsidRPr="002A42C0">
        <w:rPr>
          <w:rFonts w:ascii="Times New Roman" w:hAnsi="Times New Roman"/>
          <w:color w:val="000000"/>
          <w:lang w:eastAsia="zh-CN"/>
        </w:rPr>
        <w:t>科学家研究发现，某地区重霾污染期间，颗粒物中硫酸盐含量迅速升高。硫酸盐形成的过程中，有一步化学反应的微观示意图如下。下列说法错误的是（</w:t>
      </w:r>
      <w:r w:rsidRPr="002A42C0">
        <w:rPr>
          <w:rFonts w:ascii="Times New Roman" w:hAnsi="Times New Roman"/>
          <w:color w:val="000000"/>
          <w:lang w:eastAsia="zh-CN"/>
        </w:rPr>
        <w:t xml:space="preserve">   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0158CDFA" wp14:editId="46E2A59E">
            <wp:extent cx="4029735" cy="725729"/>
            <wp:effectExtent l="19050" t="0" r="8865" b="0"/>
            <wp:docPr id="23" name="图片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8783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29735" cy="7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ind w:left="15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A. </w:t>
      </w:r>
      <w:r w:rsidRPr="002A42C0">
        <w:rPr>
          <w:rFonts w:ascii="Times New Roman" w:hAnsi="Times New Roman"/>
          <w:color w:val="000000"/>
          <w:lang w:eastAsia="zh-CN"/>
        </w:rPr>
        <w:t>该反应是置换反应</w:t>
      </w:r>
      <w:r w:rsidRPr="002A42C0">
        <w:rPr>
          <w:rFonts w:ascii="Times New Roman" w:hAnsi="Times New Roman"/>
          <w:color w:val="000000"/>
          <w:lang w:eastAsia="zh-CN"/>
        </w:rPr>
        <w:t>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7FF88845" wp14:editId="7C90BD9E">
            <wp:extent cx="19101" cy="38202"/>
            <wp:effectExtent l="19050" t="0" r="0" b="0"/>
            <wp:docPr id="24" name="图片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3006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B. </w:t>
      </w:r>
      <w:r w:rsidRPr="002A42C0">
        <w:rPr>
          <w:rFonts w:ascii="Times New Roman" w:hAnsi="Times New Roman"/>
          <w:color w:val="000000"/>
          <w:lang w:eastAsia="zh-CN"/>
        </w:rPr>
        <w:t>甲是氧化物</w:t>
      </w:r>
      <w:r w:rsidRPr="002A42C0">
        <w:rPr>
          <w:rFonts w:ascii="Times New Roman" w:hAnsi="Times New Roman"/>
          <w:color w:val="000000"/>
          <w:lang w:eastAsia="zh-CN"/>
        </w:rPr>
        <w:t>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57C74EA8" wp14:editId="14217167">
            <wp:extent cx="19101" cy="38202"/>
            <wp:effectExtent l="19050" t="0" r="0" b="0"/>
            <wp:docPr id="25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82238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C. </w:t>
      </w:r>
      <w:r w:rsidRPr="002A42C0">
        <w:rPr>
          <w:rFonts w:ascii="Times New Roman" w:hAnsi="Times New Roman"/>
          <w:color w:val="000000"/>
          <w:lang w:eastAsia="zh-CN"/>
        </w:rPr>
        <w:t>乙是一种大气污染物</w:t>
      </w:r>
      <w:r w:rsidRPr="002A42C0">
        <w:rPr>
          <w:rFonts w:ascii="Times New Roman" w:hAnsi="Times New Roman"/>
          <w:color w:val="000000"/>
          <w:lang w:eastAsia="zh-CN"/>
        </w:rPr>
        <w:t>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6208453F" wp14:editId="72557101">
            <wp:extent cx="19101" cy="38202"/>
            <wp:effectExtent l="19050" t="0" r="0" b="0"/>
            <wp:docPr id="26" name="图片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6647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D. </w:t>
      </w:r>
      <w:r w:rsidRPr="002A42C0">
        <w:rPr>
          <w:rFonts w:ascii="Times New Roman" w:hAnsi="Times New Roman"/>
          <w:color w:val="000000"/>
          <w:lang w:eastAsia="zh-CN"/>
        </w:rPr>
        <w:t>丙遇到空气中的水会生成硫酸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9.2018</w:t>
      </w:r>
      <w:r w:rsidRPr="002A42C0">
        <w:rPr>
          <w:rFonts w:ascii="Times New Roman" w:hAnsi="Times New Roman"/>
          <w:color w:val="000000"/>
          <w:lang w:eastAsia="zh-CN"/>
        </w:rPr>
        <w:t>年</w:t>
      </w:r>
      <w:r w:rsidRPr="002A42C0">
        <w:rPr>
          <w:rFonts w:ascii="Times New Roman" w:hAnsi="Times New Roman"/>
          <w:color w:val="000000"/>
          <w:lang w:eastAsia="zh-CN"/>
        </w:rPr>
        <w:t>6</w:t>
      </w:r>
      <w:r w:rsidRPr="002A42C0">
        <w:rPr>
          <w:rFonts w:ascii="Times New Roman" w:hAnsi="Times New Roman"/>
          <w:color w:val="000000"/>
          <w:lang w:eastAsia="zh-CN"/>
        </w:rPr>
        <w:t>月</w:t>
      </w:r>
      <w:r w:rsidRPr="002A42C0">
        <w:rPr>
          <w:rFonts w:ascii="Times New Roman" w:hAnsi="Times New Roman"/>
          <w:color w:val="000000"/>
          <w:lang w:eastAsia="zh-CN"/>
        </w:rPr>
        <w:t>29</w:t>
      </w:r>
      <w:r w:rsidRPr="002A42C0">
        <w:rPr>
          <w:rFonts w:ascii="Times New Roman" w:hAnsi="Times New Roman"/>
          <w:color w:val="000000"/>
          <w:lang w:eastAsia="zh-CN"/>
        </w:rPr>
        <w:t>日，一则题为《</w:t>
      </w:r>
      <w:r w:rsidRPr="002A42C0">
        <w:rPr>
          <w:rFonts w:ascii="Times New Roman" w:hAnsi="Times New Roman"/>
          <w:color w:val="000000"/>
          <w:lang w:eastAsia="zh-CN"/>
        </w:rPr>
        <w:t>20</w:t>
      </w:r>
      <w:r w:rsidRPr="002A42C0">
        <w:rPr>
          <w:rFonts w:ascii="Times New Roman" w:hAnsi="Times New Roman"/>
          <w:color w:val="000000"/>
          <w:lang w:eastAsia="zh-CN"/>
        </w:rPr>
        <w:t>秒</w:t>
      </w:r>
      <w:r w:rsidRPr="002A42C0">
        <w:rPr>
          <w:rFonts w:ascii="Times New Roman" w:hAnsi="Times New Roman"/>
          <w:color w:val="000000"/>
          <w:lang w:eastAsia="zh-CN"/>
        </w:rPr>
        <w:t>60</w:t>
      </w:r>
      <w:r w:rsidRPr="002A42C0">
        <w:rPr>
          <w:rFonts w:ascii="Times New Roman" w:hAnsi="Times New Roman"/>
          <w:color w:val="000000"/>
          <w:lang w:eastAsia="zh-CN"/>
        </w:rPr>
        <w:t>级台阶他抱着晕倒的女士冲向医院》的新闻报道让救人兵哥哥、东部战区海军战士朱墨</w:t>
      </w: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color w:val="000000"/>
          <w:lang w:eastAsia="zh-CN"/>
        </w:rPr>
        <w:t>岩刷屏全国。在这</w:t>
      </w:r>
      <w:r w:rsidRPr="002A42C0">
        <w:rPr>
          <w:rFonts w:ascii="Times New Roman" w:hAnsi="Times New Roman"/>
          <w:color w:val="000000"/>
          <w:lang w:eastAsia="zh-CN"/>
        </w:rPr>
        <w:t>20s</w:t>
      </w:r>
      <w:r w:rsidRPr="002A42C0">
        <w:rPr>
          <w:rFonts w:ascii="Times New Roman" w:hAnsi="Times New Roman"/>
          <w:color w:val="000000"/>
          <w:lang w:eastAsia="zh-CN"/>
        </w:rPr>
        <w:t>内，朱墨岩登台阶的平均功率接近（</w:t>
      </w:r>
      <w:r w:rsidRPr="002A42C0">
        <w:rPr>
          <w:rFonts w:ascii="Times New Roman" w:hAnsi="Times New Roman"/>
          <w:color w:val="000000"/>
          <w:lang w:eastAsia="zh-CN"/>
        </w:rPr>
        <w:t xml:space="preserve">   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52DD1B83" wp14:editId="07755CDD">
            <wp:extent cx="2263140" cy="1079056"/>
            <wp:effectExtent l="19050" t="0" r="3810" b="0"/>
            <wp:docPr id="27" name="图片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41493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107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ind w:left="15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</w:rPr>
        <w:t>A.   5.5W  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3C784FD2" wp14:editId="6E9AF457">
            <wp:extent cx="19101" cy="38202"/>
            <wp:effectExtent l="19050" t="0" r="0" b="0"/>
            <wp:docPr id="28" name="图片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55855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</w:rPr>
        <w:t>B. 55W  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499CB1A1" wp14:editId="1B574947">
            <wp:extent cx="19101" cy="38202"/>
            <wp:effectExtent l="19050" t="0" r="0" b="0"/>
            <wp:docPr id="29" name="图片 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6408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</w:rPr>
        <w:t>C. 550W  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7EA2EFD2" wp14:editId="4BD752FC">
            <wp:extent cx="19101" cy="38202"/>
            <wp:effectExtent l="19050" t="0" r="0" b="0"/>
            <wp:docPr id="30" name="图片 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8932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</w:rPr>
        <w:t>D. 5500W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10.</w:t>
      </w:r>
      <w:r w:rsidRPr="002A42C0">
        <w:rPr>
          <w:rFonts w:ascii="Times New Roman" w:hAnsi="Times New Roman"/>
          <w:color w:val="000000"/>
          <w:lang w:eastAsia="zh-CN"/>
        </w:rPr>
        <w:t>有些漫画，富有哲理，又蕴含科学知识。如图所示，一块一半伸出地面的匀质板上站着甲、乙两人，人与板均保持静止。下列对于图中所蕴含的科学知识的说法，不符合实际的是（</w:t>
      </w:r>
      <w:r w:rsidRPr="002A42C0">
        <w:rPr>
          <w:rFonts w:ascii="Times New Roman" w:hAnsi="Times New Roman"/>
          <w:color w:val="000000"/>
          <w:lang w:eastAsia="zh-CN"/>
        </w:rPr>
        <w:t xml:space="preserve">   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4B545AAA" wp14:editId="7E2719E6">
            <wp:extent cx="2473223" cy="1079056"/>
            <wp:effectExtent l="19050" t="0" r="3277" b="0"/>
            <wp:docPr id="33" name="图片 3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99990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73223" cy="107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ind w:left="15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A. </w:t>
      </w:r>
      <w:r w:rsidRPr="002A42C0">
        <w:rPr>
          <w:rFonts w:ascii="Times New Roman" w:hAnsi="Times New Roman"/>
          <w:color w:val="000000"/>
          <w:lang w:eastAsia="zh-CN"/>
        </w:rPr>
        <w:t>乙没有掉下，说明甲对板的压力一定等于乙对板的压力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>B. </w:t>
      </w:r>
      <w:r w:rsidRPr="002A42C0">
        <w:rPr>
          <w:rFonts w:ascii="Times New Roman" w:hAnsi="Times New Roman"/>
          <w:color w:val="000000"/>
          <w:lang w:eastAsia="zh-CN"/>
        </w:rPr>
        <w:t>乙踢甲的同时，也会受到甲对乙的反作用力，乙可能因此坠落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>C. </w:t>
      </w:r>
      <w:r w:rsidRPr="002A42C0">
        <w:rPr>
          <w:rFonts w:ascii="Times New Roman" w:hAnsi="Times New Roman"/>
          <w:color w:val="000000"/>
          <w:lang w:eastAsia="zh-CN"/>
        </w:rPr>
        <w:t>乙踢甲时，甲受到向前的作用力，可能会向前运动离开板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>D. </w:t>
      </w:r>
      <w:r w:rsidRPr="002A42C0">
        <w:rPr>
          <w:rFonts w:ascii="Times New Roman" w:hAnsi="Times New Roman"/>
          <w:color w:val="000000"/>
          <w:lang w:eastAsia="zh-CN"/>
        </w:rPr>
        <w:t>若甲被踢出板，板会逆时针转动，乙因此坠落</w:t>
      </w:r>
    </w:p>
    <w:p w:rsidR="00173C55" w:rsidRPr="002A42C0" w:rsidRDefault="00173C55">
      <w:pPr>
        <w:spacing w:after="0"/>
        <w:rPr>
          <w:rFonts w:ascii="Times New Roman" w:hAnsi="Times New Roman"/>
          <w:lang w:eastAsia="zh-CN"/>
        </w:rPr>
      </w:pP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11.</w:t>
      </w:r>
      <w:r w:rsidRPr="002A42C0">
        <w:rPr>
          <w:rFonts w:ascii="Times New Roman" w:hAnsi="Times New Roman"/>
          <w:color w:val="000000"/>
          <w:lang w:eastAsia="zh-CN"/>
        </w:rPr>
        <w:t>如图所示为小科学习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人体内的物质运输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后整理的部分笔记，他的标注有误的一项是（</w:t>
      </w:r>
      <w:r w:rsidRPr="002A42C0">
        <w:rPr>
          <w:rFonts w:ascii="Times New Roman" w:hAnsi="Times New Roman"/>
          <w:color w:val="000000"/>
          <w:lang w:eastAsia="zh-CN"/>
        </w:rPr>
        <w:t xml:space="preserve">   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3D198D35" wp14:editId="184AFF73">
            <wp:extent cx="2530526" cy="1107694"/>
            <wp:effectExtent l="19050" t="0" r="3124" b="0"/>
            <wp:docPr id="34" name="图片 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58570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30526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ind w:left="15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A. </w:t>
      </w:r>
      <w:r w:rsidRPr="002A42C0">
        <w:rPr>
          <w:rFonts w:ascii="Times New Roman" w:hAnsi="Times New Roman"/>
          <w:color w:val="000000"/>
          <w:lang w:eastAsia="zh-CN"/>
        </w:rPr>
        <w:t>标注</w:t>
      </w:r>
      <w:r w:rsidRPr="002A42C0">
        <w:rPr>
          <w:rFonts w:ascii="宋体" w:hAnsi="宋体" w:cs="宋体" w:hint="eastAsia"/>
          <w:color w:val="000000"/>
          <w:lang w:eastAsia="zh-CN"/>
        </w:rPr>
        <w:t>①</w:t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1036A669" wp14:editId="1B9AD680">
            <wp:extent cx="19101" cy="38202"/>
            <wp:effectExtent l="19050" t="0" r="0" b="0"/>
            <wp:docPr id="35" name="图片 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9249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B. </w:t>
      </w:r>
      <w:r w:rsidRPr="002A42C0">
        <w:rPr>
          <w:rFonts w:ascii="Times New Roman" w:hAnsi="Times New Roman"/>
          <w:color w:val="000000"/>
          <w:lang w:eastAsia="zh-CN"/>
        </w:rPr>
        <w:t>标注</w:t>
      </w:r>
      <w:r w:rsidRPr="002A42C0">
        <w:rPr>
          <w:rFonts w:ascii="宋体" w:hAnsi="宋体" w:cs="宋体" w:hint="eastAsia"/>
          <w:color w:val="000000"/>
          <w:lang w:eastAsia="zh-CN"/>
        </w:rPr>
        <w:t>②</w:t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1E23A380" wp14:editId="5844256A">
            <wp:extent cx="19101" cy="38202"/>
            <wp:effectExtent l="19050" t="0" r="0" b="0"/>
            <wp:docPr id="36" name="图片 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8588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C. </w:t>
      </w:r>
      <w:r w:rsidRPr="002A42C0">
        <w:rPr>
          <w:rFonts w:ascii="Times New Roman" w:hAnsi="Times New Roman"/>
          <w:color w:val="000000"/>
          <w:lang w:eastAsia="zh-CN"/>
        </w:rPr>
        <w:t>标注</w:t>
      </w:r>
      <w:r w:rsidRPr="002A42C0">
        <w:rPr>
          <w:rFonts w:ascii="宋体" w:hAnsi="宋体" w:cs="宋体" w:hint="eastAsia"/>
          <w:color w:val="000000"/>
          <w:lang w:eastAsia="zh-CN"/>
        </w:rPr>
        <w:t>③</w:t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495C2B06" wp14:editId="6FEB6503">
            <wp:extent cx="19101" cy="38202"/>
            <wp:effectExtent l="19050" t="0" r="0" b="0"/>
            <wp:docPr id="37" name="图片 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3103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D. </w:t>
      </w:r>
      <w:r w:rsidRPr="002A42C0">
        <w:rPr>
          <w:rFonts w:ascii="Times New Roman" w:hAnsi="Times New Roman"/>
          <w:color w:val="000000"/>
          <w:lang w:eastAsia="zh-CN"/>
        </w:rPr>
        <w:t>标注</w:t>
      </w:r>
      <w:r w:rsidRPr="002A42C0">
        <w:rPr>
          <w:rFonts w:ascii="宋体" w:hAnsi="宋体" w:cs="宋体" w:hint="eastAsia"/>
          <w:color w:val="000000"/>
          <w:lang w:eastAsia="zh-CN"/>
        </w:rPr>
        <w:t>④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12.</w:t>
      </w:r>
      <w:r w:rsidRPr="002A42C0">
        <w:rPr>
          <w:rFonts w:ascii="Times New Roman" w:hAnsi="Times New Roman"/>
          <w:color w:val="000000"/>
          <w:lang w:eastAsia="zh-CN"/>
        </w:rPr>
        <w:t>将一定量的铜锌混合粉末放入盛有硝酸银溶液的烧杯中，不断搅拌，充分反应后过滤。向得到的滤渣和滤液中分别加入足量的稀盐酸，均无现象。则滤渣中（</w:t>
      </w:r>
      <w:r w:rsidRPr="002A42C0">
        <w:rPr>
          <w:rFonts w:ascii="Times New Roman" w:hAnsi="Times New Roman"/>
          <w:color w:val="000000"/>
          <w:lang w:eastAsia="zh-CN"/>
        </w:rPr>
        <w:t xml:space="preserve">   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          </w:t>
      </w:r>
    </w:p>
    <w:p w:rsidR="00173C55" w:rsidRPr="002A42C0" w:rsidRDefault="00235F64">
      <w:pPr>
        <w:spacing w:after="0"/>
        <w:ind w:left="15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A. </w:t>
      </w:r>
      <w:r w:rsidRPr="002A42C0">
        <w:rPr>
          <w:rFonts w:ascii="Times New Roman" w:hAnsi="Times New Roman"/>
          <w:color w:val="000000"/>
          <w:lang w:eastAsia="zh-CN"/>
        </w:rPr>
        <w:t>一定有银，可能有铜和锌</w:t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348F0A25" wp14:editId="6E84F00D">
            <wp:extent cx="9550" cy="38202"/>
            <wp:effectExtent l="19050" t="0" r="9500" b="0"/>
            <wp:docPr id="38" name="图片 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09271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B. </w:t>
      </w:r>
      <w:r w:rsidRPr="002A42C0">
        <w:rPr>
          <w:rFonts w:ascii="Times New Roman" w:hAnsi="Times New Roman"/>
          <w:color w:val="000000"/>
          <w:lang w:eastAsia="zh-CN"/>
        </w:rPr>
        <w:t>一定有银，可能有铜，一定没有锌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>C. </w:t>
      </w:r>
      <w:r w:rsidRPr="002A42C0">
        <w:rPr>
          <w:rFonts w:ascii="Times New Roman" w:hAnsi="Times New Roman"/>
          <w:color w:val="000000"/>
          <w:lang w:eastAsia="zh-CN"/>
        </w:rPr>
        <w:t>一定有银和铜，可能有锌</w:t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7CFA0EEA" wp14:editId="201B324D">
            <wp:extent cx="9550" cy="38202"/>
            <wp:effectExtent l="19050" t="0" r="9500" b="0"/>
            <wp:docPr id="39" name="图片 3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99631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D. </w:t>
      </w:r>
      <w:r w:rsidRPr="002A42C0">
        <w:rPr>
          <w:rFonts w:ascii="Times New Roman" w:hAnsi="Times New Roman"/>
          <w:color w:val="000000"/>
          <w:lang w:eastAsia="zh-CN"/>
        </w:rPr>
        <w:t>云定有银和铜，一定没有锌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13.</w:t>
      </w:r>
      <w:r w:rsidRPr="002A42C0">
        <w:rPr>
          <w:rFonts w:ascii="Times New Roman" w:hAnsi="Times New Roman"/>
          <w:color w:val="000000"/>
          <w:lang w:eastAsia="zh-CN"/>
        </w:rPr>
        <w:t>如图所示，在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用</w:t>
      </w:r>
      <w:r w:rsidRPr="002A42C0">
        <w:rPr>
          <w:rFonts w:ascii="Times New Roman" w:hAnsi="Times New Roman"/>
          <w:color w:val="000000"/>
          <w:lang w:eastAsia="zh-CN"/>
        </w:rPr>
        <w:t>‘</w:t>
      </w:r>
      <w:r w:rsidRPr="002A42C0">
        <w:rPr>
          <w:rFonts w:ascii="Times New Roman" w:hAnsi="Times New Roman"/>
          <w:color w:val="000000"/>
          <w:lang w:eastAsia="zh-CN"/>
        </w:rPr>
        <w:t>凸透镜</w:t>
      </w:r>
      <w:r w:rsidRPr="002A42C0">
        <w:rPr>
          <w:rFonts w:ascii="Times New Roman" w:hAnsi="Times New Roman"/>
          <w:color w:val="000000"/>
          <w:lang w:eastAsia="zh-CN"/>
        </w:rPr>
        <w:t>’</w:t>
      </w:r>
      <w:r w:rsidRPr="002A42C0">
        <w:rPr>
          <w:rFonts w:ascii="Times New Roman" w:hAnsi="Times New Roman"/>
          <w:color w:val="000000"/>
          <w:lang w:eastAsia="zh-CN"/>
        </w:rPr>
        <w:t>观察周围的景物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活动中，小科将印有绿色环保标志</w:t>
      </w:r>
      <w:r w:rsidRPr="002A42C0">
        <w:rPr>
          <w:rFonts w:ascii="Times New Roman" w:hAnsi="Times New Roman"/>
          <w:color w:val="000000"/>
          <w:lang w:eastAsia="zh-CN"/>
        </w:rPr>
        <w:t xml:space="preserve">“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4E658139" wp14:editId="271B4BF7">
            <wp:extent cx="305575" cy="296024"/>
            <wp:effectExtent l="19050" t="0" r="0" b="0"/>
            <wp:docPr id="40" name="图片 4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05182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5575" cy="29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的纸固定在墙上，再将一只装有水的圆柱形玻璃杯移到标志的正前方，然后改变玻璃杯与标志之间的距离。小科站立时透过玻璃杯和水观察。。下列图像中，不可能看到的是（</w:t>
      </w:r>
      <w:r w:rsidRPr="002A42C0">
        <w:rPr>
          <w:rFonts w:ascii="Times New Roman" w:hAnsi="Times New Roman"/>
          <w:color w:val="000000"/>
          <w:lang w:eastAsia="zh-CN"/>
        </w:rPr>
        <w:t xml:space="preserve">   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5D3DF78E" wp14:editId="2D4EDE99">
            <wp:extent cx="907174" cy="1002665"/>
            <wp:effectExtent l="19050" t="0" r="7226" b="0"/>
            <wp:docPr id="41" name="图片 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86351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07174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ind w:left="15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A.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45BE6F85" wp14:editId="35C91649">
            <wp:extent cx="391516" cy="296024"/>
            <wp:effectExtent l="19050" t="0" r="8534" b="0"/>
            <wp:docPr id="42" name="图片 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28997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1516" cy="29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7E68C79B" wp14:editId="14BE8464">
            <wp:extent cx="9550" cy="38202"/>
            <wp:effectExtent l="19050" t="0" r="9500" b="0"/>
            <wp:docPr id="43" name="图片 4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92725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B.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6BE9A633" wp14:editId="7D99E35E">
            <wp:extent cx="410616" cy="276924"/>
            <wp:effectExtent l="19050" t="0" r="8484" b="0"/>
            <wp:docPr id="44" name="图片 4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3452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0616" cy="27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13B47C1F" wp14:editId="0E0A6531">
            <wp:extent cx="9550" cy="38202"/>
            <wp:effectExtent l="19050" t="0" r="9500" b="0"/>
            <wp:docPr id="45" name="图片 4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94981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C.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3FD8B78E" wp14:editId="7806A99C">
            <wp:extent cx="391516" cy="334226"/>
            <wp:effectExtent l="19050" t="0" r="8534" b="0"/>
            <wp:docPr id="46" name="图片 4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131432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1516" cy="33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32A5BC82" wp14:editId="1B3DA437">
            <wp:extent cx="9550" cy="38202"/>
            <wp:effectExtent l="19050" t="0" r="9500" b="0"/>
            <wp:docPr id="47" name="图片 4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6521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D.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26D1956B" wp14:editId="515DEFA1">
            <wp:extent cx="210083" cy="315125"/>
            <wp:effectExtent l="19050" t="0" r="0" b="0"/>
            <wp:docPr id="48" name="图片 4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59486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0083" cy="3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14.</w:t>
      </w:r>
      <w:r w:rsidRPr="002A42C0">
        <w:rPr>
          <w:rFonts w:ascii="Times New Roman" w:hAnsi="Times New Roman"/>
          <w:color w:val="000000"/>
          <w:lang w:eastAsia="zh-CN"/>
        </w:rPr>
        <w:t>干冰可用于保鲜，但使用不当可能引起爆炸。有消防员做了以下实验：向一个</w:t>
      </w:r>
      <w:r w:rsidRPr="002A42C0">
        <w:rPr>
          <w:rFonts w:ascii="Times New Roman" w:hAnsi="Times New Roman"/>
          <w:color w:val="000000"/>
          <w:lang w:eastAsia="zh-CN"/>
        </w:rPr>
        <w:t>380mL</w:t>
      </w:r>
      <w:r w:rsidRPr="002A42C0">
        <w:rPr>
          <w:rFonts w:ascii="Times New Roman" w:hAnsi="Times New Roman"/>
          <w:color w:val="000000"/>
          <w:lang w:eastAsia="zh-CN"/>
        </w:rPr>
        <w:t>塑料瓶中放入半瓶干冰，立即旋紧瓶盖，发现瓶内有白雾产生，</w:t>
      </w:r>
      <w:r w:rsidRPr="002A42C0">
        <w:rPr>
          <w:rFonts w:ascii="Times New Roman" w:hAnsi="Times New Roman"/>
          <w:color w:val="000000"/>
          <w:lang w:eastAsia="zh-CN"/>
        </w:rPr>
        <w:t>30min</w:t>
      </w:r>
      <w:r w:rsidRPr="002A42C0">
        <w:rPr>
          <w:rFonts w:ascii="Times New Roman" w:hAnsi="Times New Roman"/>
          <w:color w:val="000000"/>
          <w:lang w:eastAsia="zh-CN"/>
        </w:rPr>
        <w:t>后发生爆炸。向另一个</w:t>
      </w:r>
      <w:r w:rsidRPr="002A42C0">
        <w:rPr>
          <w:rFonts w:ascii="Times New Roman" w:hAnsi="Times New Roman"/>
          <w:color w:val="000000"/>
          <w:lang w:eastAsia="zh-CN"/>
        </w:rPr>
        <w:t>550mL</w:t>
      </w:r>
      <w:r w:rsidRPr="002A42C0">
        <w:rPr>
          <w:rFonts w:ascii="Times New Roman" w:hAnsi="Times New Roman"/>
          <w:color w:val="000000"/>
          <w:lang w:eastAsia="zh-CN"/>
        </w:rPr>
        <w:t>的塑料瓶中放入等量的干冰，再倒入</w:t>
      </w:r>
      <w:r w:rsidRPr="002A42C0">
        <w:rPr>
          <w:rFonts w:ascii="Times New Roman" w:hAnsi="Times New Roman"/>
          <w:color w:val="000000"/>
          <w:lang w:eastAsia="zh-CN"/>
        </w:rPr>
        <w:t>170mL</w:t>
      </w:r>
      <w:r w:rsidRPr="002A42C0">
        <w:rPr>
          <w:rFonts w:ascii="Times New Roman" w:hAnsi="Times New Roman"/>
          <w:color w:val="000000"/>
          <w:lang w:eastAsia="zh-CN"/>
        </w:rPr>
        <w:t>水，然后立即旋紧瓶盖，发现瓶内产生大量白雾，瓶子膨胀，仅过</w:t>
      </w:r>
      <w:r w:rsidRPr="002A42C0">
        <w:rPr>
          <w:rFonts w:ascii="Times New Roman" w:hAnsi="Times New Roman"/>
          <w:color w:val="000000"/>
          <w:lang w:eastAsia="zh-CN"/>
        </w:rPr>
        <w:t>20s</w:t>
      </w:r>
      <w:r w:rsidRPr="002A42C0">
        <w:rPr>
          <w:rFonts w:ascii="Times New Roman" w:hAnsi="Times New Roman"/>
          <w:color w:val="000000"/>
          <w:lang w:eastAsia="zh-CN"/>
        </w:rPr>
        <w:t>就爆炸。第二个瓶子中所加水的主要作用是（</w:t>
      </w:r>
      <w:r w:rsidRPr="002A42C0">
        <w:rPr>
          <w:rFonts w:ascii="Times New Roman" w:hAnsi="Times New Roman"/>
          <w:color w:val="000000"/>
          <w:lang w:eastAsia="zh-CN"/>
        </w:rPr>
        <w:t xml:space="preserve">   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          </w:t>
      </w:r>
    </w:p>
    <w:p w:rsidR="00173C55" w:rsidRPr="002A42C0" w:rsidRDefault="00235F64">
      <w:pPr>
        <w:spacing w:after="0"/>
        <w:ind w:left="15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A. </w:t>
      </w:r>
      <w:r w:rsidRPr="002A42C0">
        <w:rPr>
          <w:rFonts w:ascii="Times New Roman" w:hAnsi="Times New Roman"/>
          <w:color w:val="000000"/>
          <w:lang w:eastAsia="zh-CN"/>
        </w:rPr>
        <w:t>提供热能</w:t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1BBED173" wp14:editId="0275FA14">
            <wp:extent cx="28651" cy="38202"/>
            <wp:effectExtent l="19050" t="0" r="9449" b="0"/>
            <wp:docPr id="49" name="图片 4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12841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B. </w:t>
      </w:r>
      <w:r w:rsidRPr="002A42C0">
        <w:rPr>
          <w:rFonts w:ascii="Times New Roman" w:hAnsi="Times New Roman"/>
          <w:color w:val="000000"/>
          <w:lang w:eastAsia="zh-CN"/>
        </w:rPr>
        <w:t>作反应物</w:t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030787D1" wp14:editId="52F21965">
            <wp:extent cx="28651" cy="38202"/>
            <wp:effectExtent l="19050" t="0" r="9449" b="0"/>
            <wp:docPr id="50" name="图片 5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4768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C. </w:t>
      </w:r>
      <w:r w:rsidRPr="002A42C0">
        <w:rPr>
          <w:rFonts w:ascii="Times New Roman" w:hAnsi="Times New Roman"/>
          <w:color w:val="000000"/>
          <w:lang w:eastAsia="zh-CN"/>
        </w:rPr>
        <w:t>作催化剂</w:t>
      </w:r>
      <w:r w:rsidRPr="002A42C0">
        <w:rPr>
          <w:rFonts w:ascii="Times New Roman" w:hAnsi="Times New Roman"/>
          <w:color w:val="000000"/>
          <w:lang w:eastAsia="zh-CN"/>
        </w:rPr>
        <w:t>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2CC51892" wp14:editId="204C65EB">
            <wp:extent cx="28651" cy="38202"/>
            <wp:effectExtent l="19050" t="0" r="9449" b="0"/>
            <wp:docPr id="51" name="图片 5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17749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D. </w:t>
      </w:r>
      <w:r w:rsidRPr="002A42C0">
        <w:rPr>
          <w:rFonts w:ascii="Times New Roman" w:hAnsi="Times New Roman"/>
          <w:color w:val="000000"/>
          <w:lang w:eastAsia="zh-CN"/>
        </w:rPr>
        <w:t>形成白雾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15.</w:t>
      </w:r>
      <w:r w:rsidRPr="002A42C0">
        <w:rPr>
          <w:rFonts w:ascii="Times New Roman" w:hAnsi="Times New Roman"/>
          <w:color w:val="000000"/>
          <w:lang w:eastAsia="zh-CN"/>
        </w:rPr>
        <w:t>如图甲所示电路，分别把定值电阻</w:t>
      </w:r>
      <w:r w:rsidRPr="002A42C0">
        <w:rPr>
          <w:rFonts w:ascii="Times New Roman" w:hAnsi="Times New Roman"/>
          <w:color w:val="000000"/>
          <w:lang w:eastAsia="zh-CN"/>
        </w:rPr>
        <w:t>R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、</w:t>
      </w:r>
      <w:r w:rsidRPr="002A42C0">
        <w:rPr>
          <w:rFonts w:ascii="Times New Roman" w:hAnsi="Times New Roman"/>
          <w:color w:val="000000"/>
          <w:lang w:eastAsia="zh-CN"/>
        </w:rPr>
        <w:t>R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R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&gt;R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)</w:t>
      </w:r>
      <w:r w:rsidRPr="002A42C0">
        <w:rPr>
          <w:rFonts w:ascii="Times New Roman" w:hAnsi="Times New Roman"/>
          <w:color w:val="000000"/>
          <w:lang w:eastAsia="zh-CN"/>
        </w:rPr>
        <w:t>接入</w:t>
      </w:r>
      <w:r w:rsidRPr="002A42C0">
        <w:rPr>
          <w:rFonts w:ascii="Times New Roman" w:hAnsi="Times New Roman"/>
          <w:color w:val="000000"/>
          <w:lang w:eastAsia="zh-CN"/>
        </w:rPr>
        <w:t>A</w:t>
      </w:r>
      <w:r w:rsidRPr="002A42C0">
        <w:rPr>
          <w:rFonts w:ascii="Times New Roman" w:hAnsi="Times New Roman"/>
          <w:color w:val="000000"/>
          <w:lang w:eastAsia="zh-CN"/>
        </w:rPr>
        <w:t>、</w:t>
      </w:r>
      <w:r w:rsidRPr="002A42C0">
        <w:rPr>
          <w:rFonts w:ascii="Times New Roman" w:hAnsi="Times New Roman"/>
          <w:color w:val="000000"/>
          <w:lang w:eastAsia="zh-CN"/>
        </w:rPr>
        <w:t>B</w:t>
      </w:r>
      <w:r w:rsidRPr="002A42C0">
        <w:rPr>
          <w:rFonts w:ascii="Times New Roman" w:hAnsi="Times New Roman"/>
          <w:color w:val="000000"/>
          <w:lang w:eastAsia="zh-CN"/>
        </w:rPr>
        <w:t>之间后进行实验，并根据电流表和电压表示数画出</w:t>
      </w:r>
      <w:r w:rsidRPr="002A42C0">
        <w:rPr>
          <w:rFonts w:ascii="Times New Roman" w:hAnsi="Times New Roman"/>
          <w:color w:val="000000"/>
          <w:lang w:eastAsia="zh-CN"/>
        </w:rPr>
        <w:t>A</w:t>
      </w:r>
      <w:r w:rsidRPr="002A42C0">
        <w:rPr>
          <w:rFonts w:ascii="Times New Roman" w:hAnsi="Times New Roman"/>
          <w:color w:val="000000"/>
          <w:lang w:eastAsia="zh-CN"/>
        </w:rPr>
        <w:t>、</w:t>
      </w:r>
      <w:r w:rsidRPr="002A42C0">
        <w:rPr>
          <w:rFonts w:ascii="Times New Roman" w:hAnsi="Times New Roman"/>
          <w:color w:val="000000"/>
          <w:lang w:eastAsia="zh-CN"/>
        </w:rPr>
        <w:t>B</w:t>
      </w:r>
      <w:r w:rsidRPr="002A42C0">
        <w:rPr>
          <w:rFonts w:ascii="Times New Roman" w:hAnsi="Times New Roman"/>
          <w:color w:val="000000"/>
          <w:lang w:eastAsia="zh-CN"/>
        </w:rPr>
        <w:t>之间电阻的</w:t>
      </w:r>
      <w:r w:rsidRPr="002A42C0">
        <w:rPr>
          <w:rFonts w:ascii="Times New Roman" w:hAnsi="Times New Roman"/>
          <w:color w:val="000000"/>
          <w:lang w:eastAsia="zh-CN"/>
        </w:rPr>
        <w:t>P-U</w:t>
      </w:r>
      <w:r w:rsidRPr="002A42C0">
        <w:rPr>
          <w:rFonts w:ascii="Times New Roman" w:hAnsi="Times New Roman"/>
          <w:color w:val="000000"/>
          <w:lang w:eastAsia="zh-CN"/>
        </w:rPr>
        <w:t>图像，如图乙所示。如果把</w:t>
      </w:r>
      <w:r w:rsidRPr="002A42C0">
        <w:rPr>
          <w:rFonts w:ascii="Times New Roman" w:hAnsi="Times New Roman"/>
          <w:color w:val="000000"/>
          <w:lang w:eastAsia="zh-CN"/>
        </w:rPr>
        <w:t>R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和</w:t>
      </w:r>
      <w:r w:rsidRPr="002A42C0">
        <w:rPr>
          <w:rFonts w:ascii="Times New Roman" w:hAnsi="Times New Roman"/>
          <w:color w:val="000000"/>
          <w:lang w:eastAsia="zh-CN"/>
        </w:rPr>
        <w:t>R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并联后接入</w:t>
      </w:r>
      <w:r w:rsidRPr="002A42C0">
        <w:rPr>
          <w:rFonts w:ascii="Times New Roman" w:hAnsi="Times New Roman"/>
          <w:color w:val="000000"/>
          <w:lang w:eastAsia="zh-CN"/>
        </w:rPr>
        <w:t>A</w:t>
      </w:r>
      <w:r w:rsidRPr="002A42C0">
        <w:rPr>
          <w:rFonts w:ascii="Times New Roman" w:hAnsi="Times New Roman"/>
          <w:color w:val="000000"/>
          <w:lang w:eastAsia="zh-CN"/>
        </w:rPr>
        <w:t>、</w:t>
      </w:r>
      <w:r w:rsidRPr="002A42C0">
        <w:rPr>
          <w:rFonts w:ascii="Times New Roman" w:hAnsi="Times New Roman"/>
          <w:color w:val="000000"/>
          <w:lang w:eastAsia="zh-CN"/>
        </w:rPr>
        <w:t>B</w:t>
      </w:r>
      <w:r w:rsidRPr="002A42C0">
        <w:rPr>
          <w:rFonts w:ascii="Times New Roman" w:hAnsi="Times New Roman"/>
          <w:color w:val="000000"/>
          <w:lang w:eastAsia="zh-CN"/>
        </w:rPr>
        <w:t>之间进行实验，同理，可以在图乙中画出它的</w:t>
      </w:r>
      <w:r w:rsidRPr="002A42C0">
        <w:rPr>
          <w:rFonts w:ascii="Times New Roman" w:hAnsi="Times New Roman"/>
          <w:color w:val="000000"/>
          <w:lang w:eastAsia="zh-CN"/>
        </w:rPr>
        <w:t>P-U</w:t>
      </w:r>
      <w:r w:rsidRPr="002A42C0">
        <w:rPr>
          <w:rFonts w:ascii="Times New Roman" w:hAnsi="Times New Roman"/>
          <w:color w:val="000000"/>
          <w:lang w:eastAsia="zh-CN"/>
        </w:rPr>
        <w:t>图像</w:t>
      </w:r>
      <w:r w:rsidRPr="002A42C0">
        <w:rPr>
          <w:rFonts w:ascii="宋体" w:hAnsi="宋体" w:cs="宋体" w:hint="eastAsia"/>
          <w:color w:val="000000"/>
          <w:lang w:eastAsia="zh-CN"/>
        </w:rPr>
        <w:t>③</w:t>
      </w:r>
      <w:r w:rsidRPr="002A42C0">
        <w:rPr>
          <w:rFonts w:ascii="Times New Roman" w:hAnsi="Times New Roman"/>
          <w:color w:val="000000"/>
          <w:lang w:eastAsia="zh-CN"/>
        </w:rPr>
        <w:t>。则图像</w:t>
      </w:r>
      <w:r w:rsidRPr="002A42C0">
        <w:rPr>
          <w:rFonts w:ascii="宋体" w:hAnsi="宋体" w:cs="宋体" w:hint="eastAsia"/>
          <w:color w:val="000000"/>
          <w:lang w:eastAsia="zh-CN"/>
        </w:rPr>
        <w:t>①</w:t>
      </w:r>
      <w:r w:rsidRPr="002A42C0">
        <w:rPr>
          <w:rFonts w:ascii="Times New Roman" w:hAnsi="Times New Roman"/>
          <w:color w:val="000000"/>
          <w:lang w:eastAsia="zh-CN"/>
        </w:rPr>
        <w:t>所对应的电阻和图像</w:t>
      </w:r>
      <w:r w:rsidRPr="002A42C0">
        <w:rPr>
          <w:rFonts w:ascii="宋体" w:hAnsi="宋体" w:cs="宋体" w:hint="eastAsia"/>
          <w:color w:val="000000"/>
          <w:lang w:eastAsia="zh-CN"/>
        </w:rPr>
        <w:t>③</w:t>
      </w:r>
      <w:r w:rsidRPr="002A42C0">
        <w:rPr>
          <w:rFonts w:ascii="Times New Roman" w:hAnsi="Times New Roman"/>
          <w:color w:val="000000"/>
          <w:lang w:eastAsia="zh-CN"/>
        </w:rPr>
        <w:t>所在的区域分别是（</w:t>
      </w:r>
      <w:r w:rsidRPr="002A42C0">
        <w:rPr>
          <w:rFonts w:ascii="Times New Roman" w:hAnsi="Times New Roman"/>
          <w:color w:val="000000"/>
          <w:lang w:eastAsia="zh-CN"/>
        </w:rPr>
        <w:t xml:space="preserve">   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2DEEA9C9" wp14:editId="37F44D73">
            <wp:extent cx="1757045" cy="811682"/>
            <wp:effectExtent l="19050" t="0" r="0" b="0"/>
            <wp:docPr id="52" name="图片 5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8653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ind w:left="15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</w:rPr>
        <w:t>A. R</w:t>
      </w:r>
      <w:r w:rsidRPr="002A42C0">
        <w:rPr>
          <w:rFonts w:ascii="Times New Roman" w:hAnsi="Times New Roman"/>
          <w:color w:val="000000"/>
          <w:vertAlign w:val="subscript"/>
        </w:rPr>
        <w:t>1</w:t>
      </w:r>
      <w:r w:rsidRPr="002A42C0">
        <w:rPr>
          <w:rFonts w:ascii="Times New Roman" w:hAnsi="Times New Roman"/>
          <w:color w:val="000000"/>
        </w:rPr>
        <w:t>和</w:t>
      </w:r>
      <w:r w:rsidRPr="002A42C0">
        <w:rPr>
          <w:rFonts w:ascii="宋体" w:hAnsi="宋体" w:cs="宋体" w:hint="eastAsia"/>
          <w:color w:val="000000"/>
        </w:rPr>
        <w:t>Ⅰ</w:t>
      </w:r>
      <w:r w:rsidRPr="002A42C0">
        <w:rPr>
          <w:rFonts w:ascii="Times New Roman" w:hAnsi="Times New Roman"/>
          <w:color w:val="000000"/>
        </w:rPr>
        <w:t>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324C0EEB" wp14:editId="2AE5148E">
            <wp:extent cx="28651" cy="38202"/>
            <wp:effectExtent l="19050" t="0" r="9449" b="0"/>
            <wp:docPr id="53" name="图片 5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32882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</w:rPr>
        <w:t>B. R</w:t>
      </w:r>
      <w:r w:rsidRPr="002A42C0">
        <w:rPr>
          <w:rFonts w:ascii="Times New Roman" w:hAnsi="Times New Roman"/>
          <w:color w:val="000000"/>
          <w:vertAlign w:val="subscript"/>
        </w:rPr>
        <w:t>1</w:t>
      </w:r>
      <w:r w:rsidRPr="002A42C0">
        <w:rPr>
          <w:rFonts w:ascii="Times New Roman" w:hAnsi="Times New Roman"/>
          <w:color w:val="000000"/>
        </w:rPr>
        <w:t>和</w:t>
      </w:r>
      <w:r w:rsidRPr="002A42C0">
        <w:rPr>
          <w:rFonts w:ascii="宋体" w:hAnsi="宋体" w:cs="宋体" w:hint="eastAsia"/>
          <w:color w:val="000000"/>
        </w:rPr>
        <w:t>Ⅲ</w:t>
      </w:r>
      <w:r w:rsidRPr="002A42C0">
        <w:rPr>
          <w:rFonts w:ascii="Times New Roman" w:hAnsi="Times New Roman"/>
          <w:color w:val="000000"/>
        </w:rPr>
        <w:t>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3152547E" wp14:editId="3E80357F">
            <wp:extent cx="28651" cy="38202"/>
            <wp:effectExtent l="19050" t="0" r="9449" b="0"/>
            <wp:docPr id="54" name="图片 5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2905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</w:rPr>
        <w:t>C. R</w:t>
      </w:r>
      <w:r w:rsidRPr="002A42C0">
        <w:rPr>
          <w:rFonts w:ascii="Times New Roman" w:hAnsi="Times New Roman"/>
          <w:color w:val="000000"/>
          <w:vertAlign w:val="subscript"/>
        </w:rPr>
        <w:t>2</w:t>
      </w:r>
      <w:r w:rsidRPr="002A42C0">
        <w:rPr>
          <w:rFonts w:ascii="Times New Roman" w:hAnsi="Times New Roman"/>
          <w:color w:val="000000"/>
        </w:rPr>
        <w:t>和</w:t>
      </w:r>
      <w:r w:rsidRPr="002A42C0">
        <w:rPr>
          <w:rFonts w:ascii="宋体" w:hAnsi="宋体" w:cs="宋体" w:hint="eastAsia"/>
          <w:color w:val="000000"/>
        </w:rPr>
        <w:t>Ⅰ</w:t>
      </w:r>
      <w:r w:rsidRPr="002A42C0">
        <w:rPr>
          <w:rFonts w:ascii="Times New Roman" w:hAnsi="Times New Roman"/>
          <w:color w:val="000000"/>
        </w:rPr>
        <w:t>                 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57912D2A" wp14:editId="777E90E7">
            <wp:extent cx="28651" cy="38202"/>
            <wp:effectExtent l="19050" t="0" r="9449" b="0"/>
            <wp:docPr id="55" name="图片 5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3814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</w:rPr>
        <w:t>D. R</w:t>
      </w:r>
      <w:r w:rsidRPr="002A42C0">
        <w:rPr>
          <w:rFonts w:ascii="Times New Roman" w:hAnsi="Times New Roman"/>
          <w:color w:val="000000"/>
          <w:vertAlign w:val="subscript"/>
        </w:rPr>
        <w:t>2</w:t>
      </w:r>
      <w:r w:rsidRPr="002A42C0">
        <w:rPr>
          <w:rFonts w:ascii="Times New Roman" w:hAnsi="Times New Roman"/>
          <w:color w:val="000000"/>
        </w:rPr>
        <w:t>和</w:t>
      </w:r>
      <w:r w:rsidRPr="002A42C0">
        <w:rPr>
          <w:rFonts w:ascii="宋体" w:hAnsi="宋体" w:cs="宋体" w:hint="eastAsia"/>
          <w:color w:val="000000"/>
        </w:rPr>
        <w:t>Ⅲ</w:t>
      </w:r>
    </w:p>
    <w:p w:rsidR="00173C55" w:rsidRPr="002A42C0" w:rsidRDefault="00235F64">
      <w:pPr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二、填空题（本题共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6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小题，每空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2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分，共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36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分）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16.</w:t>
      </w:r>
      <w:r w:rsidRPr="002A42C0">
        <w:rPr>
          <w:rFonts w:ascii="Times New Roman" w:hAnsi="Times New Roman"/>
          <w:color w:val="000000"/>
          <w:lang w:eastAsia="zh-CN"/>
        </w:rPr>
        <w:t>将两株生长状况相似的新鲜绿萝分别放入两个相同的水培装置，同时用透明塑料袋密封，如图所示。立即将甲装置放在阳光下，乙装置放在黑暗环境下，其它条件相同且适宜，都放置</w:t>
      </w:r>
      <w:r w:rsidRPr="002A42C0">
        <w:rPr>
          <w:rFonts w:ascii="Times New Roman" w:hAnsi="Times New Roman"/>
          <w:color w:val="000000"/>
          <w:lang w:eastAsia="zh-CN"/>
        </w:rPr>
        <w:t>4</w:t>
      </w:r>
      <w:r w:rsidRPr="002A42C0">
        <w:rPr>
          <w:rFonts w:ascii="Times New Roman" w:hAnsi="Times New Roman"/>
          <w:color w:val="000000"/>
          <w:lang w:eastAsia="zh-CN"/>
        </w:rPr>
        <w:t>小时。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126B5107" wp14:editId="3A1038A2">
            <wp:extent cx="821220" cy="1040854"/>
            <wp:effectExtent l="19050" t="0" r="0" b="0"/>
            <wp:docPr id="60" name="图片 6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319166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21220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）实验后发现，两塑料袋内壁都有小水珠，装置内液面都下降。这主要是植物的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作用引起的。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）实验后，用仪器测定两塑料袋内的气体含量，发现氧气含量较高的是</w:t>
      </w:r>
      <w:r w:rsidRPr="002A42C0">
        <w:rPr>
          <w:rFonts w:ascii="Times New Roman" w:hAnsi="Times New Roman"/>
          <w:color w:val="000000"/>
          <w:lang w:eastAsia="zh-CN"/>
        </w:rPr>
        <w:t xml:space="preserve"> ________</w:t>
      </w:r>
      <w:r w:rsidRPr="002A42C0">
        <w:rPr>
          <w:rFonts w:ascii="Times New Roman" w:hAnsi="Times New Roman"/>
          <w:color w:val="000000"/>
          <w:lang w:eastAsia="zh-CN"/>
        </w:rPr>
        <w:t>（填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甲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或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乙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）装置。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）与实验前相比，乙装置中绿萝的有机物总量会</w:t>
      </w:r>
      <w:r w:rsidRPr="002A42C0">
        <w:rPr>
          <w:rFonts w:ascii="Times New Roman" w:hAnsi="Times New Roman"/>
          <w:color w:val="000000"/>
          <w:lang w:eastAsia="zh-CN"/>
        </w:rPr>
        <w:t xml:space="preserve"> ________</w:t>
      </w:r>
      <w:r w:rsidRPr="002A42C0">
        <w:rPr>
          <w:rFonts w:ascii="Times New Roman" w:hAnsi="Times New Roman"/>
          <w:color w:val="000000"/>
          <w:lang w:eastAsia="zh-CN"/>
        </w:rPr>
        <w:t>。（填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增加</w:t>
      </w:r>
      <w:r w:rsidRPr="002A42C0">
        <w:rPr>
          <w:rFonts w:ascii="Times New Roman" w:hAnsi="Times New Roman"/>
          <w:color w:val="000000"/>
          <w:lang w:eastAsia="zh-CN"/>
        </w:rPr>
        <w:t>”“</w:t>
      </w:r>
      <w:r w:rsidRPr="002A42C0">
        <w:rPr>
          <w:rFonts w:ascii="Times New Roman" w:hAnsi="Times New Roman"/>
          <w:color w:val="000000"/>
          <w:lang w:eastAsia="zh-CN"/>
        </w:rPr>
        <w:t>减少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或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不变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17.</w:t>
      </w:r>
      <w:r w:rsidRPr="002A42C0">
        <w:rPr>
          <w:rFonts w:ascii="Times New Roman" w:hAnsi="Times New Roman"/>
          <w:color w:val="000000"/>
          <w:lang w:eastAsia="zh-CN"/>
        </w:rPr>
        <w:t>如图所示是一种反射式路灯，灯发出的光不是直接照射到路面，而是经过灯上方粗糙的反射板的反射后照亮路面。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1B597672" wp14:editId="5221B3DA">
            <wp:extent cx="1184097" cy="849871"/>
            <wp:effectExtent l="19050" t="0" r="0" b="0"/>
            <wp:docPr id="61" name="图片 6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9746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84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）光在反射板表面发生了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（填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镜面反射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或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漫反射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）现象。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）如果把反射板换成平面镜，当黑夜灯亮时，地面上会有灯罩的影子，因为光在同一种均匀介质中沿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传播。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）该灯铭牌上标有</w:t>
      </w:r>
      <w:r w:rsidRPr="002A42C0">
        <w:rPr>
          <w:rFonts w:ascii="Times New Roman" w:hAnsi="Times New Roman"/>
          <w:color w:val="000000"/>
          <w:lang w:eastAsia="zh-CN"/>
        </w:rPr>
        <w:t>“220V 70W~150W”</w:t>
      </w:r>
      <w:r w:rsidRPr="002A42C0">
        <w:rPr>
          <w:rFonts w:ascii="Times New Roman" w:hAnsi="Times New Roman"/>
          <w:color w:val="000000"/>
          <w:lang w:eastAsia="zh-CN"/>
        </w:rPr>
        <w:t>等字样。如果某段道路上装有</w:t>
      </w:r>
      <w:r w:rsidRPr="002A42C0">
        <w:rPr>
          <w:rFonts w:ascii="Times New Roman" w:hAnsi="Times New Roman"/>
          <w:color w:val="000000"/>
          <w:lang w:eastAsia="zh-CN"/>
        </w:rPr>
        <w:t>44</w:t>
      </w:r>
      <w:r w:rsidRPr="002A42C0">
        <w:rPr>
          <w:rFonts w:ascii="Times New Roman" w:hAnsi="Times New Roman"/>
          <w:color w:val="000000"/>
          <w:lang w:eastAsia="zh-CN"/>
        </w:rPr>
        <w:t>盏这样的灯，该段道路路灯的电路中，干路上熔断器的额定电流不能小于</w:t>
      </w:r>
      <w:r w:rsidRPr="002A42C0">
        <w:rPr>
          <w:rFonts w:ascii="Times New Roman" w:hAnsi="Times New Roman"/>
          <w:color w:val="000000"/>
          <w:lang w:eastAsia="zh-CN"/>
        </w:rPr>
        <w:t>________A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</w:rPr>
        <w:t>18.</w:t>
      </w:r>
      <w:r w:rsidRPr="002A42C0">
        <w:rPr>
          <w:rFonts w:ascii="Times New Roman" w:hAnsi="Times New Roman"/>
          <w:color w:val="000000"/>
        </w:rPr>
        <w:t>有一包白色固体，可能由</w:t>
      </w:r>
      <w:r w:rsidRPr="002A42C0">
        <w:rPr>
          <w:rFonts w:ascii="Times New Roman" w:hAnsi="Times New Roman"/>
          <w:color w:val="000000"/>
        </w:rPr>
        <w:t>BaCl</w:t>
      </w:r>
      <w:r w:rsidRPr="002A42C0">
        <w:rPr>
          <w:rFonts w:ascii="Times New Roman" w:hAnsi="Times New Roman"/>
          <w:color w:val="000000"/>
          <w:vertAlign w:val="subscript"/>
        </w:rPr>
        <w:t>2</w:t>
      </w:r>
      <w:r w:rsidRPr="002A42C0">
        <w:rPr>
          <w:rFonts w:ascii="Times New Roman" w:hAnsi="Times New Roman"/>
          <w:color w:val="000000"/>
        </w:rPr>
        <w:t>、</w:t>
      </w:r>
      <w:r w:rsidRPr="002A42C0">
        <w:rPr>
          <w:rFonts w:ascii="Times New Roman" w:hAnsi="Times New Roman"/>
          <w:color w:val="000000"/>
        </w:rPr>
        <w:t>NaOH</w:t>
      </w:r>
      <w:r w:rsidRPr="002A42C0">
        <w:rPr>
          <w:rFonts w:ascii="Times New Roman" w:hAnsi="Times New Roman"/>
          <w:color w:val="000000"/>
        </w:rPr>
        <w:t>、</w:t>
      </w:r>
      <w:r w:rsidRPr="002A42C0">
        <w:rPr>
          <w:rFonts w:ascii="Times New Roman" w:hAnsi="Times New Roman"/>
          <w:color w:val="000000"/>
        </w:rPr>
        <w:t>Na</w:t>
      </w:r>
      <w:r w:rsidRPr="002A42C0">
        <w:rPr>
          <w:rFonts w:ascii="Times New Roman" w:hAnsi="Times New Roman"/>
          <w:color w:val="000000"/>
          <w:vertAlign w:val="subscript"/>
        </w:rPr>
        <w:t>2</w:t>
      </w:r>
      <w:r w:rsidRPr="002A42C0">
        <w:rPr>
          <w:rFonts w:ascii="Times New Roman" w:hAnsi="Times New Roman"/>
          <w:color w:val="000000"/>
        </w:rPr>
        <w:t>CO</w:t>
      </w:r>
      <w:r w:rsidRPr="002A42C0">
        <w:rPr>
          <w:rFonts w:ascii="Times New Roman" w:hAnsi="Times New Roman"/>
          <w:color w:val="000000"/>
          <w:vertAlign w:val="subscript"/>
        </w:rPr>
        <w:t>3</w:t>
      </w:r>
      <w:r w:rsidRPr="002A42C0">
        <w:rPr>
          <w:rFonts w:ascii="Times New Roman" w:hAnsi="Times New Roman"/>
          <w:color w:val="000000"/>
        </w:rPr>
        <w:t>、</w:t>
      </w:r>
      <w:r w:rsidRPr="002A42C0">
        <w:rPr>
          <w:rFonts w:ascii="Times New Roman" w:hAnsi="Times New Roman"/>
          <w:color w:val="000000"/>
        </w:rPr>
        <w:t>Na</w:t>
      </w:r>
      <w:r w:rsidRPr="002A42C0">
        <w:rPr>
          <w:rFonts w:ascii="Times New Roman" w:hAnsi="Times New Roman"/>
          <w:color w:val="000000"/>
          <w:vertAlign w:val="subscript"/>
        </w:rPr>
        <w:t>2</w:t>
      </w:r>
      <w:r w:rsidRPr="002A42C0">
        <w:rPr>
          <w:rFonts w:ascii="Times New Roman" w:hAnsi="Times New Roman"/>
          <w:color w:val="000000"/>
        </w:rPr>
        <w:t>SO</w:t>
      </w:r>
      <w:r w:rsidRPr="002A42C0">
        <w:rPr>
          <w:rFonts w:ascii="Times New Roman" w:hAnsi="Times New Roman"/>
          <w:color w:val="000000"/>
          <w:vertAlign w:val="subscript"/>
        </w:rPr>
        <w:t>4</w:t>
      </w:r>
      <w:r w:rsidRPr="002A42C0">
        <w:rPr>
          <w:rFonts w:ascii="Times New Roman" w:hAnsi="Times New Roman"/>
          <w:color w:val="000000"/>
        </w:rPr>
        <w:t>中的一种或几种组成。为确定其成分，实验小组进行实验。</w:t>
      </w:r>
      <w:r w:rsidRPr="002A42C0">
        <w:rPr>
          <w:rFonts w:ascii="Times New Roman" w:hAnsi="Times New Roman"/>
          <w:color w:val="000000"/>
          <w:lang w:eastAsia="zh-CN"/>
        </w:rPr>
        <w:t>实验过程中所加试剂均足量，实验过程及现象如图所示。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5D261CE5" wp14:editId="1A2F6F3C">
            <wp:extent cx="4230268" cy="1422819"/>
            <wp:effectExtent l="19050" t="0" r="0" b="0"/>
            <wp:docPr id="64" name="图片 6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836665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30268" cy="142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）白色沉淀公与稀盐酸反应的化学</w:t>
      </w:r>
      <w:r w:rsidRPr="002A42C0">
        <w:rPr>
          <w:rFonts w:ascii="Times New Roman" w:hAnsi="Times New Roman"/>
          <w:color w:val="000000"/>
          <w:lang w:eastAsia="zh-CN"/>
        </w:rPr>
        <w:t>_</w:t>
      </w:r>
      <w:r w:rsidRPr="002A42C0">
        <w:rPr>
          <w:rFonts w:ascii="Times New Roman" w:hAnsi="Times New Roman"/>
          <w:color w:val="000000"/>
          <w:lang w:eastAsia="zh-CN"/>
        </w:rPr>
        <w:t>反应方程式为</w:t>
      </w:r>
      <w:r w:rsidRPr="002A42C0">
        <w:rPr>
          <w:rFonts w:ascii="Times New Roman" w:hAnsi="Times New Roman"/>
          <w:color w:val="000000"/>
          <w:lang w:eastAsia="zh-CN"/>
        </w:rPr>
        <w:t>________ 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）白色沉淀</w:t>
      </w:r>
      <w:r w:rsidRPr="002A42C0">
        <w:rPr>
          <w:rFonts w:ascii="Times New Roman" w:hAnsi="Times New Roman"/>
          <w:color w:val="000000"/>
          <w:lang w:eastAsia="zh-CN"/>
        </w:rPr>
        <w:t>C</w:t>
      </w:r>
      <w:r w:rsidRPr="002A42C0">
        <w:rPr>
          <w:rFonts w:ascii="Times New Roman" w:hAnsi="Times New Roman"/>
          <w:color w:val="000000"/>
          <w:lang w:eastAsia="zh-CN"/>
        </w:rPr>
        <w:t>的化学式为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）这包白色固体是由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（填化学式）组成的。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173C55">
      <w:pPr>
        <w:spacing w:after="0"/>
        <w:rPr>
          <w:rFonts w:ascii="Times New Roman" w:hAnsi="Times New Roman"/>
        </w:rPr>
      </w:pP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19.</w:t>
      </w:r>
      <w:r w:rsidRPr="002A42C0">
        <w:rPr>
          <w:rFonts w:ascii="Times New Roman" w:hAnsi="Times New Roman"/>
          <w:color w:val="000000"/>
          <w:lang w:eastAsia="zh-CN"/>
        </w:rPr>
        <w:t>图甲是一种稀释瓶，用户可以根据需求用它以一定体积比对原液进行稀释，图乙是它的</w:t>
      </w:r>
      <w:r w:rsidRPr="002A42C0">
        <w:rPr>
          <w:rFonts w:ascii="Times New Roman" w:hAnsi="Times New Roman"/>
          <w:color w:val="000000"/>
          <w:lang w:eastAsia="zh-CN"/>
        </w:rPr>
        <w:t>7</w:t>
      </w:r>
      <w:r w:rsidRPr="002A42C0">
        <w:rPr>
          <w:rFonts w:ascii="Times New Roman" w:hAnsi="Times New Roman"/>
          <w:color w:val="000000"/>
          <w:lang w:eastAsia="zh-CN"/>
        </w:rPr>
        <w:t>种不同比例的稀释方式。小科用该稀释瓶按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：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的比例稀释原液，原液是密度为</w:t>
      </w:r>
      <w:r w:rsidRPr="002A42C0">
        <w:rPr>
          <w:rFonts w:ascii="Times New Roman" w:hAnsi="Times New Roman"/>
          <w:color w:val="000000"/>
          <w:lang w:eastAsia="zh-CN"/>
        </w:rPr>
        <w:t>1.5g/mL</w:t>
      </w:r>
      <w:r w:rsidRPr="002A42C0">
        <w:rPr>
          <w:rFonts w:ascii="Times New Roman" w:hAnsi="Times New Roman"/>
          <w:color w:val="000000"/>
          <w:lang w:eastAsia="zh-CN"/>
        </w:rPr>
        <w:t>、溶质质量分数为</w:t>
      </w:r>
      <w:r w:rsidRPr="002A42C0">
        <w:rPr>
          <w:rFonts w:ascii="Times New Roman" w:hAnsi="Times New Roman"/>
          <w:color w:val="000000"/>
          <w:lang w:eastAsia="zh-CN"/>
        </w:rPr>
        <w:t>50%</w:t>
      </w:r>
      <w:r w:rsidRPr="002A42C0">
        <w:rPr>
          <w:rFonts w:ascii="Times New Roman" w:hAnsi="Times New Roman"/>
          <w:color w:val="000000"/>
          <w:lang w:eastAsia="zh-CN"/>
        </w:rPr>
        <w:t>的</w:t>
      </w:r>
      <w:r w:rsidRPr="002A42C0">
        <w:rPr>
          <w:rFonts w:ascii="Times New Roman" w:hAnsi="Times New Roman"/>
          <w:color w:val="000000"/>
          <w:lang w:eastAsia="zh-CN"/>
        </w:rPr>
        <w:t>NaOH</w:t>
      </w:r>
      <w:r w:rsidRPr="002A42C0">
        <w:rPr>
          <w:rFonts w:ascii="Times New Roman" w:hAnsi="Times New Roman"/>
          <w:color w:val="000000"/>
          <w:lang w:eastAsia="zh-CN"/>
        </w:rPr>
        <w:t>溶液。稀释过程中，不考虑温度变化和混合前后的体积变化。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28CB15CF" wp14:editId="121064D8">
            <wp:extent cx="1040854" cy="1031304"/>
            <wp:effectExtent l="19050" t="0" r="6896" b="0"/>
            <wp:docPr id="65" name="图片 6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16238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40854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）当水加到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：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刻度线时，水对稀释瓶底的压强为</w:t>
      </w:r>
      <w:r w:rsidRPr="002A42C0">
        <w:rPr>
          <w:rFonts w:ascii="Times New Roman" w:hAnsi="Times New Roman"/>
          <w:color w:val="000000"/>
          <w:lang w:eastAsia="zh-CN"/>
        </w:rPr>
        <w:t>p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  <w:r w:rsidRPr="002A42C0">
        <w:rPr>
          <w:rFonts w:ascii="Times New Roman" w:hAnsi="Times New Roman"/>
          <w:color w:val="000000"/>
          <w:lang w:eastAsia="zh-CN"/>
        </w:rPr>
        <w:t>，</w:t>
      </w: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color w:val="000000"/>
          <w:lang w:eastAsia="zh-CN"/>
        </w:rPr>
        <w:t>当水加到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：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的刻度线时，水对稀释瓶底的压强为</w:t>
      </w:r>
      <w:r w:rsidRPr="002A42C0">
        <w:rPr>
          <w:rFonts w:ascii="Times New Roman" w:hAnsi="Times New Roman"/>
          <w:color w:val="000000"/>
          <w:lang w:eastAsia="zh-CN"/>
        </w:rPr>
        <w:t>p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  <w:r w:rsidRPr="002A42C0">
        <w:rPr>
          <w:rFonts w:ascii="Times New Roman" w:hAnsi="Times New Roman"/>
          <w:color w:val="000000"/>
          <w:lang w:eastAsia="zh-CN"/>
        </w:rPr>
        <w:t>，</w:t>
      </w: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color w:val="000000"/>
          <w:lang w:eastAsia="zh-CN"/>
        </w:rPr>
        <w:t>则</w:t>
      </w:r>
      <w:r w:rsidRPr="002A42C0">
        <w:rPr>
          <w:rFonts w:ascii="Times New Roman" w:hAnsi="Times New Roman"/>
          <w:color w:val="000000"/>
          <w:lang w:eastAsia="zh-CN"/>
        </w:rPr>
        <w:t>p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________ p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。（填</w:t>
      </w:r>
      <w:r w:rsidRPr="002A42C0">
        <w:rPr>
          <w:rFonts w:ascii="Times New Roman" w:hAnsi="Times New Roman"/>
          <w:color w:val="000000"/>
          <w:lang w:eastAsia="zh-CN"/>
        </w:rPr>
        <w:t>“&gt;”“&lt;”</w:t>
      </w:r>
      <w:r w:rsidRPr="002A42C0">
        <w:rPr>
          <w:rFonts w:ascii="Times New Roman" w:hAnsi="Times New Roman"/>
          <w:color w:val="000000"/>
          <w:lang w:eastAsia="zh-CN"/>
        </w:rPr>
        <w:t>或</w:t>
      </w:r>
      <w:r w:rsidRPr="002A42C0">
        <w:rPr>
          <w:rFonts w:ascii="Times New Roman" w:hAnsi="Times New Roman"/>
          <w:color w:val="000000"/>
          <w:lang w:eastAsia="zh-CN"/>
        </w:rPr>
        <w:t>“=”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）稀释得到的</w:t>
      </w:r>
      <w:r w:rsidRPr="002A42C0">
        <w:rPr>
          <w:rFonts w:ascii="Times New Roman" w:hAnsi="Times New Roman"/>
          <w:color w:val="000000"/>
          <w:lang w:eastAsia="zh-CN"/>
        </w:rPr>
        <w:t>NaOH</w:t>
      </w:r>
      <w:r w:rsidRPr="002A42C0">
        <w:rPr>
          <w:rFonts w:ascii="Times New Roman" w:hAnsi="Times New Roman"/>
          <w:color w:val="000000"/>
          <w:lang w:eastAsia="zh-CN"/>
        </w:rPr>
        <w:t>溶液的密度为</w:t>
      </w:r>
      <w:r w:rsidRPr="002A42C0">
        <w:rPr>
          <w:rFonts w:ascii="Times New Roman" w:hAnsi="Times New Roman"/>
          <w:color w:val="000000"/>
          <w:lang w:eastAsia="zh-CN"/>
        </w:rPr>
        <w:t>________g/mL</w:t>
      </w:r>
      <w:r w:rsidRPr="002A42C0">
        <w:rPr>
          <w:rFonts w:ascii="Times New Roman" w:hAnsi="Times New Roman"/>
          <w:color w:val="000000"/>
          <w:lang w:eastAsia="zh-CN"/>
        </w:rPr>
        <w:t>，溶质质量分数为</w:t>
      </w:r>
      <w:r w:rsidRPr="002A42C0">
        <w:rPr>
          <w:rFonts w:ascii="Times New Roman" w:hAnsi="Times New Roman"/>
          <w:color w:val="000000"/>
          <w:lang w:eastAsia="zh-CN"/>
        </w:rPr>
        <w:t>________ </w:t>
      </w:r>
      <w:r w:rsidRPr="002A42C0">
        <w:rPr>
          <w:rFonts w:ascii="Times New Roman" w:hAnsi="Times New Roman"/>
          <w:color w:val="000000"/>
          <w:lang w:eastAsia="zh-CN"/>
        </w:rPr>
        <w:t>。（计算结果分别精确到</w:t>
      </w:r>
      <w:r w:rsidRPr="002A42C0">
        <w:rPr>
          <w:rFonts w:ascii="Times New Roman" w:hAnsi="Times New Roman"/>
          <w:color w:val="000000"/>
          <w:lang w:eastAsia="zh-CN"/>
        </w:rPr>
        <w:t>0.1g/mL</w:t>
      </w:r>
      <w:r w:rsidRPr="002A42C0">
        <w:rPr>
          <w:rFonts w:ascii="Times New Roman" w:hAnsi="Times New Roman"/>
          <w:color w:val="000000"/>
          <w:lang w:eastAsia="zh-CN"/>
        </w:rPr>
        <w:t>和</w:t>
      </w:r>
      <w:r w:rsidRPr="002A42C0">
        <w:rPr>
          <w:rFonts w:ascii="Times New Roman" w:hAnsi="Times New Roman"/>
          <w:color w:val="000000"/>
          <w:lang w:eastAsia="zh-CN"/>
        </w:rPr>
        <w:t>0.1%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20.</w:t>
      </w:r>
      <w:r w:rsidRPr="002A42C0">
        <w:rPr>
          <w:rFonts w:ascii="Times New Roman" w:hAnsi="Times New Roman"/>
          <w:color w:val="000000"/>
          <w:lang w:eastAsia="zh-CN"/>
        </w:rPr>
        <w:t>某气体可能由</w:t>
      </w:r>
      <w:r w:rsidRPr="002A42C0">
        <w:rPr>
          <w:rFonts w:ascii="Times New Roman" w:hAnsi="Times New Roman"/>
          <w:color w:val="000000"/>
          <w:lang w:eastAsia="zh-CN"/>
        </w:rPr>
        <w:t>CO</w:t>
      </w:r>
      <w:r w:rsidRPr="002A42C0">
        <w:rPr>
          <w:rFonts w:ascii="Times New Roman" w:hAnsi="Times New Roman"/>
          <w:color w:val="000000"/>
          <w:lang w:eastAsia="zh-CN"/>
        </w:rPr>
        <w:t>、</w:t>
      </w:r>
      <w:r w:rsidRPr="002A42C0">
        <w:rPr>
          <w:rFonts w:ascii="Times New Roman" w:hAnsi="Times New Roman"/>
          <w:color w:val="000000"/>
          <w:lang w:eastAsia="zh-CN"/>
        </w:rPr>
        <w:t>H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、水蒸气中的一种或几种组成。小科利用下图的装置探究其成分，已知无水硫酸铜遇水会变蓝色。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3575D8FC" wp14:editId="051217B6">
            <wp:extent cx="2654656" cy="1031304"/>
            <wp:effectExtent l="19050" t="0" r="0" b="0"/>
            <wp:docPr id="70" name="图片 7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4204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654656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）甲装置中盛放的液体是</w:t>
      </w:r>
      <w:r w:rsidRPr="002A42C0">
        <w:rPr>
          <w:rFonts w:ascii="Times New Roman" w:hAnsi="Times New Roman"/>
          <w:color w:val="000000"/>
          <w:lang w:eastAsia="zh-CN"/>
        </w:rPr>
        <w:t>________ 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）实验过程中观察到无水硫酸铜不变色，澄清石灰水变浑浊，则原气体中一定含有</w:t>
      </w:r>
      <w:r w:rsidRPr="002A42C0">
        <w:rPr>
          <w:rFonts w:ascii="Times New Roman" w:hAnsi="Times New Roman"/>
          <w:color w:val="000000"/>
          <w:lang w:eastAsia="zh-CN"/>
        </w:rPr>
        <w:t>________ </w:t>
      </w:r>
      <w:r w:rsidRPr="002A42C0">
        <w:rPr>
          <w:rFonts w:ascii="Times New Roman" w:hAnsi="Times New Roman"/>
          <w:color w:val="000000"/>
          <w:lang w:eastAsia="zh-CN"/>
        </w:rPr>
        <w:t>（填化学式），同时乙装置中黑色固体变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色。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21.</w:t>
      </w:r>
      <w:r w:rsidRPr="002A42C0">
        <w:rPr>
          <w:rFonts w:ascii="Times New Roman" w:hAnsi="Times New Roman"/>
          <w:color w:val="000000"/>
          <w:lang w:eastAsia="zh-CN"/>
        </w:rPr>
        <w:t>过去的</w:t>
      </w:r>
      <w:r w:rsidRPr="002A42C0">
        <w:rPr>
          <w:rFonts w:ascii="Times New Roman" w:hAnsi="Times New Roman"/>
          <w:color w:val="000000"/>
          <w:lang w:eastAsia="zh-CN"/>
        </w:rPr>
        <w:t>2018</w:t>
      </w:r>
      <w:r w:rsidRPr="002A42C0">
        <w:rPr>
          <w:rFonts w:ascii="Times New Roman" w:hAnsi="Times New Roman"/>
          <w:color w:val="000000"/>
          <w:lang w:eastAsia="zh-CN"/>
        </w:rPr>
        <w:t>年，人类对宇宙的探索又有了新的进展。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222464A1" wp14:editId="69354136">
            <wp:extent cx="1107694" cy="954913"/>
            <wp:effectExtent l="19050" t="0" r="0" b="0"/>
            <wp:docPr id="71" name="图片 7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567675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一个星系与地球的距离每增加</w:t>
      </w:r>
      <w:r w:rsidRPr="002A42C0">
        <w:rPr>
          <w:rFonts w:ascii="Times New Roman" w:hAnsi="Times New Roman"/>
          <w:color w:val="000000"/>
          <w:lang w:eastAsia="zh-CN"/>
        </w:rPr>
        <w:t>326</w:t>
      </w:r>
      <w:r w:rsidRPr="002A42C0">
        <w:rPr>
          <w:rFonts w:ascii="Times New Roman" w:hAnsi="Times New Roman"/>
          <w:color w:val="000000"/>
          <w:lang w:eastAsia="zh-CN"/>
        </w:rPr>
        <w:t>万光年，其远离地球的速度就增加</w:t>
      </w:r>
      <w:r w:rsidRPr="002A42C0">
        <w:rPr>
          <w:rFonts w:ascii="Times New Roman" w:hAnsi="Times New Roman"/>
          <w:color w:val="000000"/>
          <w:lang w:eastAsia="zh-CN"/>
        </w:rPr>
        <w:t>73.5km</w:t>
      </w:r>
      <w:r w:rsidRPr="002A42C0">
        <w:rPr>
          <w:rFonts w:ascii="Times New Roman" w:hAnsi="Times New Roman"/>
          <w:color w:val="000000"/>
          <w:lang w:eastAsia="zh-CN"/>
        </w:rPr>
        <w:t>／</w:t>
      </w:r>
      <w:r w:rsidRPr="002A42C0">
        <w:rPr>
          <w:rFonts w:ascii="Times New Roman" w:hAnsi="Times New Roman"/>
          <w:color w:val="000000"/>
          <w:lang w:eastAsia="zh-CN"/>
        </w:rPr>
        <w:t>s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这是</w:t>
      </w:r>
      <w:r w:rsidRPr="002A42C0">
        <w:rPr>
          <w:rFonts w:ascii="Times New Roman" w:hAnsi="Times New Roman"/>
          <w:color w:val="000000"/>
          <w:lang w:eastAsia="zh-CN"/>
        </w:rPr>
        <w:t>2018</w:t>
      </w:r>
      <w:r w:rsidRPr="002A42C0">
        <w:rPr>
          <w:rFonts w:ascii="Times New Roman" w:hAnsi="Times New Roman"/>
          <w:color w:val="000000"/>
          <w:lang w:eastAsia="zh-CN"/>
        </w:rPr>
        <w:t>年</w:t>
      </w:r>
      <w:r w:rsidRPr="002A42C0">
        <w:rPr>
          <w:rFonts w:ascii="Times New Roman" w:hAnsi="Times New Roman"/>
          <w:color w:val="000000"/>
          <w:lang w:eastAsia="zh-CN"/>
        </w:rPr>
        <w:t>7</w:t>
      </w:r>
      <w:r w:rsidRPr="002A42C0">
        <w:rPr>
          <w:rFonts w:ascii="Times New Roman" w:hAnsi="Times New Roman"/>
          <w:color w:val="000000"/>
          <w:lang w:eastAsia="zh-CN"/>
        </w:rPr>
        <w:t>月发表在美国《天体物理学》杂志上的研究成果。该成果的理论基础是：在每一个星系上都能观测到其他星系离它远去，宇宙膨胀是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的膨胀，而且在加速膨胀。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帕克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太阳探测器于</w:t>
      </w:r>
      <w:r w:rsidRPr="002A42C0">
        <w:rPr>
          <w:rFonts w:ascii="Times New Roman" w:hAnsi="Times New Roman"/>
          <w:color w:val="000000"/>
          <w:lang w:eastAsia="zh-CN"/>
        </w:rPr>
        <w:t>2018</w:t>
      </w:r>
      <w:r w:rsidRPr="002A42C0">
        <w:rPr>
          <w:rFonts w:ascii="Times New Roman" w:hAnsi="Times New Roman"/>
          <w:color w:val="000000"/>
          <w:lang w:eastAsia="zh-CN"/>
        </w:rPr>
        <w:t>年</w:t>
      </w:r>
      <w:r w:rsidRPr="002A42C0">
        <w:rPr>
          <w:rFonts w:ascii="Times New Roman" w:hAnsi="Times New Roman"/>
          <w:color w:val="000000"/>
          <w:lang w:eastAsia="zh-CN"/>
        </w:rPr>
        <w:t>8</w:t>
      </w:r>
      <w:r w:rsidRPr="002A42C0">
        <w:rPr>
          <w:rFonts w:ascii="Times New Roman" w:hAnsi="Times New Roman"/>
          <w:color w:val="000000"/>
          <w:lang w:eastAsia="zh-CN"/>
        </w:rPr>
        <w:t>月</w:t>
      </w:r>
      <w:r w:rsidRPr="002A42C0">
        <w:rPr>
          <w:rFonts w:ascii="Times New Roman" w:hAnsi="Times New Roman"/>
          <w:color w:val="000000"/>
          <w:lang w:eastAsia="zh-CN"/>
        </w:rPr>
        <w:t>12</w:t>
      </w:r>
      <w:r w:rsidRPr="002A42C0">
        <w:rPr>
          <w:rFonts w:ascii="Times New Roman" w:hAnsi="Times New Roman"/>
          <w:color w:val="000000"/>
          <w:lang w:eastAsia="zh-CN"/>
        </w:rPr>
        <w:t>日升空，正式开启人类历史上首次穿越日冕、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触摸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太阳的逐日之旅。如图所示，加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帕克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太阳探测器发射后，不是直飞太阳而是驶向行星</w:t>
      </w:r>
      <w:r w:rsidRPr="002A42C0">
        <w:rPr>
          <w:rFonts w:ascii="Times New Roman" w:hAnsi="Times New Roman"/>
          <w:color w:val="000000"/>
          <w:lang w:eastAsia="zh-CN"/>
        </w:rPr>
        <w:t>A</w:t>
      </w:r>
      <w:r w:rsidRPr="002A42C0">
        <w:rPr>
          <w:rFonts w:ascii="Times New Roman" w:hAnsi="Times New Roman"/>
          <w:color w:val="000000"/>
          <w:lang w:eastAsia="zh-CN"/>
        </w:rPr>
        <w:t>，以便通过该行星的引力作用改变探测器的速度和轨道。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宋体" w:hAnsi="宋体" w:cs="宋体" w:hint="eastAsia"/>
          <w:color w:val="000000"/>
          <w:lang w:eastAsia="zh-CN"/>
        </w:rPr>
        <w:t>①</w:t>
      </w:r>
      <w:r w:rsidRPr="002A42C0">
        <w:rPr>
          <w:rFonts w:ascii="Times New Roman" w:hAnsi="Times New Roman"/>
          <w:color w:val="000000"/>
          <w:lang w:eastAsia="zh-CN"/>
        </w:rPr>
        <w:t>行星</w:t>
      </w:r>
      <w:r w:rsidRPr="002A42C0">
        <w:rPr>
          <w:rFonts w:ascii="Times New Roman" w:hAnsi="Times New Roman"/>
          <w:color w:val="000000"/>
          <w:lang w:eastAsia="zh-CN"/>
        </w:rPr>
        <w:t>A</w:t>
      </w:r>
      <w:r w:rsidRPr="002A42C0">
        <w:rPr>
          <w:rFonts w:ascii="Times New Roman" w:hAnsi="Times New Roman"/>
          <w:color w:val="000000"/>
          <w:lang w:eastAsia="zh-CN"/>
        </w:rPr>
        <w:t>的名称是</w:t>
      </w:r>
      <w:r w:rsidRPr="002A42C0">
        <w:rPr>
          <w:rFonts w:ascii="Times New Roman" w:hAnsi="Times New Roman"/>
          <w:color w:val="000000"/>
          <w:lang w:eastAsia="zh-CN"/>
        </w:rPr>
        <w:t>________ </w:t>
      </w:r>
      <w:r w:rsidRPr="002A42C0">
        <w:rPr>
          <w:rFonts w:ascii="Times New Roman" w:hAnsi="Times New Roman"/>
          <w:color w:val="000000"/>
          <w:lang w:eastAsia="zh-CN"/>
        </w:rPr>
        <w:t>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宋体" w:hAnsi="宋体" w:cs="宋体" w:hint="eastAsia"/>
          <w:color w:val="000000"/>
          <w:lang w:eastAsia="zh-CN"/>
        </w:rPr>
        <w:t>②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帕克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太阳探测器可以对太阳进行全方位探测，从而更深入地了解太阳活动对人类的影响。请举一个对人类有影响的太阳活动：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。</w:t>
      </w:r>
    </w:p>
    <w:p w:rsidR="00173C55" w:rsidRPr="002A42C0" w:rsidRDefault="00235F64">
      <w:pPr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三、实验探究题（本题共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4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小题，每空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3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分，共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39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分）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22.</w:t>
      </w:r>
      <w:r w:rsidRPr="002A42C0">
        <w:rPr>
          <w:rFonts w:ascii="Times New Roman" w:hAnsi="Times New Roman"/>
          <w:color w:val="000000"/>
          <w:lang w:eastAsia="zh-CN"/>
        </w:rPr>
        <w:t>【资料】</w:t>
      </w:r>
      <w:r w:rsidRPr="002A42C0">
        <w:rPr>
          <w:rFonts w:ascii="Times New Roman" w:hAnsi="Times New Roman"/>
          <w:color w:val="000000"/>
          <w:lang w:eastAsia="zh-CN"/>
        </w:rPr>
        <w:t>1583</w:t>
      </w:r>
      <w:r w:rsidRPr="002A42C0">
        <w:rPr>
          <w:rFonts w:ascii="Times New Roman" w:hAnsi="Times New Roman"/>
          <w:color w:val="000000"/>
          <w:lang w:eastAsia="zh-CN"/>
        </w:rPr>
        <w:t>年，伽利略经测量发现悬挂的油灯摆动时具有等时性。如图所示，将密度较大的小球作为摆球，用质量不计、不可伸缩的细线悬挂于</w:t>
      </w:r>
      <w:r w:rsidRPr="002A42C0">
        <w:rPr>
          <w:rFonts w:ascii="Times New Roman" w:hAnsi="Times New Roman"/>
          <w:color w:val="000000"/>
          <w:lang w:eastAsia="zh-CN"/>
        </w:rPr>
        <w:t>O</w:t>
      </w:r>
      <w:r w:rsidRPr="002A42C0">
        <w:rPr>
          <w:rFonts w:ascii="Times New Roman" w:hAnsi="Times New Roman"/>
          <w:color w:val="000000"/>
          <w:lang w:eastAsia="zh-CN"/>
        </w:rPr>
        <w:t>点，组装成一个摆，在</w:t>
      </w:r>
      <w:r w:rsidRPr="002A42C0">
        <w:rPr>
          <w:rFonts w:ascii="Times New Roman" w:hAnsi="Times New Roman"/>
          <w:color w:val="000000"/>
        </w:rPr>
        <w:t>θ</w:t>
      </w:r>
      <w:r w:rsidRPr="002A42C0">
        <w:rPr>
          <w:rFonts w:ascii="Times New Roman" w:hAnsi="Times New Roman"/>
          <w:color w:val="000000"/>
          <w:lang w:eastAsia="zh-CN"/>
        </w:rPr>
        <w:t>&lt;5°</w:t>
      </w:r>
      <w:r w:rsidRPr="002A42C0">
        <w:rPr>
          <w:rFonts w:ascii="Times New Roman" w:hAnsi="Times New Roman"/>
          <w:color w:val="000000"/>
          <w:lang w:eastAsia="zh-CN"/>
        </w:rPr>
        <w:t>时，让摆球从</w:t>
      </w:r>
      <w:r w:rsidRPr="002A42C0">
        <w:rPr>
          <w:rFonts w:ascii="Times New Roman" w:hAnsi="Times New Roman"/>
          <w:color w:val="000000"/>
          <w:lang w:eastAsia="zh-CN"/>
        </w:rPr>
        <w:t>A</w:t>
      </w:r>
      <w:r w:rsidRPr="002A42C0">
        <w:rPr>
          <w:rFonts w:ascii="Times New Roman" w:hAnsi="Times New Roman"/>
          <w:color w:val="000000"/>
          <w:lang w:eastAsia="zh-CN"/>
        </w:rPr>
        <w:t>点静止释放后摆动，摆的周期（摆球往返一次的时间）只与摆长</w:t>
      </w:r>
      <w:r w:rsidRPr="002A42C0">
        <w:rPr>
          <w:rFonts w:ascii="Times New Roman" w:hAnsi="Times New Roman"/>
          <w:color w:val="000000"/>
          <w:lang w:eastAsia="zh-CN"/>
        </w:rPr>
        <w:t>l</w:t>
      </w:r>
      <w:r w:rsidRPr="002A42C0">
        <w:rPr>
          <w:rFonts w:ascii="Times New Roman" w:hAnsi="Times New Roman"/>
          <w:color w:val="000000"/>
          <w:lang w:eastAsia="zh-CN"/>
        </w:rPr>
        <w:t>（摆球重心到悬挂点</w:t>
      </w:r>
      <w:r w:rsidRPr="002A42C0">
        <w:rPr>
          <w:rFonts w:ascii="Times New Roman" w:hAnsi="Times New Roman"/>
          <w:color w:val="000000"/>
          <w:lang w:eastAsia="zh-CN"/>
        </w:rPr>
        <w:t>O</w:t>
      </w:r>
      <w:r w:rsidRPr="002A42C0">
        <w:rPr>
          <w:rFonts w:ascii="Times New Roman" w:hAnsi="Times New Roman"/>
          <w:color w:val="000000"/>
          <w:lang w:eastAsia="zh-CN"/>
        </w:rPr>
        <w:t>的距离）有关。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3B13B4D2" wp14:editId="7E0CADF5">
            <wp:extent cx="592049" cy="1355979"/>
            <wp:effectExtent l="19050" t="0" r="0" b="0"/>
            <wp:docPr id="72" name="图片 7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759639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2049" cy="135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【质疑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】小科认为：摆球质量越大，惯性也越大，所以相同条件下摆动会越慢，周期会越长。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【探究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】选择不同的小球作为摆球进行实验：</w:t>
      </w:r>
      <w:r w:rsidRPr="002A42C0">
        <w:rPr>
          <w:rFonts w:ascii="宋体" w:hAnsi="宋体" w:cs="宋体" w:hint="eastAsia"/>
          <w:color w:val="000000"/>
          <w:lang w:eastAsia="zh-CN"/>
        </w:rPr>
        <w:t>①</w:t>
      </w:r>
      <w:r w:rsidRPr="002A42C0">
        <w:rPr>
          <w:rFonts w:ascii="Times New Roman" w:hAnsi="Times New Roman"/>
          <w:color w:val="000000"/>
          <w:lang w:eastAsia="zh-CN"/>
        </w:rPr>
        <w:t>测摆球的直径</w:t>
      </w:r>
      <w:r w:rsidRPr="002A42C0">
        <w:rPr>
          <w:rFonts w:ascii="Times New Roman" w:hAnsi="Times New Roman"/>
          <w:color w:val="000000"/>
          <w:lang w:eastAsia="zh-CN"/>
        </w:rPr>
        <w:t>D</w:t>
      </w:r>
      <w:r w:rsidRPr="002A42C0">
        <w:rPr>
          <w:rFonts w:ascii="Times New Roman" w:hAnsi="Times New Roman"/>
          <w:color w:val="000000"/>
          <w:lang w:eastAsia="zh-CN"/>
        </w:rPr>
        <w:t>和质量</w:t>
      </w:r>
      <w:r w:rsidRPr="002A42C0">
        <w:rPr>
          <w:rFonts w:ascii="Times New Roman" w:hAnsi="Times New Roman"/>
          <w:color w:val="000000"/>
          <w:lang w:eastAsia="zh-CN"/>
        </w:rPr>
        <w:t>m</w:t>
      </w:r>
      <w:r w:rsidRPr="002A42C0">
        <w:rPr>
          <w:rFonts w:ascii="Times New Roman" w:hAnsi="Times New Roman"/>
          <w:color w:val="000000"/>
          <w:lang w:eastAsia="zh-CN"/>
        </w:rPr>
        <w:t>，计算出</w:t>
      </w:r>
      <w:r w:rsidRPr="002A42C0">
        <w:rPr>
          <w:rFonts w:ascii="Times New Roman" w:hAnsi="Times New Roman"/>
          <w:color w:val="000000"/>
          <w:lang w:eastAsia="zh-CN"/>
        </w:rPr>
        <w:t>b</w:t>
      </w:r>
      <w:r w:rsidRPr="002A42C0">
        <w:rPr>
          <w:rFonts w:ascii="Times New Roman" w:hAnsi="Times New Roman"/>
          <w:color w:val="000000"/>
          <w:lang w:eastAsia="zh-CN"/>
        </w:rPr>
        <w:t>摆球的密度</w:t>
      </w:r>
      <w:r w:rsidRPr="002A42C0">
        <w:rPr>
          <w:rFonts w:ascii="Times New Roman" w:hAnsi="Times New Roman"/>
          <w:color w:val="000000"/>
        </w:rPr>
        <w:t>ρ</w:t>
      </w:r>
      <w:r w:rsidRPr="002A42C0">
        <w:rPr>
          <w:rFonts w:ascii="Times New Roman" w:hAnsi="Times New Roman"/>
          <w:color w:val="000000"/>
          <w:lang w:eastAsia="zh-CN"/>
        </w:rPr>
        <w:t>；</w:t>
      </w:r>
      <w:r w:rsidRPr="002A42C0">
        <w:rPr>
          <w:rFonts w:ascii="宋体" w:hAnsi="宋体" w:cs="宋体" w:hint="eastAsia"/>
          <w:color w:val="000000"/>
          <w:lang w:eastAsia="zh-CN"/>
        </w:rPr>
        <w:t>②</w:t>
      </w:r>
      <w:r w:rsidRPr="002A42C0">
        <w:rPr>
          <w:rFonts w:ascii="Times New Roman" w:hAnsi="Times New Roman"/>
          <w:color w:val="000000"/>
          <w:lang w:eastAsia="zh-CN"/>
        </w:rPr>
        <w:t>组装摆；</w:t>
      </w:r>
      <w:r w:rsidRPr="002A42C0">
        <w:rPr>
          <w:rFonts w:ascii="宋体" w:hAnsi="宋体" w:cs="宋体" w:hint="eastAsia"/>
          <w:color w:val="000000"/>
          <w:lang w:eastAsia="zh-CN"/>
        </w:rPr>
        <w:t>③</w:t>
      </w:r>
      <w:r w:rsidRPr="002A42C0">
        <w:rPr>
          <w:rFonts w:ascii="Times New Roman" w:hAnsi="Times New Roman"/>
          <w:color w:val="000000"/>
          <w:lang w:eastAsia="zh-CN"/>
        </w:rPr>
        <w:t>调节摆长，使摆长为</w:t>
      </w:r>
      <w:r w:rsidRPr="002A42C0">
        <w:rPr>
          <w:rFonts w:ascii="Times New Roman" w:hAnsi="Times New Roman"/>
          <w:color w:val="000000"/>
          <w:lang w:eastAsia="zh-CN"/>
        </w:rPr>
        <w:t>800.0mm</w:t>
      </w:r>
      <w:r w:rsidRPr="002A42C0">
        <w:rPr>
          <w:rFonts w:ascii="Times New Roman" w:hAnsi="Times New Roman"/>
          <w:color w:val="000000"/>
          <w:lang w:eastAsia="zh-CN"/>
        </w:rPr>
        <w:t>；</w:t>
      </w:r>
      <w:r w:rsidRPr="002A42C0">
        <w:rPr>
          <w:rFonts w:ascii="宋体" w:hAnsi="宋体" w:cs="宋体" w:hint="eastAsia"/>
          <w:color w:val="000000"/>
          <w:lang w:eastAsia="zh-CN"/>
        </w:rPr>
        <w:t>④</w:t>
      </w:r>
      <w:r w:rsidRPr="002A42C0">
        <w:rPr>
          <w:rFonts w:ascii="Times New Roman" w:hAnsi="Times New Roman"/>
          <w:color w:val="000000"/>
          <w:lang w:eastAsia="zh-CN"/>
        </w:rPr>
        <w:t>在</w:t>
      </w:r>
      <w:r w:rsidRPr="002A42C0">
        <w:rPr>
          <w:rFonts w:ascii="Times New Roman" w:hAnsi="Times New Roman"/>
          <w:color w:val="000000"/>
          <w:lang w:eastAsia="zh-CN"/>
        </w:rPr>
        <w:t>0&lt;5°</w:t>
      </w:r>
      <w:r w:rsidRPr="002A42C0">
        <w:rPr>
          <w:rFonts w:ascii="Times New Roman" w:hAnsi="Times New Roman"/>
          <w:color w:val="000000"/>
          <w:lang w:eastAsia="zh-CN"/>
        </w:rPr>
        <w:t>时，让摆球从</w:t>
      </w:r>
      <w:r w:rsidRPr="002A42C0">
        <w:rPr>
          <w:rFonts w:ascii="Times New Roman" w:hAnsi="Times New Roman"/>
          <w:color w:val="000000"/>
          <w:lang w:eastAsia="zh-CN"/>
        </w:rPr>
        <w:t>4</w:t>
      </w:r>
      <w:r w:rsidRPr="002A42C0">
        <w:rPr>
          <w:rFonts w:ascii="Times New Roman" w:hAnsi="Times New Roman"/>
          <w:color w:val="000000"/>
          <w:lang w:eastAsia="zh-CN"/>
        </w:rPr>
        <w:t>点静止释放后摆动，测出摆动</w:t>
      </w:r>
      <w:r w:rsidRPr="002A42C0">
        <w:rPr>
          <w:rFonts w:ascii="Times New Roman" w:hAnsi="Times New Roman"/>
          <w:color w:val="000000"/>
          <w:lang w:eastAsia="zh-CN"/>
        </w:rPr>
        <w:t>30</w:t>
      </w:r>
      <w:r w:rsidRPr="002A42C0">
        <w:rPr>
          <w:rFonts w:ascii="Times New Roman" w:hAnsi="Times New Roman"/>
          <w:color w:val="000000"/>
          <w:lang w:eastAsia="zh-CN"/>
        </w:rPr>
        <w:t>次的时间</w:t>
      </w:r>
      <w:r w:rsidRPr="002A42C0">
        <w:rPr>
          <w:rFonts w:ascii="Times New Roman" w:hAnsi="Times New Roman"/>
          <w:color w:val="000000"/>
          <w:lang w:eastAsia="zh-CN"/>
        </w:rPr>
        <w:t>T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30</w:t>
      </w:r>
      <w:r w:rsidRPr="002A42C0">
        <w:rPr>
          <w:rFonts w:ascii="Times New Roman" w:hAnsi="Times New Roman"/>
          <w:color w:val="000000"/>
          <w:lang w:eastAsia="zh-CN"/>
        </w:rPr>
        <w:t>；</w:t>
      </w:r>
      <w:r w:rsidRPr="002A42C0">
        <w:rPr>
          <w:rFonts w:ascii="宋体" w:hAnsi="宋体" w:cs="宋体" w:hint="eastAsia"/>
          <w:color w:val="000000"/>
          <w:lang w:eastAsia="zh-CN"/>
        </w:rPr>
        <w:t>⑤</w:t>
      </w:r>
      <w:r w:rsidRPr="002A42C0">
        <w:rPr>
          <w:rFonts w:ascii="Times New Roman" w:hAnsi="Times New Roman"/>
          <w:color w:val="000000"/>
          <w:lang w:eastAsia="zh-CN"/>
        </w:rPr>
        <w:t>计算周期</w:t>
      </w:r>
      <w:r w:rsidRPr="002A42C0">
        <w:rPr>
          <w:rFonts w:ascii="Times New Roman" w:hAnsi="Times New Roman"/>
          <w:color w:val="000000"/>
          <w:lang w:eastAsia="zh-CN"/>
        </w:rPr>
        <w:t>T</w:t>
      </w:r>
      <w:r w:rsidRPr="002A42C0">
        <w:rPr>
          <w:rFonts w:ascii="Times New Roman" w:hAnsi="Times New Roman"/>
          <w:color w:val="000000"/>
          <w:lang w:eastAsia="zh-CN"/>
        </w:rPr>
        <w:t>；</w:t>
      </w:r>
      <w:r w:rsidRPr="002A42C0">
        <w:rPr>
          <w:rFonts w:ascii="宋体" w:hAnsi="宋体" w:cs="宋体" w:hint="eastAsia"/>
          <w:color w:val="000000"/>
          <w:lang w:eastAsia="zh-CN"/>
        </w:rPr>
        <w:t>⑥</w:t>
      </w:r>
      <w:r w:rsidRPr="002A42C0">
        <w:rPr>
          <w:rFonts w:ascii="Times New Roman" w:hAnsi="Times New Roman"/>
          <w:color w:val="000000"/>
          <w:lang w:eastAsia="zh-CN"/>
        </w:rPr>
        <w:t>用木同的摆球重复上述实验。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</w:rPr>
        <w:t>【数据】摆长</w:t>
      </w:r>
      <w:r w:rsidRPr="002A42C0">
        <w:rPr>
          <w:rFonts w:ascii="Times New Roman" w:hAnsi="Times New Roman"/>
          <w:color w:val="000000"/>
        </w:rPr>
        <w:t xml:space="preserve">1=800.0mm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60"/>
        <w:gridCol w:w="503"/>
        <w:gridCol w:w="655"/>
        <w:gridCol w:w="643"/>
        <w:gridCol w:w="503"/>
      </w:tblGrid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物理量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铝球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铁球</w:t>
            </w:r>
            <w:r w:rsidRPr="002A42C0"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铁球</w:t>
            </w:r>
            <w:r w:rsidRPr="002A42C0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铜球</w:t>
            </w:r>
          </w:p>
        </w:tc>
      </w:tr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D/mm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22.22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22.24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22.20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22.20</w:t>
            </w:r>
          </w:p>
        </w:tc>
      </w:tr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m/g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15.5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25.3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44.7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51.0</w:t>
            </w:r>
          </w:p>
        </w:tc>
      </w:tr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ρ/g·</w:t>
            </w:r>
            <w:r w:rsidRPr="002A42C0">
              <w:rPr>
                <w:rFonts w:ascii="Times New Roman" w:hAnsi="Times New Roman"/>
                <w:color w:val="000000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2.7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7.8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8.9</w:t>
            </w:r>
          </w:p>
        </w:tc>
      </w:tr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T</w:t>
            </w:r>
            <w:r w:rsidRPr="002A42C0">
              <w:rPr>
                <w:rFonts w:ascii="Times New Roman" w:hAnsi="Times New Roman"/>
                <w:color w:val="000000"/>
                <w:vertAlign w:val="subscript"/>
              </w:rPr>
              <w:t>30</w:t>
            </w:r>
            <w:r w:rsidRPr="002A42C0">
              <w:rPr>
                <w:rFonts w:ascii="Times New Roman" w:hAnsi="Times New Roman"/>
                <w:color w:val="000000"/>
              </w:rPr>
              <w:t>/s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53.88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53.94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53.85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53.87</w:t>
            </w:r>
          </w:p>
        </w:tc>
      </w:tr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T/s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1.796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1.798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1.795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1.796</w:t>
            </w:r>
          </w:p>
        </w:tc>
      </w:tr>
    </w:tbl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）【思考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】测摆周期是通过测</w:t>
      </w:r>
      <w:r w:rsidRPr="002A42C0">
        <w:rPr>
          <w:rFonts w:ascii="Times New Roman" w:hAnsi="Times New Roman"/>
          <w:color w:val="000000"/>
          <w:lang w:eastAsia="zh-CN"/>
        </w:rPr>
        <w:t>T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30</w:t>
      </w:r>
      <w:r w:rsidRPr="002A42C0">
        <w:rPr>
          <w:rFonts w:ascii="Times New Roman" w:hAnsi="Times New Roman"/>
          <w:color w:val="000000"/>
          <w:lang w:eastAsia="zh-CN"/>
        </w:rPr>
        <w:t>后求出</w:t>
      </w:r>
      <w:r w:rsidRPr="002A42C0">
        <w:rPr>
          <w:rFonts w:ascii="Times New Roman" w:hAnsi="Times New Roman"/>
          <w:color w:val="000000"/>
          <w:lang w:eastAsia="zh-CN"/>
        </w:rPr>
        <w:t>T</w:t>
      </w:r>
      <w:r w:rsidRPr="002A42C0">
        <w:rPr>
          <w:rFonts w:ascii="Times New Roman" w:hAnsi="Times New Roman"/>
          <w:color w:val="000000"/>
          <w:lang w:eastAsia="zh-CN"/>
        </w:rPr>
        <w:t>，而不是直接测</w:t>
      </w:r>
      <w:r w:rsidRPr="002A42C0">
        <w:rPr>
          <w:rFonts w:ascii="Times New Roman" w:hAnsi="Times New Roman"/>
          <w:color w:val="000000"/>
          <w:lang w:eastAsia="zh-CN"/>
        </w:rPr>
        <w:t>T</w:t>
      </w:r>
      <w:r w:rsidRPr="002A42C0">
        <w:rPr>
          <w:rFonts w:ascii="Times New Roman" w:hAnsi="Times New Roman"/>
          <w:color w:val="000000"/>
          <w:lang w:eastAsia="zh-CN"/>
        </w:rPr>
        <w:t>，这是为了</w:t>
      </w:r>
      <w:r w:rsidRPr="002A42C0">
        <w:rPr>
          <w:rFonts w:ascii="Times New Roman" w:hAnsi="Times New Roman"/>
          <w:color w:val="000000"/>
          <w:lang w:eastAsia="zh-CN"/>
        </w:rPr>
        <w:t>________ 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）实验数据说明，摆长一定时，摆的周期与物体的质量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（填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有关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或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无关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）。这一结论，得到了老师的肯定。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）【质疑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】为什么资料中要求用密度较大的小球做摆球呢？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【探究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】小科用</w:t>
      </w:r>
      <w:r w:rsidRPr="002A42C0">
        <w:rPr>
          <w:rFonts w:ascii="Times New Roman" w:hAnsi="Times New Roman"/>
          <w:color w:val="000000"/>
          <w:lang w:eastAsia="zh-CN"/>
        </w:rPr>
        <w:t>D=39.86mm</w:t>
      </w:r>
      <w:r w:rsidRPr="002A42C0">
        <w:rPr>
          <w:rFonts w:ascii="Times New Roman" w:hAnsi="Times New Roman"/>
          <w:color w:val="000000"/>
          <w:lang w:eastAsia="zh-CN"/>
        </w:rPr>
        <w:t>、</w:t>
      </w:r>
      <w:r w:rsidRPr="002A42C0">
        <w:rPr>
          <w:rFonts w:ascii="Times New Roman" w:hAnsi="Times New Roman"/>
          <w:color w:val="000000"/>
        </w:rPr>
        <w:t>ρ</w:t>
      </w:r>
      <w:r w:rsidRPr="002A42C0">
        <w:rPr>
          <w:rFonts w:ascii="Times New Roman" w:hAnsi="Times New Roman"/>
          <w:color w:val="000000"/>
          <w:lang w:eastAsia="zh-CN"/>
        </w:rPr>
        <w:t>=0.08g/cm</w:t>
      </w:r>
      <w:r w:rsidRPr="002A42C0">
        <w:rPr>
          <w:rFonts w:ascii="Times New Roman" w:hAnsi="Times New Roman"/>
          <w:color w:val="000000"/>
          <w:vertAlign w:val="superscript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的乒乓球按上述实验方法测出</w:t>
      </w:r>
      <w:r w:rsidRPr="002A42C0">
        <w:rPr>
          <w:rFonts w:ascii="Times New Roman" w:hAnsi="Times New Roman"/>
          <w:color w:val="000000"/>
          <w:lang w:eastAsia="zh-CN"/>
        </w:rPr>
        <w:t>T=2.023s</w:t>
      </w:r>
      <w:r w:rsidRPr="002A42C0">
        <w:rPr>
          <w:rFonts w:ascii="Times New Roman" w:hAnsi="Times New Roman"/>
          <w:color w:val="000000"/>
          <w:lang w:eastAsia="zh-CN"/>
        </w:rPr>
        <w:t>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【思考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】摆长一定时，用乒乓球做实验测得的</w:t>
      </w:r>
      <w:r w:rsidRPr="002A42C0">
        <w:rPr>
          <w:rFonts w:ascii="Times New Roman" w:hAnsi="Times New Roman"/>
          <w:color w:val="000000"/>
          <w:lang w:eastAsia="zh-CN"/>
        </w:rPr>
        <w:t>T</w:t>
      </w:r>
      <w:r w:rsidRPr="002A42C0">
        <w:rPr>
          <w:rFonts w:ascii="Times New Roman" w:hAnsi="Times New Roman"/>
          <w:color w:val="000000"/>
          <w:lang w:eastAsia="zh-CN"/>
        </w:rPr>
        <w:t>明显变大。其实，当摆球密度很小时，空气对摆周期的影响不可以忽略，因为摆球受到的外力</w:t>
      </w:r>
      <w:r w:rsidRPr="002A42C0">
        <w:rPr>
          <w:rFonts w:ascii="Times New Roman" w:hAnsi="Times New Roman"/>
          <w:color w:val="000000"/>
          <w:lang w:eastAsia="zh-CN"/>
        </w:rPr>
        <w:t>— ________ </w:t>
      </w:r>
      <w:r w:rsidRPr="002A42C0">
        <w:rPr>
          <w:rFonts w:ascii="Times New Roman" w:hAnsi="Times New Roman"/>
          <w:color w:val="000000"/>
          <w:lang w:eastAsia="zh-CN"/>
        </w:rPr>
        <w:t>不可忽略了。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>23.</w:t>
      </w:r>
      <w:r w:rsidRPr="002A42C0">
        <w:rPr>
          <w:rFonts w:ascii="Times New Roman" w:hAnsi="Times New Roman"/>
          <w:color w:val="000000"/>
          <w:lang w:eastAsia="zh-CN"/>
        </w:rPr>
        <w:t>新鲜菠萝果肉中的菠萝蛋白酶能分解口腔黏膜和舌头表面的蛋白质，引起口腔麻木刺痛感。若菠萝用盐水浸泡后再食用，不适感会减轻。小科猜测可能是盐水影响了菠萝蛋白酶的活性。为研究盐水对菠萝蛋白酶活性的影响，小科取</w:t>
      </w:r>
      <w:r w:rsidRPr="002A42C0">
        <w:rPr>
          <w:rFonts w:ascii="Times New Roman" w:hAnsi="Times New Roman"/>
          <w:color w:val="000000"/>
          <w:lang w:eastAsia="zh-CN"/>
        </w:rPr>
        <w:t>6</w:t>
      </w:r>
      <w:r w:rsidRPr="002A42C0">
        <w:rPr>
          <w:rFonts w:ascii="Times New Roman" w:hAnsi="Times New Roman"/>
          <w:color w:val="000000"/>
          <w:lang w:eastAsia="zh-CN"/>
        </w:rPr>
        <w:t>支相同的试管，编号</w:t>
      </w:r>
      <w:r w:rsidRPr="002A42C0">
        <w:rPr>
          <w:rFonts w:ascii="Times New Roman" w:hAnsi="Times New Roman"/>
          <w:color w:val="000000"/>
          <w:lang w:eastAsia="zh-CN"/>
        </w:rPr>
        <w:t>1-6</w:t>
      </w:r>
      <w:r w:rsidRPr="002A42C0">
        <w:rPr>
          <w:rFonts w:ascii="Times New Roman" w:hAnsi="Times New Roman"/>
          <w:color w:val="000000"/>
          <w:lang w:eastAsia="zh-CN"/>
        </w:rPr>
        <w:t>，各加入</w:t>
      </w:r>
      <w:r w:rsidRPr="002A42C0">
        <w:rPr>
          <w:rFonts w:ascii="Times New Roman" w:hAnsi="Times New Roman"/>
          <w:color w:val="000000"/>
          <w:lang w:eastAsia="zh-CN"/>
        </w:rPr>
        <w:t>5mL</w:t>
      </w:r>
      <w:r w:rsidRPr="002A42C0">
        <w:rPr>
          <w:rFonts w:ascii="Times New Roman" w:hAnsi="Times New Roman"/>
          <w:color w:val="000000"/>
          <w:lang w:eastAsia="zh-CN"/>
        </w:rPr>
        <w:t>鲜榨的含菠萝蛋白酶的菠萝汁，再按下表分别添加物质，置于</w:t>
      </w:r>
      <w:r w:rsidRPr="002A42C0">
        <w:rPr>
          <w:rFonts w:ascii="Times New Roman" w:hAnsi="Times New Roman"/>
          <w:color w:val="000000"/>
          <w:lang w:eastAsia="zh-CN"/>
        </w:rPr>
        <w:t>37</w:t>
      </w:r>
      <w:r w:rsidRPr="002A42C0">
        <w:rPr>
          <w:rFonts w:ascii="宋体" w:hAnsi="宋体" w:cs="宋体" w:hint="eastAsia"/>
          <w:color w:val="000000"/>
          <w:lang w:eastAsia="zh-CN"/>
        </w:rPr>
        <w:t>℃</w:t>
      </w:r>
      <w:r w:rsidRPr="002A42C0">
        <w:rPr>
          <w:rFonts w:ascii="Times New Roman" w:hAnsi="Times New Roman"/>
          <w:color w:val="000000"/>
          <w:lang w:eastAsia="zh-CN"/>
        </w:rPr>
        <w:t>的温水中保温。</w:t>
      </w:r>
      <w:r w:rsidRPr="002A42C0">
        <w:rPr>
          <w:rFonts w:ascii="Times New Roman" w:hAnsi="Times New Roman"/>
          <w:color w:val="000000"/>
          <w:lang w:eastAsia="zh-CN"/>
        </w:rPr>
        <w:t>20min</w:t>
      </w:r>
      <w:r w:rsidRPr="002A42C0">
        <w:rPr>
          <w:rFonts w:ascii="Times New Roman" w:hAnsi="Times New Roman"/>
          <w:color w:val="000000"/>
          <w:lang w:eastAsia="zh-CN"/>
        </w:rPr>
        <w:t>后测定蛋白酶活性，并计算其相对活性。</w:t>
      </w:r>
      <w:r w:rsidRPr="002A42C0">
        <w:rPr>
          <w:rFonts w:ascii="Times New Roman" w:hAnsi="Times New Roman"/>
          <w:color w:val="000000"/>
        </w:rPr>
        <w:t>数据如下：</w:t>
      </w:r>
      <w:r w:rsidRPr="002A42C0">
        <w:rPr>
          <w:rFonts w:ascii="Times New Roman" w:hAnsi="Times New Roman"/>
          <w:color w:val="000000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920"/>
        <w:gridCol w:w="520"/>
        <w:gridCol w:w="946"/>
        <w:gridCol w:w="946"/>
        <w:gridCol w:w="946"/>
        <w:gridCol w:w="946"/>
        <w:gridCol w:w="946"/>
      </w:tblGrid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编号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试管中所添加的物质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宋体" w:hAnsi="宋体" w:cs="宋体" w:hint="eastAsia"/>
                <w:color w:val="000000"/>
              </w:rPr>
              <w:t>★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5mL 1%</w:t>
            </w:r>
          </w:p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NaCl</w:t>
            </w:r>
            <w:r w:rsidRPr="002A42C0">
              <w:rPr>
                <w:rFonts w:ascii="Times New Roman" w:hAnsi="Times New Roman"/>
                <w:color w:val="000000"/>
              </w:rPr>
              <w:t>溶液</w:t>
            </w:r>
            <w:r w:rsidRPr="002A42C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5mL 3%</w:t>
            </w:r>
          </w:p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NaCl</w:t>
            </w:r>
            <w:r w:rsidRPr="002A42C0">
              <w:rPr>
                <w:rFonts w:ascii="Times New Roman" w:hAnsi="Times New Roman"/>
                <w:color w:val="000000"/>
              </w:rPr>
              <w:t>溶液</w:t>
            </w:r>
            <w:r w:rsidRPr="002A42C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5mL 5%</w:t>
            </w:r>
          </w:p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NaCl</w:t>
            </w:r>
            <w:r w:rsidRPr="002A42C0">
              <w:rPr>
                <w:rFonts w:ascii="Times New Roman" w:hAnsi="Times New Roman"/>
                <w:color w:val="000000"/>
              </w:rPr>
              <w:t>溶液</w:t>
            </w:r>
            <w:r w:rsidRPr="002A42C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5mL 7%</w:t>
            </w:r>
          </w:p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NaCl</w:t>
            </w:r>
            <w:r w:rsidRPr="002A42C0">
              <w:rPr>
                <w:rFonts w:ascii="Times New Roman" w:hAnsi="Times New Roman"/>
                <w:color w:val="000000"/>
              </w:rPr>
              <w:t>溶液</w:t>
            </w:r>
            <w:r w:rsidRPr="002A42C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5mL 9%</w:t>
            </w:r>
          </w:p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NaCl</w:t>
            </w:r>
            <w:r w:rsidRPr="002A42C0">
              <w:rPr>
                <w:rFonts w:ascii="Times New Roman" w:hAnsi="Times New Roman"/>
                <w:color w:val="000000"/>
              </w:rPr>
              <w:t>溶液</w:t>
            </w:r>
            <w:r w:rsidRPr="002A42C0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蛋白酶相对活性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88%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69%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94%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88%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80%</w:t>
            </w:r>
          </w:p>
        </w:tc>
      </w:tr>
    </w:tbl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根据上述实验，回答下列问题：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）为了形成对照，表格中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宋体" w:hAnsi="宋体" w:cs="宋体" w:hint="eastAsia"/>
          <w:color w:val="000000"/>
          <w:lang w:eastAsia="zh-CN"/>
        </w:rPr>
        <w:t>★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处的内容是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）实验表明，不同浓度的</w:t>
      </w:r>
      <w:r w:rsidRPr="002A42C0">
        <w:rPr>
          <w:rFonts w:ascii="Times New Roman" w:hAnsi="Times New Roman"/>
          <w:color w:val="000000"/>
          <w:lang w:eastAsia="zh-CN"/>
        </w:rPr>
        <w:t>NaCl</w:t>
      </w:r>
      <w:r w:rsidRPr="002A42C0">
        <w:rPr>
          <w:rFonts w:ascii="Times New Roman" w:hAnsi="Times New Roman"/>
          <w:color w:val="000000"/>
          <w:lang w:eastAsia="zh-CN"/>
        </w:rPr>
        <w:t>溶液都能抑制菠萝蛋白酶的活性。上述实验中，抑制作用最强的</w:t>
      </w:r>
      <w:r w:rsidRPr="002A42C0">
        <w:rPr>
          <w:rFonts w:ascii="Times New Roman" w:hAnsi="Times New Roman"/>
          <w:color w:val="000000"/>
          <w:lang w:eastAsia="zh-CN"/>
        </w:rPr>
        <w:t>NaCl</w:t>
      </w:r>
      <w:r w:rsidRPr="002A42C0">
        <w:rPr>
          <w:rFonts w:ascii="Times New Roman" w:hAnsi="Times New Roman"/>
          <w:color w:val="000000"/>
          <w:lang w:eastAsia="zh-CN"/>
        </w:rPr>
        <w:t>溶液浓度为</w:t>
      </w:r>
      <w:r w:rsidRPr="002A42C0">
        <w:rPr>
          <w:rFonts w:ascii="Times New Roman" w:hAnsi="Times New Roman"/>
          <w:color w:val="000000"/>
          <w:lang w:eastAsia="zh-CN"/>
        </w:rPr>
        <w:t>________ 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lastRenderedPageBreak/>
        <w:t>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）因为酶的活性与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有关，小科认为菠萝用热水浸泡后食用，不适感也可能减轻。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FF"/>
          <w:lang w:eastAsia="zh-CN"/>
        </w:rPr>
        <w:t>【答案】</w:t>
      </w: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>5mL</w:t>
      </w:r>
      <w:r w:rsidRPr="002A42C0">
        <w:rPr>
          <w:rFonts w:ascii="Times New Roman" w:hAnsi="Times New Roman"/>
          <w:color w:val="000000"/>
          <w:lang w:eastAsia="zh-CN"/>
        </w:rPr>
        <w:t>蒸馏水（或</w:t>
      </w:r>
      <w:r w:rsidRPr="002A42C0">
        <w:rPr>
          <w:rFonts w:ascii="Times New Roman" w:hAnsi="Times New Roman"/>
          <w:color w:val="000000"/>
          <w:lang w:eastAsia="zh-CN"/>
        </w:rPr>
        <w:t>5mL</w:t>
      </w:r>
      <w:r w:rsidRPr="002A42C0">
        <w:rPr>
          <w:rFonts w:ascii="Times New Roman" w:hAnsi="Times New Roman"/>
          <w:color w:val="000000"/>
          <w:lang w:eastAsia="zh-CN"/>
        </w:rPr>
        <w:t>清水</w:t>
      </w:r>
      <w:r w:rsidRPr="002A42C0">
        <w:rPr>
          <w:rFonts w:ascii="Times New Roman" w:hAnsi="Times New Roman"/>
          <w:color w:val="000000"/>
          <w:lang w:eastAsia="zh-CN"/>
        </w:rPr>
        <w:t>)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>3%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）温度</w:t>
      </w:r>
      <w:r w:rsidRPr="002A42C0">
        <w:rPr>
          <w:rFonts w:ascii="Times New Roman" w:hAnsi="Times New Roman"/>
          <w:color w:val="000000"/>
          <w:lang w:eastAsia="zh-CN"/>
        </w:rPr>
        <w:t xml:space="preserve">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FF"/>
          <w:lang w:eastAsia="zh-CN"/>
        </w:rPr>
        <w:t>【考点】</w:t>
      </w:r>
      <w:r w:rsidRPr="002A42C0">
        <w:rPr>
          <w:rFonts w:ascii="Times New Roman" w:hAnsi="Times New Roman"/>
          <w:color w:val="000000"/>
          <w:lang w:eastAsia="zh-CN"/>
        </w:rPr>
        <w:t>观察结果的记录与整理，控制变量法，科学探究的基本环节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FF"/>
          <w:lang w:eastAsia="zh-CN"/>
        </w:rPr>
        <w:t>【解析】</w:t>
      </w:r>
      <w:r w:rsidRPr="002A42C0">
        <w:rPr>
          <w:rFonts w:ascii="Times New Roman" w:hAnsi="Times New Roman"/>
          <w:color w:val="000000"/>
          <w:lang w:eastAsia="zh-CN"/>
        </w:rPr>
        <w:t>【分析】在探究某种条件对研究对象的影响时，对研究对象进行的除了该条件不同以外，其他条件都相同的实验，根据变量设置一组对照实验，使实验结果具有说服力，一般来说，对实验变量进行处理的，就是实验组，没有处理的是对照组。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color w:val="000000"/>
          <w:lang w:eastAsia="zh-CN"/>
        </w:rPr>
        <w:t>【解答】（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）为了形成对照，</w:t>
      </w:r>
      <w:r w:rsidRPr="002A42C0">
        <w:rPr>
          <w:rFonts w:ascii="宋体" w:hAnsi="宋体" w:cs="宋体" w:hint="eastAsia"/>
          <w:color w:val="000000"/>
          <w:lang w:eastAsia="zh-CN"/>
        </w:rPr>
        <w:t>★</w:t>
      </w:r>
      <w:r w:rsidRPr="002A42C0">
        <w:rPr>
          <w:rFonts w:ascii="Times New Roman" w:hAnsi="Times New Roman"/>
          <w:color w:val="000000"/>
          <w:lang w:eastAsia="zh-CN"/>
        </w:rPr>
        <w:t>处应为</w:t>
      </w:r>
      <w:r w:rsidRPr="002A42C0">
        <w:rPr>
          <w:rFonts w:ascii="Times New Roman" w:hAnsi="Times New Roman"/>
          <w:color w:val="000000"/>
          <w:lang w:eastAsia="zh-CN"/>
        </w:rPr>
        <w:t>5mL</w:t>
      </w:r>
      <w:r w:rsidRPr="002A42C0">
        <w:rPr>
          <w:rFonts w:ascii="Times New Roman" w:hAnsi="Times New Roman"/>
          <w:color w:val="000000"/>
          <w:lang w:eastAsia="zh-CN"/>
        </w:rPr>
        <w:t>蒸馏水（或</w:t>
      </w:r>
      <w:r w:rsidRPr="002A42C0">
        <w:rPr>
          <w:rFonts w:ascii="Times New Roman" w:hAnsi="Times New Roman"/>
          <w:color w:val="000000"/>
          <w:lang w:eastAsia="zh-CN"/>
        </w:rPr>
        <w:t>5mL</w:t>
      </w:r>
      <w:r w:rsidRPr="002A42C0">
        <w:rPr>
          <w:rFonts w:ascii="Times New Roman" w:hAnsi="Times New Roman"/>
          <w:color w:val="000000"/>
          <w:lang w:eastAsia="zh-CN"/>
        </w:rPr>
        <w:t>清水）；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）通过表格中的数据可以看出，抑制作用最强的</w:t>
      </w:r>
      <w:r w:rsidRPr="002A42C0">
        <w:rPr>
          <w:rFonts w:ascii="Times New Roman" w:hAnsi="Times New Roman"/>
          <w:color w:val="000000"/>
          <w:lang w:eastAsia="zh-CN"/>
        </w:rPr>
        <w:t>NaCl</w:t>
      </w:r>
      <w:r w:rsidRPr="002A42C0">
        <w:rPr>
          <w:rFonts w:ascii="Times New Roman" w:hAnsi="Times New Roman"/>
          <w:color w:val="000000"/>
          <w:lang w:eastAsia="zh-CN"/>
        </w:rPr>
        <w:t>溶液浓度为</w:t>
      </w:r>
      <w:r w:rsidRPr="002A42C0">
        <w:rPr>
          <w:rFonts w:ascii="Times New Roman" w:hAnsi="Times New Roman"/>
          <w:color w:val="000000"/>
          <w:lang w:eastAsia="zh-CN"/>
        </w:rPr>
        <w:t>3%</w:t>
      </w:r>
      <w:r w:rsidRPr="002A42C0">
        <w:rPr>
          <w:rFonts w:ascii="Times New Roman" w:hAnsi="Times New Roman"/>
          <w:color w:val="000000"/>
          <w:lang w:eastAsia="zh-CN"/>
        </w:rPr>
        <w:t>；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）因为酶的活性与温度有关，小科认为菠萝用热水浸泡后食用，不适感可能减轻；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color w:val="000000"/>
          <w:lang w:eastAsia="zh-CN"/>
        </w:rPr>
        <w:t>故答案为：（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>5mL</w:t>
      </w:r>
      <w:r w:rsidRPr="002A42C0">
        <w:rPr>
          <w:rFonts w:ascii="Times New Roman" w:hAnsi="Times New Roman"/>
          <w:color w:val="000000"/>
          <w:lang w:eastAsia="zh-CN"/>
        </w:rPr>
        <w:t>蒸馏水（或</w:t>
      </w:r>
      <w:r w:rsidRPr="002A42C0">
        <w:rPr>
          <w:rFonts w:ascii="Times New Roman" w:hAnsi="Times New Roman"/>
          <w:color w:val="000000"/>
          <w:lang w:eastAsia="zh-CN"/>
        </w:rPr>
        <w:t>5mL</w:t>
      </w:r>
      <w:r w:rsidRPr="002A42C0">
        <w:rPr>
          <w:rFonts w:ascii="Times New Roman" w:hAnsi="Times New Roman"/>
          <w:color w:val="000000"/>
          <w:lang w:eastAsia="zh-CN"/>
        </w:rPr>
        <w:t>清水）；（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>3%</w:t>
      </w:r>
      <w:r w:rsidRPr="002A42C0">
        <w:rPr>
          <w:rFonts w:ascii="Times New Roman" w:hAnsi="Times New Roman"/>
          <w:color w:val="000000"/>
          <w:lang w:eastAsia="zh-CN"/>
        </w:rPr>
        <w:t>；（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）温度。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24.</w:t>
      </w:r>
      <w:r w:rsidRPr="002A42C0">
        <w:rPr>
          <w:rFonts w:ascii="Times New Roman" w:hAnsi="Times New Roman"/>
          <w:color w:val="000000"/>
          <w:lang w:eastAsia="zh-CN"/>
        </w:rPr>
        <w:t>常温下，铁在潮湿的空气中容易生锈，产物主要为</w:t>
      </w:r>
      <w:r w:rsidRPr="002A42C0">
        <w:rPr>
          <w:rFonts w:ascii="Times New Roman" w:hAnsi="Times New Roman"/>
          <w:color w:val="000000"/>
          <w:lang w:eastAsia="zh-CN"/>
        </w:rPr>
        <w:t>Fe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O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nH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O</w:t>
      </w:r>
      <w:r w:rsidRPr="002A42C0">
        <w:rPr>
          <w:rFonts w:ascii="Times New Roman" w:hAnsi="Times New Roman"/>
          <w:color w:val="000000"/>
          <w:lang w:eastAsia="zh-CN"/>
        </w:rPr>
        <w:t>；铁丝在氧气中燃烧，产物为黑色的</w:t>
      </w:r>
      <w:r w:rsidRPr="002A42C0">
        <w:rPr>
          <w:rFonts w:ascii="Times New Roman" w:hAnsi="Times New Roman"/>
          <w:color w:val="000000"/>
          <w:lang w:eastAsia="zh-CN"/>
        </w:rPr>
        <w:t>Fe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O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4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477A8FC2" wp14:editId="43E9D3C7">
            <wp:extent cx="1403718" cy="830771"/>
            <wp:effectExtent l="19050" t="0" r="5982" b="0"/>
            <wp:docPr id="73" name="图片 7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213083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03718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【提出问题】铁在空气中用酒精灯加热时，是否与空气中氧气发生反应</w:t>
      </w:r>
      <w:r w:rsidRPr="002A42C0">
        <w:rPr>
          <w:rFonts w:ascii="Times New Roman" w:hAnsi="Times New Roman"/>
          <w:color w:val="000000"/>
          <w:lang w:eastAsia="zh-CN"/>
        </w:rPr>
        <w:t>?</w:t>
      </w:r>
      <w:r w:rsidRPr="002A42C0">
        <w:rPr>
          <w:rFonts w:ascii="Times New Roman" w:hAnsi="Times New Roman"/>
          <w:color w:val="000000"/>
          <w:lang w:eastAsia="zh-CN"/>
        </w:rPr>
        <w:t>产物是什么？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</w:rPr>
        <w:t>【查阅资料】</w:t>
      </w:r>
      <w:r w:rsidRPr="002A42C0">
        <w:rPr>
          <w:rFonts w:ascii="宋体" w:hAnsi="宋体" w:cs="宋体" w:hint="eastAsia"/>
          <w:color w:val="000000"/>
        </w:rPr>
        <w:t>①</w:t>
      </w:r>
      <w:r w:rsidRPr="002A42C0">
        <w:rPr>
          <w:rFonts w:ascii="Times New Roman" w:hAnsi="Times New Roman"/>
          <w:color w:val="000000"/>
        </w:rPr>
        <w:t>常见的铁的氧化物有三种：</w:t>
      </w:r>
      <w:r w:rsidRPr="002A42C0">
        <w:rPr>
          <w:rFonts w:ascii="Times New Roman" w:hAnsi="Times New Roman"/>
          <w:color w:val="000000"/>
        </w:rPr>
        <w:t>FeO</w:t>
      </w:r>
      <w:r w:rsidRPr="002A42C0">
        <w:rPr>
          <w:rFonts w:ascii="Times New Roman" w:hAnsi="Times New Roman"/>
          <w:color w:val="000000"/>
        </w:rPr>
        <w:t>、</w:t>
      </w:r>
      <w:r w:rsidRPr="002A42C0">
        <w:rPr>
          <w:rFonts w:ascii="Times New Roman" w:hAnsi="Times New Roman"/>
          <w:color w:val="000000"/>
        </w:rPr>
        <w:t>Fe</w:t>
      </w:r>
      <w:r w:rsidRPr="002A42C0">
        <w:rPr>
          <w:rFonts w:ascii="Times New Roman" w:hAnsi="Times New Roman"/>
          <w:color w:val="000000"/>
          <w:vertAlign w:val="subscript"/>
        </w:rPr>
        <w:t>2</w:t>
      </w:r>
      <w:r w:rsidRPr="002A42C0">
        <w:rPr>
          <w:rFonts w:ascii="Times New Roman" w:hAnsi="Times New Roman"/>
          <w:color w:val="000000"/>
        </w:rPr>
        <w:t>O</w:t>
      </w:r>
      <w:r w:rsidRPr="002A42C0">
        <w:rPr>
          <w:rFonts w:ascii="Times New Roman" w:hAnsi="Times New Roman"/>
          <w:color w:val="000000"/>
          <w:vertAlign w:val="subscript"/>
        </w:rPr>
        <w:t>3</w:t>
      </w:r>
      <w:r w:rsidRPr="002A42C0">
        <w:rPr>
          <w:rFonts w:ascii="Times New Roman" w:hAnsi="Times New Roman"/>
          <w:color w:val="000000"/>
        </w:rPr>
        <w:t>、</w:t>
      </w:r>
      <w:r w:rsidRPr="002A42C0">
        <w:rPr>
          <w:rFonts w:ascii="Times New Roman" w:hAnsi="Times New Roman"/>
          <w:color w:val="000000"/>
        </w:rPr>
        <w:t>Fe</w:t>
      </w:r>
      <w:r w:rsidRPr="002A42C0">
        <w:rPr>
          <w:rFonts w:ascii="Times New Roman" w:hAnsi="Times New Roman"/>
          <w:color w:val="000000"/>
          <w:vertAlign w:val="subscript"/>
        </w:rPr>
        <w:t>3</w:t>
      </w:r>
      <w:r w:rsidRPr="002A42C0">
        <w:rPr>
          <w:rFonts w:ascii="Times New Roman" w:hAnsi="Times New Roman"/>
          <w:color w:val="000000"/>
        </w:rPr>
        <w:t>O</w:t>
      </w:r>
      <w:r w:rsidRPr="002A42C0">
        <w:rPr>
          <w:rFonts w:ascii="Times New Roman" w:hAnsi="Times New Roman"/>
          <w:color w:val="000000"/>
          <w:vertAlign w:val="subscript"/>
        </w:rPr>
        <w:t>4</w:t>
      </w:r>
      <w:r w:rsidRPr="002A42C0">
        <w:rPr>
          <w:rFonts w:ascii="Times New Roman" w:hAnsi="Times New Roman"/>
          <w:color w:val="000000"/>
        </w:rPr>
        <w:t xml:space="preserve">  </w:t>
      </w:r>
      <w:r w:rsidRPr="002A42C0">
        <w:rPr>
          <w:rFonts w:ascii="Times New Roman" w:hAnsi="Times New Roman"/>
          <w:color w:val="000000"/>
        </w:rPr>
        <w:t>，</w:t>
      </w:r>
      <w:r w:rsidRPr="002A42C0">
        <w:rPr>
          <w:rFonts w:ascii="Times New Roman" w:hAnsi="Times New Roman"/>
          <w:color w:val="000000"/>
        </w:rPr>
        <w:t xml:space="preserve"> </w:t>
      </w:r>
      <w:r w:rsidRPr="002A42C0">
        <w:rPr>
          <w:rFonts w:ascii="Times New Roman" w:hAnsi="Times New Roman"/>
          <w:color w:val="000000"/>
        </w:rPr>
        <w:t>其中</w:t>
      </w:r>
      <w:r w:rsidRPr="002A42C0">
        <w:rPr>
          <w:rFonts w:ascii="Times New Roman" w:hAnsi="Times New Roman"/>
          <w:color w:val="000000"/>
        </w:rPr>
        <w:t>Fe</w:t>
      </w:r>
      <w:r w:rsidRPr="002A42C0">
        <w:rPr>
          <w:rFonts w:ascii="Times New Roman" w:hAnsi="Times New Roman"/>
          <w:color w:val="000000"/>
          <w:vertAlign w:val="subscript"/>
        </w:rPr>
        <w:t>3</w:t>
      </w:r>
      <w:r w:rsidRPr="002A42C0">
        <w:rPr>
          <w:rFonts w:ascii="Times New Roman" w:hAnsi="Times New Roman"/>
          <w:color w:val="000000"/>
        </w:rPr>
        <w:t>O</w:t>
      </w:r>
      <w:r w:rsidRPr="002A42C0">
        <w:rPr>
          <w:rFonts w:ascii="Times New Roman" w:hAnsi="Times New Roman"/>
          <w:color w:val="000000"/>
          <w:vertAlign w:val="subscript"/>
        </w:rPr>
        <w:t>4</w:t>
      </w:r>
      <w:r w:rsidRPr="002A42C0">
        <w:rPr>
          <w:rFonts w:ascii="Times New Roman" w:hAnsi="Times New Roman"/>
          <w:color w:val="000000"/>
        </w:rPr>
        <w:t>是磁性物质。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宋体" w:hAnsi="宋体" w:cs="宋体" w:hint="eastAsia"/>
          <w:color w:val="000000"/>
        </w:rPr>
        <w:t>②</w:t>
      </w:r>
      <w:r w:rsidRPr="002A42C0">
        <w:rPr>
          <w:rFonts w:ascii="Times New Roman" w:hAnsi="Times New Roman"/>
          <w:color w:val="000000"/>
        </w:rPr>
        <w:t>FeCl</w:t>
      </w:r>
      <w:r w:rsidRPr="002A42C0">
        <w:rPr>
          <w:rFonts w:ascii="Times New Roman" w:hAnsi="Times New Roman"/>
          <w:color w:val="000000"/>
          <w:vertAlign w:val="subscript"/>
        </w:rPr>
        <w:t>3</w:t>
      </w:r>
      <w:r w:rsidRPr="002A42C0">
        <w:rPr>
          <w:rFonts w:ascii="Times New Roman" w:hAnsi="Times New Roman"/>
          <w:color w:val="000000"/>
        </w:rPr>
        <w:t>溶液呈黄色，</w:t>
      </w:r>
      <w:r w:rsidRPr="002A42C0">
        <w:rPr>
          <w:rFonts w:ascii="Times New Roman" w:hAnsi="Times New Roman"/>
          <w:color w:val="000000"/>
        </w:rPr>
        <w:t>FeCl</w:t>
      </w:r>
      <w:r w:rsidRPr="002A42C0">
        <w:rPr>
          <w:rFonts w:ascii="Times New Roman" w:hAnsi="Times New Roman"/>
          <w:color w:val="000000"/>
          <w:vertAlign w:val="subscript"/>
        </w:rPr>
        <w:t>2</w:t>
      </w:r>
      <w:r w:rsidRPr="002A42C0">
        <w:rPr>
          <w:rFonts w:ascii="Times New Roman" w:hAnsi="Times New Roman"/>
          <w:color w:val="000000"/>
        </w:rPr>
        <w:t>溶液呈浅绿色。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【探究】</w:t>
      </w:r>
      <w:r w:rsidRPr="002A42C0">
        <w:rPr>
          <w:rFonts w:ascii="宋体" w:hAnsi="宋体" w:cs="宋体" w:hint="eastAsia"/>
          <w:color w:val="000000"/>
          <w:lang w:eastAsia="zh-CN"/>
        </w:rPr>
        <w:t>①</w:t>
      </w:r>
      <w:r w:rsidRPr="002A42C0">
        <w:rPr>
          <w:rFonts w:ascii="Times New Roman" w:hAnsi="Times New Roman"/>
          <w:color w:val="000000"/>
          <w:lang w:eastAsia="zh-CN"/>
        </w:rPr>
        <w:t>按图连接实验装置，检查</w:t>
      </w:r>
      <w:r w:rsidRPr="002A42C0">
        <w:rPr>
          <w:rFonts w:ascii="Times New Roman" w:hAnsi="Times New Roman"/>
          <w:color w:val="000000"/>
          <w:u w:val="single"/>
          <w:lang w:eastAsia="zh-CN"/>
        </w:rPr>
        <w:t xml:space="preserve">   </w:t>
      </w:r>
      <w:r w:rsidRPr="002A42C0">
        <w:rPr>
          <w:rFonts w:ascii="宋体" w:hAnsi="宋体" w:cs="宋体" w:hint="eastAsia"/>
          <w:color w:val="000000"/>
          <w:u w:val="single"/>
          <w:lang w:eastAsia="zh-CN"/>
        </w:rPr>
        <w:t>★</w:t>
      </w:r>
      <w:r w:rsidRPr="002A42C0">
        <w:rPr>
          <w:rFonts w:ascii="Times New Roman" w:hAnsi="Times New Roman"/>
          <w:color w:val="000000"/>
          <w:u w:val="single"/>
          <w:lang w:eastAsia="zh-CN"/>
        </w:rPr>
        <w:t xml:space="preserve">   </w:t>
      </w:r>
      <w:r w:rsidRPr="002A42C0">
        <w:rPr>
          <w:rFonts w:ascii="Times New Roman" w:hAnsi="Times New Roman"/>
          <w:color w:val="000000"/>
          <w:lang w:eastAsia="zh-CN"/>
        </w:rPr>
        <w:t>。向试管内加入铁粉，针筒活塞停在</w:t>
      </w:r>
      <w:r w:rsidRPr="002A42C0">
        <w:rPr>
          <w:rFonts w:ascii="Times New Roman" w:hAnsi="Times New Roman"/>
          <w:color w:val="000000"/>
          <w:lang w:eastAsia="zh-CN"/>
        </w:rPr>
        <w:t>A</w:t>
      </w:r>
      <w:r w:rsidRPr="002A42C0">
        <w:rPr>
          <w:rFonts w:ascii="Times New Roman" w:hAnsi="Times New Roman"/>
          <w:color w:val="000000"/>
          <w:lang w:eastAsia="zh-CN"/>
        </w:rPr>
        <w:t>刻度。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宋体" w:hAnsi="宋体" w:cs="宋体" w:hint="eastAsia"/>
          <w:color w:val="000000"/>
          <w:lang w:eastAsia="zh-CN"/>
        </w:rPr>
        <w:t>②</w:t>
      </w:r>
      <w:r w:rsidRPr="002A42C0">
        <w:rPr>
          <w:rFonts w:ascii="Times New Roman" w:hAnsi="Times New Roman"/>
          <w:color w:val="000000"/>
          <w:lang w:eastAsia="zh-CN"/>
        </w:rPr>
        <w:t>加热铁粉的过程中，活塞发生移动。停止加热后，活塞逐渐向左移动，最终停在</w:t>
      </w:r>
      <w:r w:rsidRPr="002A42C0">
        <w:rPr>
          <w:rFonts w:ascii="Times New Roman" w:hAnsi="Times New Roman"/>
          <w:color w:val="000000"/>
          <w:lang w:eastAsia="zh-CN"/>
        </w:rPr>
        <w:t>B</w:t>
      </w:r>
      <w:r w:rsidRPr="002A42C0">
        <w:rPr>
          <w:rFonts w:ascii="Times New Roman" w:hAnsi="Times New Roman"/>
          <w:color w:val="000000"/>
          <w:lang w:eastAsia="zh-CN"/>
        </w:rPr>
        <w:t>刻度。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宋体" w:hAnsi="宋体" w:cs="宋体" w:hint="eastAsia"/>
          <w:color w:val="000000"/>
          <w:lang w:eastAsia="zh-CN"/>
        </w:rPr>
        <w:t>③</w:t>
      </w:r>
      <w:r w:rsidRPr="002A42C0">
        <w:rPr>
          <w:rFonts w:ascii="Times New Roman" w:hAnsi="Times New Roman"/>
          <w:color w:val="000000"/>
          <w:lang w:eastAsia="zh-CN"/>
        </w:rPr>
        <w:t>用细线吊着洁净铁钉靠近加热后的固体粉末，发现没有粉末被铁钉吸上来。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宋体" w:hAnsi="宋体" w:cs="宋体" w:hint="eastAsia"/>
          <w:color w:val="000000"/>
          <w:lang w:eastAsia="zh-CN"/>
        </w:rPr>
        <w:t>④</w:t>
      </w:r>
      <w:r w:rsidRPr="002A42C0">
        <w:rPr>
          <w:rFonts w:ascii="Times New Roman" w:hAnsi="Times New Roman"/>
          <w:color w:val="000000"/>
          <w:lang w:eastAsia="zh-CN"/>
        </w:rPr>
        <w:t>向试管内加入盐酸，发现有气泡产生，溶液立即出现黄色。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宋体" w:hAnsi="宋体" w:cs="宋体" w:hint="eastAsia"/>
          <w:color w:val="000000"/>
          <w:lang w:eastAsia="zh-CN"/>
        </w:rPr>
        <w:t>⑤</w:t>
      </w:r>
      <w:r w:rsidRPr="002A42C0">
        <w:rPr>
          <w:rFonts w:ascii="Times New Roman" w:hAnsi="Times New Roman"/>
          <w:color w:val="000000"/>
          <w:lang w:eastAsia="zh-CN"/>
        </w:rPr>
        <w:t>另取一些未加热过的铁粉加入到盛有盐酸的试管内，发现有气泡产生，溶液变为浅绿色。经检验，步骤</w:t>
      </w:r>
      <w:r w:rsidRPr="002A42C0">
        <w:rPr>
          <w:rFonts w:ascii="宋体" w:hAnsi="宋体" w:cs="宋体" w:hint="eastAsia"/>
          <w:color w:val="000000"/>
          <w:lang w:eastAsia="zh-CN"/>
        </w:rPr>
        <w:t>④</w:t>
      </w:r>
      <w:r w:rsidRPr="002A42C0">
        <w:rPr>
          <w:rFonts w:ascii="Times New Roman" w:hAnsi="Times New Roman"/>
          <w:color w:val="000000"/>
          <w:lang w:eastAsia="zh-CN"/>
        </w:rPr>
        <w:t>、</w:t>
      </w:r>
      <w:r w:rsidRPr="002A42C0">
        <w:rPr>
          <w:rFonts w:ascii="宋体" w:hAnsi="宋体" w:cs="宋体" w:hint="eastAsia"/>
          <w:color w:val="000000"/>
          <w:lang w:eastAsia="zh-CN"/>
        </w:rPr>
        <w:t>⑤</w:t>
      </w:r>
      <w:r w:rsidRPr="002A42C0">
        <w:rPr>
          <w:rFonts w:ascii="Times New Roman" w:hAnsi="Times New Roman"/>
          <w:color w:val="000000"/>
          <w:lang w:eastAsia="zh-CN"/>
        </w:rPr>
        <w:t>产生的气体相同。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）步骤</w:t>
      </w:r>
      <w:r w:rsidRPr="002A42C0">
        <w:rPr>
          <w:rFonts w:ascii="宋体" w:hAnsi="宋体" w:cs="宋体" w:hint="eastAsia"/>
          <w:color w:val="000000"/>
          <w:lang w:eastAsia="zh-CN"/>
        </w:rPr>
        <w:t>①</w:t>
      </w:r>
      <w:r w:rsidRPr="002A42C0">
        <w:rPr>
          <w:rFonts w:ascii="Times New Roman" w:hAnsi="Times New Roman"/>
          <w:color w:val="000000"/>
          <w:lang w:eastAsia="zh-CN"/>
        </w:rPr>
        <w:t>中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宋体" w:hAnsi="宋体" w:cs="宋体" w:hint="eastAsia"/>
          <w:color w:val="000000"/>
          <w:lang w:eastAsia="zh-CN"/>
        </w:rPr>
        <w:t>★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处应填：</w:t>
      </w:r>
      <w:r w:rsidRPr="002A42C0">
        <w:rPr>
          <w:rFonts w:ascii="Times New Roman" w:hAnsi="Times New Roman"/>
          <w:color w:val="000000"/>
          <w:lang w:eastAsia="zh-CN"/>
        </w:rPr>
        <w:t>________ 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）步骤</w:t>
      </w:r>
      <w:r w:rsidRPr="002A42C0">
        <w:rPr>
          <w:rFonts w:ascii="宋体" w:hAnsi="宋体" w:cs="宋体" w:hint="eastAsia"/>
          <w:color w:val="000000"/>
          <w:lang w:eastAsia="zh-CN"/>
        </w:rPr>
        <w:t>④</w:t>
      </w:r>
      <w:r w:rsidRPr="002A42C0">
        <w:rPr>
          <w:rFonts w:ascii="Times New Roman" w:hAnsi="Times New Roman"/>
          <w:color w:val="000000"/>
          <w:lang w:eastAsia="zh-CN"/>
        </w:rPr>
        <w:t>、</w:t>
      </w:r>
      <w:r w:rsidRPr="002A42C0">
        <w:rPr>
          <w:rFonts w:ascii="宋体" w:hAnsi="宋体" w:cs="宋体" w:hint="eastAsia"/>
          <w:color w:val="000000"/>
          <w:lang w:eastAsia="zh-CN"/>
        </w:rPr>
        <w:t>⑤</w:t>
      </w:r>
      <w:r w:rsidRPr="002A42C0">
        <w:rPr>
          <w:rFonts w:ascii="Times New Roman" w:hAnsi="Times New Roman"/>
          <w:color w:val="000000"/>
          <w:lang w:eastAsia="zh-CN"/>
        </w:rPr>
        <w:t>中产生的气体是</w:t>
      </w:r>
      <w:r w:rsidRPr="002A42C0">
        <w:rPr>
          <w:rFonts w:ascii="Times New Roman" w:hAnsi="Times New Roman"/>
          <w:color w:val="000000"/>
          <w:lang w:eastAsia="zh-CN"/>
        </w:rPr>
        <w:t>________ 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）本实验探究的结论是：铁粉在空气中用酒精灯加热时，与空气中氧气发生反应，产物是</w:t>
      </w:r>
      <w:r w:rsidRPr="002A42C0">
        <w:rPr>
          <w:rFonts w:ascii="Times New Roman" w:hAnsi="Times New Roman"/>
          <w:color w:val="000000"/>
          <w:lang w:eastAsia="zh-CN"/>
        </w:rPr>
        <w:t>________ 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4</w:t>
      </w:r>
      <w:r w:rsidRPr="002A42C0">
        <w:rPr>
          <w:rFonts w:ascii="Times New Roman" w:hAnsi="Times New Roman"/>
          <w:color w:val="000000"/>
          <w:lang w:eastAsia="zh-CN"/>
        </w:rPr>
        <w:t>）结合已学知识和本次探究分析可得，铁与氧气反应的产物受反应温度、氧气的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等因素影响。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>25.</w:t>
      </w:r>
      <w:r w:rsidRPr="002A42C0">
        <w:rPr>
          <w:rFonts w:ascii="Times New Roman" w:hAnsi="Times New Roman"/>
          <w:color w:val="000000"/>
          <w:lang w:eastAsia="zh-CN"/>
        </w:rPr>
        <w:t>小科利用仅有的一个规格为</w:t>
      </w:r>
      <w:r w:rsidRPr="002A42C0">
        <w:rPr>
          <w:rFonts w:ascii="Times New Roman" w:hAnsi="Times New Roman"/>
          <w:color w:val="000000"/>
          <w:lang w:eastAsia="zh-CN"/>
        </w:rPr>
        <w:t>“10</w:t>
      </w:r>
      <w:r w:rsidRPr="002A42C0">
        <w:rPr>
          <w:rFonts w:ascii="Times New Roman" w:hAnsi="Times New Roman"/>
          <w:color w:val="000000"/>
        </w:rPr>
        <w:t>Ω</w:t>
      </w:r>
      <w:r w:rsidRPr="002A42C0">
        <w:rPr>
          <w:rFonts w:ascii="Times New Roman" w:hAnsi="Times New Roman"/>
          <w:color w:val="000000"/>
          <w:lang w:eastAsia="zh-CN"/>
        </w:rPr>
        <w:t>1.0A”</w:t>
      </w:r>
      <w:r w:rsidRPr="002A42C0">
        <w:rPr>
          <w:rFonts w:ascii="Times New Roman" w:hAnsi="Times New Roman"/>
          <w:color w:val="000000"/>
          <w:lang w:eastAsia="zh-CN"/>
        </w:rPr>
        <w:t>的滑动变阻器和其他器材来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检验欧姆定律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，该变阻器的电阻丝上有一处断点。实验电路如图所示，电源电压恒为</w:t>
      </w:r>
      <w:r w:rsidRPr="002A42C0">
        <w:rPr>
          <w:rFonts w:ascii="Times New Roman" w:hAnsi="Times New Roman"/>
          <w:color w:val="000000"/>
          <w:lang w:eastAsia="zh-CN"/>
        </w:rPr>
        <w:t>3V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</w:rPr>
        <w:t>实验步骤如下：</w:t>
      </w:r>
      <w:r w:rsidRPr="002A42C0">
        <w:rPr>
          <w:rFonts w:ascii="Times New Roman" w:hAnsi="Times New Roman"/>
          <w:color w:val="000000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7C6E4C03" wp14:editId="2E66FD50">
            <wp:extent cx="1652003" cy="1250937"/>
            <wp:effectExtent l="19050" t="0" r="5347" b="0"/>
            <wp:docPr id="74" name="图片 7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80236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652003" cy="125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宋体" w:hAnsi="宋体" w:cs="宋体" w:hint="eastAsia"/>
          <w:color w:val="000000"/>
          <w:lang w:eastAsia="zh-CN"/>
        </w:rPr>
        <w:t>①</w:t>
      </w:r>
      <w:r w:rsidRPr="002A42C0">
        <w:rPr>
          <w:rFonts w:ascii="Times New Roman" w:hAnsi="Times New Roman"/>
          <w:color w:val="000000"/>
          <w:lang w:eastAsia="zh-CN"/>
        </w:rPr>
        <w:t>用</w:t>
      </w:r>
      <w:r w:rsidRPr="002A42C0">
        <w:rPr>
          <w:rFonts w:ascii="Times New Roman" w:hAnsi="Times New Roman"/>
          <w:color w:val="000000"/>
          <w:lang w:eastAsia="zh-CN"/>
        </w:rPr>
        <w:t>4</w:t>
      </w:r>
      <w:r w:rsidRPr="002A42C0">
        <w:rPr>
          <w:rFonts w:ascii="Times New Roman" w:hAnsi="Times New Roman"/>
          <w:color w:val="000000"/>
        </w:rPr>
        <w:t>Ω</w:t>
      </w:r>
      <w:r w:rsidRPr="002A42C0">
        <w:rPr>
          <w:rFonts w:ascii="Times New Roman" w:hAnsi="Times New Roman"/>
          <w:color w:val="000000"/>
          <w:lang w:eastAsia="zh-CN"/>
        </w:rPr>
        <w:t>的定值电阻进行实验，连接电路。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宋体" w:hAnsi="宋体" w:cs="宋体" w:hint="eastAsia"/>
          <w:color w:val="000000"/>
          <w:lang w:eastAsia="zh-CN"/>
        </w:rPr>
        <w:lastRenderedPageBreak/>
        <w:t>②</w:t>
      </w:r>
      <w:r w:rsidRPr="002A42C0">
        <w:rPr>
          <w:rFonts w:ascii="Times New Roman" w:hAnsi="Times New Roman"/>
          <w:color w:val="000000"/>
          <w:lang w:eastAsia="zh-CN"/>
        </w:rPr>
        <w:t>闭合开关，调节滑动变阻器，使定值电阻两端电压为</w:t>
      </w:r>
      <w:r w:rsidRPr="002A42C0">
        <w:rPr>
          <w:rFonts w:ascii="Times New Roman" w:hAnsi="Times New Roman"/>
          <w:color w:val="000000"/>
          <w:lang w:eastAsia="zh-CN"/>
        </w:rPr>
        <w:t>2V</w:t>
      </w:r>
      <w:r w:rsidRPr="002A42C0">
        <w:rPr>
          <w:rFonts w:ascii="Times New Roman" w:hAnsi="Times New Roman"/>
          <w:color w:val="000000"/>
          <w:lang w:eastAsia="zh-CN"/>
        </w:rPr>
        <w:t>，读出电流表的示数并记录。断开开关，把滑片</w:t>
      </w:r>
      <w:r w:rsidRPr="002A42C0">
        <w:rPr>
          <w:rFonts w:ascii="Times New Roman" w:hAnsi="Times New Roman"/>
          <w:color w:val="000000"/>
          <w:lang w:eastAsia="zh-CN"/>
        </w:rPr>
        <w:t>P</w:t>
      </w:r>
      <w:r w:rsidRPr="002A42C0">
        <w:rPr>
          <w:rFonts w:ascii="Times New Roman" w:hAnsi="Times New Roman"/>
          <w:color w:val="000000"/>
          <w:lang w:eastAsia="zh-CN"/>
        </w:rPr>
        <w:t>移到</w:t>
      </w:r>
      <w:r w:rsidRPr="002A42C0">
        <w:rPr>
          <w:rFonts w:ascii="Times New Roman" w:hAnsi="Times New Roman"/>
          <w:color w:val="000000"/>
          <w:lang w:eastAsia="zh-CN"/>
        </w:rPr>
        <w:t>A</w:t>
      </w:r>
      <w:r w:rsidRPr="002A42C0">
        <w:rPr>
          <w:rFonts w:ascii="Times New Roman" w:hAnsi="Times New Roman"/>
          <w:color w:val="000000"/>
          <w:lang w:eastAsia="zh-CN"/>
        </w:rPr>
        <w:t>端。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宋体" w:hAnsi="宋体" w:cs="宋体" w:hint="eastAsia"/>
          <w:color w:val="000000"/>
          <w:lang w:eastAsia="zh-CN"/>
        </w:rPr>
        <w:t>③</w:t>
      </w:r>
      <w:r w:rsidRPr="002A42C0">
        <w:rPr>
          <w:rFonts w:ascii="Times New Roman" w:hAnsi="Times New Roman"/>
          <w:color w:val="000000"/>
          <w:lang w:eastAsia="zh-CN"/>
        </w:rPr>
        <w:t>依次用阻值为</w:t>
      </w:r>
      <w:r w:rsidRPr="002A42C0">
        <w:rPr>
          <w:rFonts w:ascii="Times New Roman" w:hAnsi="Times New Roman"/>
          <w:color w:val="000000"/>
          <w:lang w:eastAsia="zh-CN"/>
        </w:rPr>
        <w:t>6</w:t>
      </w:r>
      <w:r w:rsidRPr="002A42C0">
        <w:rPr>
          <w:rFonts w:ascii="Times New Roman" w:hAnsi="Times New Roman"/>
          <w:color w:val="000000"/>
        </w:rPr>
        <w:t>Ω</w:t>
      </w:r>
      <w:r w:rsidRPr="002A42C0">
        <w:rPr>
          <w:rFonts w:ascii="Times New Roman" w:hAnsi="Times New Roman"/>
          <w:color w:val="000000"/>
          <w:lang w:eastAsia="zh-CN"/>
        </w:rPr>
        <w:t>、</w:t>
      </w:r>
      <w:r w:rsidRPr="002A42C0">
        <w:rPr>
          <w:rFonts w:ascii="Times New Roman" w:hAnsi="Times New Roman"/>
          <w:color w:val="000000"/>
          <w:lang w:eastAsia="zh-CN"/>
        </w:rPr>
        <w:t>8</w:t>
      </w:r>
      <w:r w:rsidRPr="002A42C0">
        <w:rPr>
          <w:rFonts w:ascii="Times New Roman" w:hAnsi="Times New Roman"/>
          <w:color w:val="000000"/>
        </w:rPr>
        <w:t>Ω</w:t>
      </w:r>
      <w:r w:rsidRPr="002A42C0">
        <w:rPr>
          <w:rFonts w:ascii="Times New Roman" w:hAnsi="Times New Roman"/>
          <w:color w:val="000000"/>
          <w:lang w:eastAsia="zh-CN"/>
        </w:rPr>
        <w:t>和</w:t>
      </w:r>
      <w:r w:rsidRPr="002A42C0">
        <w:rPr>
          <w:rFonts w:ascii="Times New Roman" w:hAnsi="Times New Roman"/>
          <w:color w:val="000000"/>
          <w:lang w:eastAsia="zh-CN"/>
        </w:rPr>
        <w:t>10</w:t>
      </w:r>
      <w:r w:rsidRPr="002A42C0">
        <w:rPr>
          <w:rFonts w:ascii="Times New Roman" w:hAnsi="Times New Roman"/>
          <w:color w:val="000000"/>
        </w:rPr>
        <w:t>Ω</w:t>
      </w:r>
      <w:r w:rsidRPr="002A42C0">
        <w:rPr>
          <w:rFonts w:ascii="Times New Roman" w:hAnsi="Times New Roman"/>
          <w:color w:val="000000"/>
          <w:lang w:eastAsia="zh-CN"/>
        </w:rPr>
        <w:t>的定值电阻替换原来的电阻，重复步骤</w:t>
      </w:r>
      <w:r w:rsidRPr="002A42C0">
        <w:rPr>
          <w:rFonts w:ascii="宋体" w:hAnsi="宋体" w:cs="宋体" w:hint="eastAsia"/>
          <w:color w:val="000000"/>
          <w:lang w:eastAsia="zh-CN"/>
        </w:rPr>
        <w:t>②</w:t>
      </w:r>
      <w:r w:rsidRPr="002A42C0">
        <w:rPr>
          <w:rFonts w:ascii="Times New Roman" w:hAnsi="Times New Roman"/>
          <w:color w:val="000000"/>
          <w:lang w:eastAsia="zh-CN"/>
        </w:rPr>
        <w:t>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）小科设计上述实验步骤，是要研究通过导体的电流与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之间的关系。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）小科发现，滑片</w:t>
      </w:r>
      <w:r w:rsidRPr="002A42C0">
        <w:rPr>
          <w:rFonts w:ascii="Times New Roman" w:hAnsi="Times New Roman"/>
          <w:color w:val="000000"/>
          <w:lang w:eastAsia="zh-CN"/>
        </w:rPr>
        <w:t>P</w:t>
      </w:r>
      <w:r w:rsidRPr="002A42C0">
        <w:rPr>
          <w:rFonts w:ascii="Times New Roman" w:hAnsi="Times New Roman"/>
          <w:color w:val="000000"/>
          <w:lang w:eastAsia="zh-CN"/>
        </w:rPr>
        <w:t>向右移动过程中，每次实验开始时电压表都没有示数，移到某一点（该点记为</w:t>
      </w:r>
      <w:r w:rsidRPr="002A42C0">
        <w:rPr>
          <w:rFonts w:ascii="Times New Roman" w:hAnsi="Times New Roman"/>
          <w:color w:val="000000"/>
          <w:lang w:eastAsia="zh-CN"/>
        </w:rPr>
        <w:t>C)</w:t>
      </w:r>
      <w:r w:rsidRPr="002A42C0">
        <w:rPr>
          <w:rFonts w:ascii="Times New Roman" w:hAnsi="Times New Roman"/>
          <w:color w:val="000000"/>
          <w:lang w:eastAsia="zh-CN"/>
        </w:rPr>
        <w:t>时突然有了示数。但在完成</w:t>
      </w:r>
      <w:r w:rsidRPr="002A42C0">
        <w:rPr>
          <w:rFonts w:ascii="Times New Roman" w:hAnsi="Times New Roman"/>
          <w:color w:val="000000"/>
          <w:lang w:eastAsia="zh-CN"/>
        </w:rPr>
        <w:t>8</w:t>
      </w:r>
      <w:r w:rsidRPr="002A42C0">
        <w:rPr>
          <w:rFonts w:ascii="Times New Roman" w:hAnsi="Times New Roman"/>
          <w:color w:val="000000"/>
        </w:rPr>
        <w:t>Ω</w:t>
      </w:r>
      <w:r w:rsidRPr="002A42C0">
        <w:rPr>
          <w:rFonts w:ascii="Times New Roman" w:hAnsi="Times New Roman"/>
          <w:color w:val="000000"/>
          <w:lang w:eastAsia="zh-CN"/>
        </w:rPr>
        <w:t>电阻的实验后，再做</w:t>
      </w:r>
      <w:r w:rsidRPr="002A42C0">
        <w:rPr>
          <w:rFonts w:ascii="Times New Roman" w:hAnsi="Times New Roman"/>
          <w:color w:val="000000"/>
          <w:lang w:eastAsia="zh-CN"/>
        </w:rPr>
        <w:t>10</w:t>
      </w:r>
      <w:r w:rsidRPr="002A42C0">
        <w:rPr>
          <w:rFonts w:ascii="Times New Roman" w:hAnsi="Times New Roman"/>
          <w:color w:val="000000"/>
        </w:rPr>
        <w:t>Ω</w:t>
      </w:r>
      <w:r w:rsidRPr="002A42C0">
        <w:rPr>
          <w:rFonts w:ascii="Times New Roman" w:hAnsi="Times New Roman"/>
          <w:color w:val="000000"/>
          <w:lang w:eastAsia="zh-CN"/>
        </w:rPr>
        <w:t>电阻的实验时，当电压表有示数后，示数一直大于</w:t>
      </w:r>
      <w:r w:rsidRPr="002A42C0">
        <w:rPr>
          <w:rFonts w:ascii="Times New Roman" w:hAnsi="Times New Roman"/>
          <w:color w:val="000000"/>
          <w:lang w:eastAsia="zh-CN"/>
        </w:rPr>
        <w:t>2V</w:t>
      </w:r>
      <w:r w:rsidRPr="002A42C0">
        <w:rPr>
          <w:rFonts w:ascii="Times New Roman" w:hAnsi="Times New Roman"/>
          <w:color w:val="000000"/>
          <w:lang w:eastAsia="zh-CN"/>
        </w:rPr>
        <w:t>。分析可得，电阻丝</w:t>
      </w:r>
      <w:r w:rsidRPr="002A42C0">
        <w:rPr>
          <w:rFonts w:ascii="Times New Roman" w:hAnsi="Times New Roman"/>
          <w:color w:val="000000"/>
          <w:lang w:eastAsia="zh-CN"/>
        </w:rPr>
        <w:t>BC</w:t>
      </w:r>
      <w:r w:rsidRPr="002A42C0">
        <w:rPr>
          <w:rFonts w:ascii="Times New Roman" w:hAnsi="Times New Roman"/>
          <w:color w:val="000000"/>
          <w:lang w:eastAsia="zh-CN"/>
        </w:rPr>
        <w:t>的阻值</w:t>
      </w:r>
      <w:r w:rsidRPr="002A42C0">
        <w:rPr>
          <w:rFonts w:ascii="Times New Roman" w:hAnsi="Times New Roman"/>
          <w:color w:val="000000"/>
          <w:lang w:eastAsia="zh-CN"/>
        </w:rPr>
        <w:t>R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BC</w:t>
      </w:r>
      <w:r w:rsidRPr="002A42C0">
        <w:rPr>
          <w:rFonts w:ascii="Times New Roman" w:hAnsi="Times New Roman"/>
          <w:color w:val="000000"/>
          <w:lang w:eastAsia="zh-CN"/>
        </w:rPr>
        <w:t>的范围是</w:t>
      </w:r>
      <w:r w:rsidRPr="002A42C0">
        <w:rPr>
          <w:rFonts w:ascii="Times New Roman" w:hAnsi="Times New Roman"/>
          <w:color w:val="000000"/>
          <w:lang w:eastAsia="zh-CN"/>
        </w:rPr>
        <w:t>________ 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）为了完成</w:t>
      </w:r>
      <w:r w:rsidRPr="002A42C0">
        <w:rPr>
          <w:rFonts w:ascii="Times New Roman" w:hAnsi="Times New Roman"/>
          <w:color w:val="000000"/>
          <w:lang w:eastAsia="zh-CN"/>
        </w:rPr>
        <w:t>10</w:t>
      </w:r>
      <w:r w:rsidRPr="002A42C0">
        <w:rPr>
          <w:rFonts w:ascii="Times New Roman" w:hAnsi="Times New Roman"/>
          <w:color w:val="000000"/>
        </w:rPr>
        <w:t>Ω</w:t>
      </w:r>
      <w:r w:rsidRPr="002A42C0">
        <w:rPr>
          <w:rFonts w:ascii="Times New Roman" w:hAnsi="Times New Roman"/>
          <w:color w:val="000000"/>
          <w:lang w:eastAsia="zh-CN"/>
        </w:rPr>
        <w:t>电阻实验，将滑片</w:t>
      </w:r>
      <w:r w:rsidRPr="002A42C0">
        <w:rPr>
          <w:rFonts w:ascii="Times New Roman" w:hAnsi="Times New Roman"/>
          <w:color w:val="000000"/>
          <w:lang w:eastAsia="zh-CN"/>
        </w:rPr>
        <w:t>P</w:t>
      </w:r>
      <w:r w:rsidRPr="002A42C0">
        <w:rPr>
          <w:rFonts w:ascii="Times New Roman" w:hAnsi="Times New Roman"/>
          <w:color w:val="000000"/>
          <w:lang w:eastAsia="zh-CN"/>
        </w:rPr>
        <w:t>移到</w:t>
      </w:r>
      <w:r w:rsidRPr="002A42C0">
        <w:rPr>
          <w:rFonts w:ascii="Times New Roman" w:hAnsi="Times New Roman"/>
          <w:color w:val="000000"/>
          <w:lang w:eastAsia="zh-CN"/>
        </w:rPr>
        <w:t>C</w:t>
      </w:r>
      <w:r w:rsidRPr="002A42C0">
        <w:rPr>
          <w:rFonts w:ascii="Times New Roman" w:hAnsi="Times New Roman"/>
          <w:color w:val="000000"/>
          <w:lang w:eastAsia="zh-CN"/>
        </w:rPr>
        <w:t>点，只要在原来电路的接线柱上再接上一根导线，就能继续完成实验。请你在答题卷的图中用笔画线补上这根导线。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2A42C0" w:rsidRDefault="002A42C0">
      <w:pPr>
        <w:rPr>
          <w:rFonts w:ascii="Times New Roman" w:hAnsi="Times New Roman" w:hint="eastAsia"/>
          <w:color w:val="0000FF"/>
          <w:lang w:eastAsia="zh-CN"/>
        </w:rPr>
      </w:pPr>
    </w:p>
    <w:p w:rsidR="002A42C0" w:rsidRDefault="002A42C0">
      <w:pPr>
        <w:rPr>
          <w:rFonts w:ascii="Times New Roman" w:hAnsi="Times New Roman" w:hint="eastAsia"/>
          <w:color w:val="0000FF"/>
          <w:lang w:eastAsia="zh-CN"/>
        </w:rPr>
      </w:pPr>
    </w:p>
    <w:p w:rsidR="002A42C0" w:rsidRDefault="002A42C0">
      <w:pPr>
        <w:rPr>
          <w:rFonts w:ascii="Times New Roman" w:hAnsi="Times New Roman" w:hint="eastAsia"/>
          <w:color w:val="0000FF"/>
          <w:lang w:eastAsia="zh-CN"/>
        </w:rPr>
      </w:pPr>
    </w:p>
    <w:p w:rsidR="00173C55" w:rsidRPr="002A42C0" w:rsidRDefault="00235F64">
      <w:pPr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四、解答题（本题共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7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小题，第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26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、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27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、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29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小题各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6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分，第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28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小题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5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分，第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30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小题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8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分，第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31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小题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9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分，第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32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小题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10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分，共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50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分</w:t>
      </w:r>
      <w:r w:rsidRPr="002A42C0"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26.</w:t>
      </w:r>
      <w:r w:rsidRPr="002A42C0">
        <w:rPr>
          <w:rFonts w:ascii="Times New Roman" w:hAnsi="Times New Roman"/>
          <w:color w:val="000000"/>
          <w:lang w:eastAsia="zh-CN"/>
        </w:rPr>
        <w:t>氯霉素属于广谱抗生素，能杀灭细菌，但摄入过多容易导致血液疾病，所以国家严令禁止在食品中使用。今年，广州市有关部门在抽检中发现，有些不法商贩向黄金贝、花蛤等海产品中添加氯霉素，来延长海鲜的存活期。这种滥用氯霉素的现象引起了市民的警觉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）氯霉素性质稳定，不易分解，这种性质属于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（填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物理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或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化学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）性质。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）氯霉素（化学式为</w:t>
      </w:r>
      <w:r w:rsidRPr="002A42C0">
        <w:rPr>
          <w:rFonts w:ascii="Times New Roman" w:hAnsi="Times New Roman"/>
          <w:color w:val="000000"/>
          <w:lang w:eastAsia="zh-CN"/>
        </w:rPr>
        <w:t>C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11</w:t>
      </w:r>
      <w:r w:rsidRPr="002A42C0">
        <w:rPr>
          <w:rFonts w:ascii="Times New Roman" w:hAnsi="Times New Roman"/>
          <w:color w:val="000000"/>
          <w:lang w:eastAsia="zh-CN"/>
        </w:rPr>
        <w:t>H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12</w:t>
      </w:r>
      <w:r w:rsidRPr="002A42C0">
        <w:rPr>
          <w:rFonts w:ascii="Times New Roman" w:hAnsi="Times New Roman"/>
          <w:color w:val="000000"/>
          <w:lang w:eastAsia="zh-CN"/>
        </w:rPr>
        <w:t>Cl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N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O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5</w:t>
      </w:r>
      <w:r w:rsidRPr="002A42C0">
        <w:rPr>
          <w:rFonts w:ascii="Times New Roman" w:hAnsi="Times New Roman"/>
          <w:color w:val="000000"/>
          <w:lang w:eastAsia="zh-CN"/>
        </w:rPr>
        <w:t>)</w:t>
      </w:r>
      <w:r w:rsidRPr="002A42C0">
        <w:rPr>
          <w:rFonts w:ascii="Times New Roman" w:hAnsi="Times New Roman"/>
          <w:color w:val="000000"/>
          <w:lang w:eastAsia="zh-CN"/>
        </w:rPr>
        <w:t>中碳元素和氧元素的质量比为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）长期使用氯霉素，细菌能对氯霉素产生耐药性。这是氯霉素对细菌进行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的结果。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27.</w:t>
      </w:r>
      <w:r w:rsidRPr="002A42C0">
        <w:rPr>
          <w:rFonts w:ascii="Times New Roman" w:hAnsi="Times New Roman"/>
          <w:color w:val="000000"/>
          <w:lang w:eastAsia="zh-CN"/>
        </w:rPr>
        <w:t>罂粟能提炼出毒品，我国法律规定严禁随意种植。</w:t>
      </w:r>
      <w:r w:rsidRPr="002A42C0">
        <w:rPr>
          <w:rFonts w:ascii="Times New Roman" w:hAnsi="Times New Roman"/>
          <w:color w:val="000000"/>
          <w:lang w:eastAsia="zh-CN"/>
        </w:rPr>
        <w:t>2019</w:t>
      </w:r>
      <w:r w:rsidRPr="002A42C0">
        <w:rPr>
          <w:rFonts w:ascii="Times New Roman" w:hAnsi="Times New Roman"/>
          <w:color w:val="000000"/>
          <w:lang w:eastAsia="zh-CN"/>
        </w:rPr>
        <w:t>年</w:t>
      </w:r>
      <w:r w:rsidRPr="002A42C0">
        <w:rPr>
          <w:rFonts w:ascii="Times New Roman" w:hAnsi="Times New Roman"/>
          <w:color w:val="000000"/>
          <w:lang w:eastAsia="zh-CN"/>
        </w:rPr>
        <w:t>4</w:t>
      </w:r>
      <w:r w:rsidRPr="002A42C0">
        <w:rPr>
          <w:rFonts w:ascii="Times New Roman" w:hAnsi="Times New Roman"/>
          <w:color w:val="000000"/>
          <w:lang w:eastAsia="zh-CN"/>
        </w:rPr>
        <w:t>月，宁波警方查处了多起农户非法种植罂粟的案件。经调查，部分农户因罂粟与常见花卉虞美人的外形相似而误种。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）虞美人和罂粟外形相似，因为它们都是罂粟属的植物。但它们属于不同的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（填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科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或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种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），所以还有许多不同。</w:t>
      </w:r>
      <w:r w:rsidRPr="002A42C0">
        <w:rPr>
          <w:rFonts w:ascii="Times New Roman" w:hAnsi="Times New Roman"/>
          <w:lang w:eastAsia="zh-CN"/>
        </w:rPr>
        <w:br/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）为帮助大家分辨两种植物，小科整理归纳了它们的主要区别，如下表所示：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70"/>
        <w:gridCol w:w="3075"/>
        <w:gridCol w:w="2340"/>
      </w:tblGrid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植物名称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虞美人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罂粟</w:t>
            </w:r>
          </w:p>
        </w:tc>
      </w:tr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茎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细弱有绒毛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壮实光滑</w:t>
            </w:r>
          </w:p>
        </w:tc>
      </w:tr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叶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  <w:lang w:eastAsia="zh-CN"/>
              </w:rPr>
            </w:pPr>
            <w:r w:rsidRPr="002A42C0">
              <w:rPr>
                <w:rFonts w:ascii="Times New Roman" w:hAnsi="Times New Roman"/>
                <w:color w:val="000000"/>
                <w:lang w:eastAsia="zh-CN"/>
              </w:rPr>
              <w:t>叶边呈分裂状，叶较窄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  <w:lang w:eastAsia="zh-CN"/>
              </w:rPr>
            </w:pPr>
            <w:r w:rsidRPr="002A42C0">
              <w:rPr>
                <w:rFonts w:ascii="Times New Roman" w:hAnsi="Times New Roman"/>
                <w:color w:val="000000"/>
                <w:lang w:eastAsia="zh-CN"/>
              </w:rPr>
              <w:t>叶边不分裂，呈锯齿状</w:t>
            </w:r>
          </w:p>
        </w:tc>
      </w:tr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花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  <w:lang w:eastAsia="zh-CN"/>
              </w:rPr>
            </w:pPr>
            <w:r w:rsidRPr="002A42C0">
              <w:rPr>
                <w:rFonts w:ascii="Times New Roman" w:hAnsi="Times New Roman"/>
                <w:color w:val="000000"/>
                <w:lang w:eastAsia="zh-CN"/>
              </w:rPr>
              <w:t>花瓣多为</w:t>
            </w:r>
            <w:r w:rsidRPr="002A42C0">
              <w:rPr>
                <w:rFonts w:ascii="Times New Roman" w:hAnsi="Times New Roman"/>
                <w:color w:val="000000"/>
                <w:lang w:eastAsia="zh-CN"/>
              </w:rPr>
              <w:t>4</w:t>
            </w:r>
            <w:r w:rsidRPr="002A42C0">
              <w:rPr>
                <w:rFonts w:ascii="Times New Roman" w:hAnsi="Times New Roman"/>
                <w:color w:val="000000"/>
                <w:lang w:eastAsia="zh-CN"/>
              </w:rPr>
              <w:t>片，</w:t>
            </w:r>
            <w:r w:rsidRPr="002A42C0"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r w:rsidRPr="002A42C0">
              <w:rPr>
                <w:rFonts w:ascii="Times New Roman" w:hAnsi="Times New Roman"/>
                <w:color w:val="000000"/>
                <w:lang w:eastAsia="zh-CN"/>
              </w:rPr>
              <w:t>边缘平滑不开裂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  <w:lang w:eastAsia="zh-CN"/>
              </w:rPr>
            </w:pPr>
            <w:r w:rsidRPr="002A42C0">
              <w:rPr>
                <w:rFonts w:ascii="Times New Roman" w:hAnsi="Times New Roman"/>
                <w:color w:val="000000"/>
                <w:lang w:eastAsia="zh-CN"/>
              </w:rPr>
              <w:t>花瓣有重瓣，边缘会开裂</w:t>
            </w:r>
          </w:p>
        </w:tc>
      </w:tr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果实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上有绒毛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外表较光滑</w:t>
            </w:r>
          </w:p>
        </w:tc>
      </w:tr>
    </w:tbl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</w:rPr>
        <w:lastRenderedPageBreak/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2A59183B" wp14:editId="37034934">
            <wp:extent cx="2043519" cy="1231837"/>
            <wp:effectExtent l="19050" t="0" r="0" b="0"/>
            <wp:docPr id="81" name="图片 8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638572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043519" cy="123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如图为器粟和虞美人的照片，据表信息可判断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（填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甲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或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乙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）植物是器粟。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）毒品会损害人的免疫、神经、内分泌等系统，而且具有很强的成瘾性，一旦吸食很难戒除。下列选项中，哪些是每个公民都必须做到的</w:t>
      </w:r>
      <w:r w:rsidRPr="002A42C0">
        <w:rPr>
          <w:rFonts w:ascii="Times New Roman" w:hAnsi="Times New Roman"/>
          <w:color w:val="000000"/>
          <w:lang w:eastAsia="zh-CN"/>
        </w:rPr>
        <w:t xml:space="preserve">? </w:t>
      </w:r>
      <w:r w:rsidRPr="002A42C0">
        <w:rPr>
          <w:rFonts w:ascii="Times New Roman" w:hAnsi="Times New Roman"/>
          <w:color w:val="000000"/>
          <w:u w:val="single"/>
          <w:lang w:eastAsia="zh-CN"/>
        </w:rPr>
        <w:t>      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          </w:t>
      </w:r>
    </w:p>
    <w:p w:rsidR="00173C55" w:rsidRPr="002A42C0" w:rsidRDefault="00235F64">
      <w:pPr>
        <w:spacing w:after="0"/>
        <w:ind w:left="15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A. </w:t>
      </w:r>
      <w:r w:rsidRPr="002A42C0">
        <w:rPr>
          <w:rFonts w:ascii="Times New Roman" w:hAnsi="Times New Roman"/>
          <w:color w:val="000000"/>
          <w:lang w:eastAsia="zh-CN"/>
        </w:rPr>
        <w:t>不吸食、不注射毒品</w:t>
      </w:r>
      <w:r w:rsidRPr="002A42C0">
        <w:rPr>
          <w:rFonts w:ascii="Times New Roman" w:hAnsi="Times New Roman"/>
          <w:color w:val="000000"/>
          <w:lang w:eastAsia="zh-CN"/>
        </w:rPr>
        <w:t>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141C2B75" wp14:editId="17BBD9A2">
            <wp:extent cx="19101" cy="38202"/>
            <wp:effectExtent l="19050" t="0" r="0" b="0"/>
            <wp:docPr id="82" name="图片 8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24179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B. </w:t>
      </w:r>
      <w:r w:rsidRPr="002A42C0">
        <w:rPr>
          <w:rFonts w:ascii="Times New Roman" w:hAnsi="Times New Roman"/>
          <w:color w:val="000000"/>
          <w:lang w:eastAsia="zh-CN"/>
        </w:rPr>
        <w:t>不走私、不贩卖毒品</w:t>
      </w:r>
      <w:r w:rsidRPr="002A42C0">
        <w:rPr>
          <w:rFonts w:ascii="Times New Roman" w:hAnsi="Times New Roman"/>
          <w:color w:val="000000"/>
          <w:lang w:eastAsia="zh-CN"/>
        </w:rPr>
        <w:t>              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1C98E330" wp14:editId="305058EB">
            <wp:extent cx="19101" cy="38202"/>
            <wp:effectExtent l="19050" t="0" r="0" b="0"/>
            <wp:docPr id="83" name="图片 8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60275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C. </w:t>
      </w:r>
      <w:r w:rsidRPr="002A42C0">
        <w:rPr>
          <w:rFonts w:ascii="Times New Roman" w:hAnsi="Times New Roman"/>
          <w:color w:val="000000"/>
          <w:lang w:eastAsia="zh-CN"/>
        </w:rPr>
        <w:t>不种植可提取毒品的植物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28.</w:t>
      </w:r>
      <w:r w:rsidRPr="002A42C0">
        <w:rPr>
          <w:rFonts w:ascii="Times New Roman" w:hAnsi="Times New Roman"/>
          <w:color w:val="000000"/>
          <w:lang w:eastAsia="zh-CN"/>
        </w:rPr>
        <w:t>在《空气的存在》一课中，教材里设计了如图所示的活动：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用粗铁丝做的夹子夹住空易拉罐，并向空易拉罐中倒入少许水。然后对易拉罐加热，有大量水汽逸出时，把易拉罐开口朝下扣在冷水中（不要扣入得太深），观察现象。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如果实验现象能成为空气存在的证据，活动中应该看到什么现象</w:t>
      </w:r>
      <w:r w:rsidRPr="002A42C0">
        <w:rPr>
          <w:rFonts w:ascii="Times New Roman" w:hAnsi="Times New Roman"/>
          <w:color w:val="000000"/>
          <w:lang w:eastAsia="zh-CN"/>
        </w:rPr>
        <w:t>?</w:t>
      </w:r>
      <w:r w:rsidRPr="002A42C0">
        <w:rPr>
          <w:rFonts w:ascii="Times New Roman" w:hAnsi="Times New Roman"/>
          <w:color w:val="000000"/>
          <w:lang w:eastAsia="zh-CN"/>
        </w:rPr>
        <w:t>请你解释产生这一现象的原因。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156FF6DB" wp14:editId="035DEDFA">
            <wp:extent cx="1222286" cy="773481"/>
            <wp:effectExtent l="19050" t="0" r="0" b="0"/>
            <wp:docPr id="84" name="图片 8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07007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22286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29.  5</w:t>
      </w:r>
      <w:r w:rsidRPr="002A42C0">
        <w:rPr>
          <w:rFonts w:ascii="Times New Roman" w:hAnsi="Times New Roman"/>
          <w:color w:val="000000"/>
          <w:lang w:eastAsia="zh-CN"/>
        </w:rPr>
        <w:t>月</w:t>
      </w:r>
      <w:r w:rsidRPr="002A42C0">
        <w:rPr>
          <w:rFonts w:ascii="Times New Roman" w:hAnsi="Times New Roman"/>
          <w:color w:val="000000"/>
          <w:lang w:eastAsia="zh-CN"/>
        </w:rPr>
        <w:t>12</w:t>
      </w:r>
      <w:r w:rsidRPr="002A42C0">
        <w:rPr>
          <w:rFonts w:ascii="Times New Roman" w:hAnsi="Times New Roman"/>
          <w:color w:val="000000"/>
          <w:lang w:eastAsia="zh-CN"/>
        </w:rPr>
        <w:t>日是我国的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防灾减灾日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，当天宁波会拉响警报，以增强市民的国防观念和防空防灾意识。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457F4F0F" wp14:editId="4008D7FA">
            <wp:extent cx="945363" cy="773481"/>
            <wp:effectExtent l="19050" t="0" r="7137" b="0"/>
            <wp:docPr id="85" name="图片 8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22665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45363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）某校为提高学生应急避险能力，进行了地震逃生演习。逃生演习时，高层的同学听到警报声后迅速躲到课桌底下，同时把双手交叉放在脖子后（正确姿势如图所示）。同学做出的这些反应属于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（填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条件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或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非条件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）反射。其中双手交叉放在脖子后主要是保护人体的生命中枢</w:t>
      </w:r>
      <w:r w:rsidRPr="002A42C0">
        <w:rPr>
          <w:rFonts w:ascii="Times New Roman" w:hAnsi="Times New Roman"/>
          <w:color w:val="000000"/>
          <w:lang w:eastAsia="zh-CN"/>
        </w:rPr>
        <w:t>— ________ 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）若我们掌握一定的应急避险技能，可通过自救与互救来降低灾害风险。例如身上着火，可快速倒在地上，把身上的火苗压灭。这种灭火方式，利用的原理主要是</w:t>
      </w:r>
      <w:r w:rsidRPr="002A42C0">
        <w:rPr>
          <w:rFonts w:ascii="Times New Roman" w:hAnsi="Times New Roman"/>
          <w:color w:val="000000"/>
          <w:lang w:eastAsia="zh-CN"/>
        </w:rPr>
        <w:t>________ 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>30.</w:t>
      </w:r>
      <w:r w:rsidRPr="002A42C0">
        <w:rPr>
          <w:rFonts w:ascii="Times New Roman" w:hAnsi="Times New Roman"/>
          <w:color w:val="000000"/>
          <w:lang w:eastAsia="zh-CN"/>
        </w:rPr>
        <w:t>如图甲所示，水平放置的方形容器里有一个重为</w:t>
      </w:r>
      <w:r w:rsidRPr="002A42C0">
        <w:rPr>
          <w:rFonts w:ascii="Times New Roman" w:hAnsi="Times New Roman"/>
          <w:color w:val="000000"/>
          <w:lang w:eastAsia="zh-CN"/>
        </w:rPr>
        <w:t>8N</w:t>
      </w:r>
      <w:r w:rsidRPr="002A42C0">
        <w:rPr>
          <w:rFonts w:ascii="Times New Roman" w:hAnsi="Times New Roman"/>
          <w:color w:val="000000"/>
          <w:lang w:eastAsia="zh-CN"/>
        </w:rPr>
        <w:t>、边长为</w:t>
      </w:r>
      <w:r w:rsidRPr="002A42C0">
        <w:rPr>
          <w:rFonts w:ascii="Times New Roman" w:hAnsi="Times New Roman"/>
          <w:color w:val="000000"/>
          <w:lang w:eastAsia="zh-CN"/>
        </w:rPr>
        <w:t>10cm</w:t>
      </w:r>
      <w:r w:rsidRPr="002A42C0">
        <w:rPr>
          <w:rFonts w:ascii="Times New Roman" w:hAnsi="Times New Roman"/>
          <w:color w:val="000000"/>
          <w:lang w:eastAsia="zh-CN"/>
        </w:rPr>
        <w:t>的立方体物块</w:t>
      </w:r>
      <w:r w:rsidRPr="002A42C0">
        <w:rPr>
          <w:rFonts w:ascii="Times New Roman" w:hAnsi="Times New Roman"/>
          <w:color w:val="000000"/>
          <w:lang w:eastAsia="zh-CN"/>
        </w:rPr>
        <w:t>M</w:t>
      </w:r>
      <w:r w:rsidRPr="002A42C0">
        <w:rPr>
          <w:rFonts w:ascii="Times New Roman" w:hAnsi="Times New Roman"/>
          <w:color w:val="000000"/>
          <w:lang w:eastAsia="zh-CN"/>
        </w:rPr>
        <w:t>，</w:t>
      </w:r>
      <w:r w:rsidRPr="002A42C0">
        <w:rPr>
          <w:rFonts w:ascii="Times New Roman" w:hAnsi="Times New Roman"/>
          <w:color w:val="000000"/>
          <w:lang w:eastAsia="zh-CN"/>
        </w:rPr>
        <w:t>M</w:t>
      </w:r>
      <w:r w:rsidRPr="002A42C0">
        <w:rPr>
          <w:rFonts w:ascii="Times New Roman" w:hAnsi="Times New Roman"/>
          <w:color w:val="000000"/>
          <w:lang w:eastAsia="zh-CN"/>
        </w:rPr>
        <w:t>与容器底部不密合。以</w:t>
      </w:r>
      <w:r w:rsidRPr="002A42C0">
        <w:rPr>
          <w:rFonts w:ascii="Times New Roman" w:hAnsi="Times New Roman"/>
          <w:color w:val="000000"/>
          <w:lang w:eastAsia="zh-CN"/>
        </w:rPr>
        <w:t>5mL</w:t>
      </w:r>
      <w:r w:rsidRPr="002A42C0">
        <w:rPr>
          <w:rFonts w:ascii="Times New Roman" w:hAnsi="Times New Roman"/>
          <w:color w:val="000000"/>
          <w:lang w:eastAsia="zh-CN"/>
        </w:rPr>
        <w:t>／</w:t>
      </w:r>
      <w:r w:rsidRPr="002A42C0">
        <w:rPr>
          <w:rFonts w:ascii="Times New Roman" w:hAnsi="Times New Roman"/>
          <w:color w:val="000000"/>
          <w:lang w:eastAsia="zh-CN"/>
        </w:rPr>
        <w:t>s</w:t>
      </w:r>
      <w:r w:rsidRPr="002A42C0">
        <w:rPr>
          <w:rFonts w:ascii="Times New Roman" w:hAnsi="Times New Roman"/>
          <w:color w:val="000000"/>
          <w:lang w:eastAsia="zh-CN"/>
        </w:rPr>
        <w:t>的恒定水流向容器内注水，容器中水的深度</w:t>
      </w:r>
      <w:r w:rsidRPr="002A42C0">
        <w:rPr>
          <w:rFonts w:ascii="Times New Roman" w:hAnsi="Times New Roman"/>
          <w:color w:val="000000"/>
          <w:lang w:eastAsia="zh-CN"/>
        </w:rPr>
        <w:t>h</w:t>
      </w:r>
      <w:r w:rsidRPr="002A42C0">
        <w:rPr>
          <w:rFonts w:ascii="Times New Roman" w:hAnsi="Times New Roman"/>
          <w:color w:val="000000"/>
          <w:lang w:eastAsia="zh-CN"/>
        </w:rPr>
        <w:t>随时间</w:t>
      </w:r>
      <w:r w:rsidRPr="002A42C0">
        <w:rPr>
          <w:rFonts w:ascii="Times New Roman" w:hAnsi="Times New Roman"/>
          <w:color w:val="000000"/>
          <w:lang w:eastAsia="zh-CN"/>
        </w:rPr>
        <w:t>t</w:t>
      </w:r>
      <w:r w:rsidRPr="002A42C0">
        <w:rPr>
          <w:rFonts w:ascii="Times New Roman" w:hAnsi="Times New Roman"/>
          <w:color w:val="000000"/>
          <w:lang w:eastAsia="zh-CN"/>
        </w:rPr>
        <w:t>的变化关系如图乙所示。</w:t>
      </w:r>
      <w:r w:rsidRPr="002A42C0">
        <w:rPr>
          <w:rFonts w:ascii="Times New Roman" w:hAnsi="Times New Roman"/>
          <w:color w:val="000000"/>
        </w:rPr>
        <w:t>请解答下列问题：</w:t>
      </w:r>
      <w:r w:rsidRPr="002A42C0">
        <w:rPr>
          <w:rFonts w:ascii="Times New Roman" w:hAnsi="Times New Roman"/>
          <w:color w:val="000000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2E527062" wp14:editId="2BAE1BEC">
            <wp:extent cx="1785684" cy="1088606"/>
            <wp:effectExtent l="19050" t="0" r="5016" b="0"/>
            <wp:docPr id="86" name="图片 8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01213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785684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）当</w:t>
      </w:r>
      <w:r w:rsidRPr="002A42C0">
        <w:rPr>
          <w:rFonts w:ascii="Times New Roman" w:hAnsi="Times New Roman"/>
          <w:color w:val="000000"/>
          <w:lang w:eastAsia="zh-CN"/>
        </w:rPr>
        <w:t>t=140s</w:t>
      </w:r>
      <w:r w:rsidRPr="002A42C0">
        <w:rPr>
          <w:rFonts w:ascii="Times New Roman" w:hAnsi="Times New Roman"/>
          <w:color w:val="000000"/>
          <w:lang w:eastAsia="zh-CN"/>
        </w:rPr>
        <w:t>时，物块</w:t>
      </w:r>
      <w:r w:rsidRPr="002A42C0">
        <w:rPr>
          <w:rFonts w:ascii="Times New Roman" w:hAnsi="Times New Roman"/>
          <w:color w:val="000000"/>
          <w:lang w:eastAsia="zh-CN"/>
        </w:rPr>
        <w:t>M</w:t>
      </w:r>
      <w:r w:rsidRPr="002A42C0">
        <w:rPr>
          <w:rFonts w:ascii="Times New Roman" w:hAnsi="Times New Roman"/>
          <w:color w:val="000000"/>
          <w:lang w:eastAsia="zh-CN"/>
        </w:rPr>
        <w:t>在水中处于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（填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沉底</w:t>
      </w:r>
      <w:r w:rsidRPr="002A42C0">
        <w:rPr>
          <w:rFonts w:ascii="Times New Roman" w:hAnsi="Times New Roman"/>
          <w:color w:val="000000"/>
          <w:lang w:eastAsia="zh-CN"/>
        </w:rPr>
        <w:t>”“</w:t>
      </w:r>
      <w:r w:rsidRPr="002A42C0">
        <w:rPr>
          <w:rFonts w:ascii="Times New Roman" w:hAnsi="Times New Roman"/>
          <w:color w:val="000000"/>
          <w:lang w:eastAsia="zh-CN"/>
        </w:rPr>
        <w:t>悬浮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或</w:t>
      </w:r>
      <w:r w:rsidRPr="002A42C0">
        <w:rPr>
          <w:rFonts w:ascii="Times New Roman" w:hAnsi="Times New Roman"/>
          <w:color w:val="000000"/>
          <w:lang w:eastAsia="zh-CN"/>
        </w:rPr>
        <w:t>“</w:t>
      </w:r>
      <w:r w:rsidRPr="002A42C0">
        <w:rPr>
          <w:rFonts w:ascii="Times New Roman" w:hAnsi="Times New Roman"/>
          <w:color w:val="000000"/>
          <w:lang w:eastAsia="zh-CN"/>
        </w:rPr>
        <w:t>漂浮</w:t>
      </w:r>
      <w:r w:rsidRPr="002A42C0">
        <w:rPr>
          <w:rFonts w:ascii="Times New Roman" w:hAnsi="Times New Roman"/>
          <w:color w:val="000000"/>
          <w:lang w:eastAsia="zh-CN"/>
        </w:rPr>
        <w:t>”</w:t>
      </w:r>
      <w:r w:rsidRPr="002A42C0">
        <w:rPr>
          <w:rFonts w:ascii="Times New Roman" w:hAnsi="Times New Roman"/>
          <w:color w:val="000000"/>
          <w:lang w:eastAsia="zh-CN"/>
        </w:rPr>
        <w:t>）状态。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）当</w:t>
      </w:r>
      <w:r w:rsidRPr="002A42C0">
        <w:rPr>
          <w:rFonts w:ascii="Times New Roman" w:hAnsi="Times New Roman"/>
          <w:color w:val="000000"/>
          <w:lang w:eastAsia="zh-CN"/>
        </w:rPr>
        <w:t>t=140s</w:t>
      </w:r>
      <w:r w:rsidRPr="002A42C0">
        <w:rPr>
          <w:rFonts w:ascii="Times New Roman" w:hAnsi="Times New Roman"/>
          <w:color w:val="000000"/>
          <w:lang w:eastAsia="zh-CN"/>
        </w:rPr>
        <w:t>时，水对容器底部的压力大小是多少？</w:t>
      </w:r>
      <w:r w:rsidRPr="002A42C0">
        <w:rPr>
          <w:rFonts w:ascii="Times New Roman" w:hAnsi="Times New Roman"/>
          <w:color w:val="000000"/>
          <w:lang w:eastAsia="zh-CN"/>
        </w:rPr>
        <w:t xml:space="preserve">”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）图乙中</w:t>
      </w:r>
      <w:r w:rsidRPr="002A42C0">
        <w:rPr>
          <w:rFonts w:ascii="Times New Roman" w:hAnsi="Times New Roman"/>
          <w:color w:val="000000"/>
          <w:lang w:eastAsia="zh-CN"/>
        </w:rPr>
        <w:t>a</w:t>
      </w:r>
      <w:r w:rsidRPr="002A42C0">
        <w:rPr>
          <w:rFonts w:ascii="Times New Roman" w:hAnsi="Times New Roman"/>
          <w:color w:val="000000"/>
          <w:lang w:eastAsia="zh-CN"/>
        </w:rPr>
        <w:t>的值是多少</w:t>
      </w:r>
      <w:r w:rsidRPr="002A42C0">
        <w:rPr>
          <w:rFonts w:ascii="Times New Roman" w:hAnsi="Times New Roman"/>
          <w:color w:val="000000"/>
          <w:lang w:eastAsia="zh-CN"/>
        </w:rPr>
        <w:t xml:space="preserve">?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4</w:t>
      </w:r>
      <w:r w:rsidRPr="002A42C0">
        <w:rPr>
          <w:rFonts w:ascii="Times New Roman" w:hAnsi="Times New Roman"/>
          <w:color w:val="000000"/>
          <w:lang w:eastAsia="zh-CN"/>
        </w:rPr>
        <w:t>）在</w:t>
      </w:r>
      <w:r w:rsidRPr="002A42C0">
        <w:rPr>
          <w:rFonts w:ascii="Times New Roman" w:hAnsi="Times New Roman"/>
          <w:color w:val="000000"/>
          <w:lang w:eastAsia="zh-CN"/>
        </w:rPr>
        <w:t>0~40s</w:t>
      </w:r>
      <w:r w:rsidRPr="002A42C0">
        <w:rPr>
          <w:rFonts w:ascii="Times New Roman" w:hAnsi="Times New Roman"/>
          <w:color w:val="000000"/>
          <w:lang w:eastAsia="zh-CN"/>
        </w:rPr>
        <w:t>和</w:t>
      </w:r>
      <w:r w:rsidRPr="002A42C0">
        <w:rPr>
          <w:rFonts w:ascii="Times New Roman" w:hAnsi="Times New Roman"/>
          <w:color w:val="000000"/>
          <w:lang w:eastAsia="zh-CN"/>
        </w:rPr>
        <w:t>40s~140s</w:t>
      </w:r>
      <w:r w:rsidRPr="002A42C0">
        <w:rPr>
          <w:rFonts w:ascii="Times New Roman" w:hAnsi="Times New Roman"/>
          <w:color w:val="000000"/>
          <w:lang w:eastAsia="zh-CN"/>
        </w:rPr>
        <w:t>两个阶段，浮力对物体做功分别是多少</w:t>
      </w:r>
      <w:r w:rsidRPr="002A42C0">
        <w:rPr>
          <w:rFonts w:ascii="Times New Roman" w:hAnsi="Times New Roman"/>
          <w:color w:val="000000"/>
          <w:lang w:eastAsia="zh-CN"/>
        </w:rPr>
        <w:t xml:space="preserve">?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lastRenderedPageBreak/>
        <w:t>31.</w:t>
      </w:r>
      <w:r w:rsidRPr="002A42C0">
        <w:rPr>
          <w:rFonts w:ascii="Times New Roman" w:hAnsi="Times New Roman"/>
          <w:color w:val="000000"/>
          <w:lang w:eastAsia="zh-CN"/>
        </w:rPr>
        <w:t>实验室有一份在空气中潮解变质的氢氧化钠样品，质量为</w:t>
      </w:r>
      <w:r w:rsidRPr="002A42C0">
        <w:rPr>
          <w:rFonts w:ascii="Times New Roman" w:hAnsi="Times New Roman"/>
          <w:color w:val="000000"/>
          <w:lang w:eastAsia="zh-CN"/>
        </w:rPr>
        <w:t>1.5g</w:t>
      </w:r>
      <w:r w:rsidRPr="002A42C0">
        <w:rPr>
          <w:rFonts w:ascii="Times New Roman" w:hAnsi="Times New Roman"/>
          <w:color w:val="000000"/>
          <w:lang w:eastAsia="zh-CN"/>
        </w:rPr>
        <w:t>。某实验小组将这份样品完全溶解，配成</w:t>
      </w:r>
      <w:r w:rsidRPr="002A42C0">
        <w:rPr>
          <w:rFonts w:ascii="Times New Roman" w:hAnsi="Times New Roman"/>
          <w:color w:val="000000"/>
          <w:lang w:eastAsia="zh-CN"/>
        </w:rPr>
        <w:t>50g</w:t>
      </w:r>
      <w:r w:rsidRPr="002A42C0">
        <w:rPr>
          <w:rFonts w:ascii="Times New Roman" w:hAnsi="Times New Roman"/>
          <w:color w:val="000000"/>
          <w:lang w:eastAsia="zh-CN"/>
        </w:rPr>
        <w:t>溶液。然后缓慢滴入</w:t>
      </w:r>
      <w:r w:rsidRPr="002A42C0">
        <w:rPr>
          <w:rFonts w:ascii="Times New Roman" w:hAnsi="Times New Roman"/>
          <w:color w:val="000000"/>
          <w:lang w:eastAsia="zh-CN"/>
        </w:rPr>
        <w:t>7.3%</w:t>
      </w:r>
      <w:r w:rsidRPr="002A42C0">
        <w:rPr>
          <w:rFonts w:ascii="Times New Roman" w:hAnsi="Times New Roman"/>
          <w:color w:val="000000"/>
          <w:lang w:eastAsia="zh-CN"/>
        </w:rPr>
        <w:t>的稀盐酸，同时进行搅拌，使二氧化碳全部逸出。滴加过程中，多次测得溶液</w:t>
      </w:r>
      <w:r w:rsidRPr="002A42C0">
        <w:rPr>
          <w:rFonts w:ascii="Times New Roman" w:hAnsi="Times New Roman"/>
          <w:color w:val="000000"/>
          <w:lang w:eastAsia="zh-CN"/>
        </w:rPr>
        <w:t>pH</w:t>
      </w:r>
      <w:r w:rsidRPr="002A42C0">
        <w:rPr>
          <w:rFonts w:ascii="Times New Roman" w:hAnsi="Times New Roman"/>
          <w:color w:val="000000"/>
          <w:lang w:eastAsia="zh-CN"/>
        </w:rPr>
        <w:t>和溶液总质量，部分数据如下表所示：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874"/>
        <w:gridCol w:w="660"/>
        <w:gridCol w:w="660"/>
        <w:gridCol w:w="765"/>
        <w:gridCol w:w="765"/>
        <w:gridCol w:w="765"/>
      </w:tblGrid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测量次数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第</w:t>
            </w:r>
            <w:r w:rsidRPr="002A42C0">
              <w:rPr>
                <w:rFonts w:ascii="Times New Roman" w:hAnsi="Times New Roman"/>
                <w:color w:val="000000"/>
              </w:rPr>
              <w:t>1</w:t>
            </w:r>
            <w:r w:rsidRPr="002A42C0">
              <w:rPr>
                <w:rFonts w:ascii="Times New Roman" w:hAnsi="Times New Roman"/>
                <w:color w:val="000000"/>
              </w:rPr>
              <w:t>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第</w:t>
            </w:r>
            <w:r w:rsidRPr="002A42C0">
              <w:rPr>
                <w:rFonts w:ascii="Times New Roman" w:hAnsi="Times New Roman"/>
                <w:color w:val="000000"/>
              </w:rPr>
              <w:t>6</w:t>
            </w:r>
            <w:r w:rsidRPr="002A42C0">
              <w:rPr>
                <w:rFonts w:ascii="Times New Roman" w:hAnsi="Times New Roman"/>
                <w:color w:val="000000"/>
              </w:rPr>
              <w:t>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第</w:t>
            </w:r>
            <w:r w:rsidRPr="002A42C0">
              <w:rPr>
                <w:rFonts w:ascii="Times New Roman" w:hAnsi="Times New Roman"/>
                <w:color w:val="000000"/>
              </w:rPr>
              <w:t>16</w:t>
            </w:r>
            <w:r w:rsidRPr="002A42C0">
              <w:rPr>
                <w:rFonts w:ascii="Times New Roman" w:hAnsi="Times New Roman"/>
                <w:color w:val="000000"/>
              </w:rPr>
              <w:t>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第</w:t>
            </w:r>
            <w:r w:rsidRPr="002A42C0">
              <w:rPr>
                <w:rFonts w:ascii="Times New Roman" w:hAnsi="Times New Roman"/>
                <w:color w:val="000000"/>
              </w:rPr>
              <w:t>21</w:t>
            </w:r>
            <w:r w:rsidRPr="002A42C0">
              <w:rPr>
                <w:rFonts w:ascii="Times New Roman" w:hAnsi="Times New Roman"/>
                <w:color w:val="000000"/>
              </w:rPr>
              <w:t>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第</w:t>
            </w:r>
            <w:r w:rsidRPr="002A42C0">
              <w:rPr>
                <w:rFonts w:ascii="Times New Roman" w:hAnsi="Times New Roman"/>
                <w:color w:val="000000"/>
              </w:rPr>
              <w:t>26</w:t>
            </w:r>
            <w:r w:rsidRPr="002A42C0">
              <w:rPr>
                <w:rFonts w:ascii="Times New Roman" w:hAnsi="Times New Roman"/>
                <w:color w:val="000000"/>
              </w:rPr>
              <w:t>次</w:t>
            </w:r>
          </w:p>
        </w:tc>
      </w:tr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滴加的盐酸总质量</w:t>
            </w:r>
            <w:r w:rsidRPr="002A42C0">
              <w:rPr>
                <w:rFonts w:ascii="Times New Roman" w:hAnsi="Times New Roman"/>
                <w:color w:val="000000"/>
              </w:rPr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溶液总质量</w:t>
            </w:r>
            <w:r w:rsidRPr="002A42C0">
              <w:rPr>
                <w:rFonts w:ascii="Times New Roman" w:hAnsi="Times New Roman"/>
                <w:color w:val="000000"/>
              </w:rPr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69.78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74.78</w:t>
            </w:r>
          </w:p>
        </w:tc>
      </w:tr>
      <w:tr w:rsidR="00432A20" w:rsidRPr="002A42C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溶液</w:t>
            </w:r>
            <w:r w:rsidRPr="002A42C0">
              <w:rPr>
                <w:rFonts w:ascii="Times New Roman" w:hAnsi="Times New Roman"/>
                <w:color w:val="000000"/>
              </w:rPr>
              <w:t>pH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12.4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12.1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7.0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3C55" w:rsidRPr="002A42C0" w:rsidRDefault="00235F64">
            <w:pPr>
              <w:spacing w:after="0"/>
              <w:rPr>
                <w:rFonts w:ascii="Times New Roman" w:hAnsi="Times New Roman"/>
              </w:rPr>
            </w:pPr>
            <w:r w:rsidRPr="002A42C0">
              <w:rPr>
                <w:rFonts w:ascii="Times New Roman" w:hAnsi="Times New Roman"/>
                <w:color w:val="000000"/>
              </w:rPr>
              <w:t>2.1</w:t>
            </w:r>
          </w:p>
        </w:tc>
      </w:tr>
    </w:tbl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</w:rPr>
        <w:t>请分析计算：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）第</w:t>
      </w:r>
      <w:r w:rsidRPr="002A42C0">
        <w:rPr>
          <w:rFonts w:ascii="Times New Roman" w:hAnsi="Times New Roman"/>
          <w:color w:val="000000"/>
          <w:lang w:eastAsia="zh-CN"/>
        </w:rPr>
        <w:t>________</w:t>
      </w:r>
      <w:r w:rsidRPr="002A42C0">
        <w:rPr>
          <w:rFonts w:ascii="Times New Roman" w:hAnsi="Times New Roman"/>
          <w:color w:val="000000"/>
          <w:lang w:eastAsia="zh-CN"/>
        </w:rPr>
        <w:t>次测量时，溶液中只有一种溶质。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）表中</w:t>
      </w:r>
      <w:r w:rsidRPr="002A42C0">
        <w:rPr>
          <w:rFonts w:ascii="Times New Roman" w:hAnsi="Times New Roman"/>
          <w:color w:val="000000"/>
          <w:lang w:eastAsia="zh-CN"/>
        </w:rPr>
        <w:t>m=________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）样品中碳酸钠的质量分数。（计算结果精确到</w:t>
      </w:r>
      <w:r w:rsidRPr="002A42C0">
        <w:rPr>
          <w:rFonts w:ascii="Times New Roman" w:hAnsi="Times New Roman"/>
          <w:color w:val="000000"/>
          <w:lang w:eastAsia="zh-CN"/>
        </w:rPr>
        <w:t>0.1%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4</w:t>
      </w:r>
      <w:r w:rsidRPr="002A42C0">
        <w:rPr>
          <w:rFonts w:ascii="Times New Roman" w:hAnsi="Times New Roman"/>
          <w:color w:val="000000"/>
          <w:lang w:eastAsia="zh-CN"/>
        </w:rPr>
        <w:t>）</w:t>
      </w:r>
      <w:r w:rsidRPr="002A42C0">
        <w:rPr>
          <w:rFonts w:ascii="Times New Roman" w:hAnsi="Times New Roman"/>
          <w:color w:val="000000"/>
          <w:lang w:eastAsia="zh-CN"/>
        </w:rPr>
        <w:t>1.5g</w:t>
      </w:r>
      <w:r w:rsidRPr="002A42C0">
        <w:rPr>
          <w:rFonts w:ascii="Times New Roman" w:hAnsi="Times New Roman"/>
          <w:color w:val="000000"/>
          <w:lang w:eastAsia="zh-CN"/>
        </w:rPr>
        <w:t>样品中氢氧化钠固体的质量。若试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2A42C0" w:rsidRDefault="002A42C0">
      <w:pPr>
        <w:spacing w:after="0"/>
        <w:rPr>
          <w:rFonts w:ascii="Times New Roman" w:hAnsi="Times New Roman" w:hint="eastAsia"/>
          <w:color w:val="0000FF"/>
          <w:lang w:eastAsia="zh-CN"/>
        </w:rPr>
      </w:pP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32.</w:t>
      </w:r>
      <w:r w:rsidRPr="002A42C0">
        <w:rPr>
          <w:rFonts w:ascii="Times New Roman" w:hAnsi="Times New Roman"/>
          <w:color w:val="000000"/>
          <w:lang w:eastAsia="zh-CN"/>
        </w:rPr>
        <w:t>如图所示电路，电源电压</w:t>
      </w:r>
      <w:r w:rsidRPr="002A42C0">
        <w:rPr>
          <w:rFonts w:ascii="Times New Roman" w:hAnsi="Times New Roman"/>
          <w:color w:val="000000"/>
          <w:lang w:eastAsia="zh-CN"/>
        </w:rPr>
        <w:t>U</w:t>
      </w:r>
      <w:r w:rsidRPr="002A42C0">
        <w:rPr>
          <w:rFonts w:ascii="Times New Roman" w:hAnsi="Times New Roman"/>
          <w:color w:val="000000"/>
          <w:lang w:eastAsia="zh-CN"/>
        </w:rPr>
        <w:t>不变，灯</w:t>
      </w:r>
      <w:r w:rsidRPr="002A42C0">
        <w:rPr>
          <w:rFonts w:ascii="Times New Roman" w:hAnsi="Times New Roman"/>
          <w:color w:val="000000"/>
          <w:lang w:eastAsia="zh-CN"/>
        </w:rPr>
        <w:t>L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、</w:t>
      </w:r>
      <w:r w:rsidRPr="002A42C0">
        <w:rPr>
          <w:rFonts w:ascii="Times New Roman" w:hAnsi="Times New Roman"/>
          <w:color w:val="000000"/>
          <w:lang w:eastAsia="zh-CN"/>
        </w:rPr>
        <w:t>L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上都标有</w:t>
      </w:r>
      <w:r w:rsidRPr="002A42C0">
        <w:rPr>
          <w:rFonts w:ascii="Times New Roman" w:hAnsi="Times New Roman"/>
          <w:color w:val="000000"/>
          <w:lang w:eastAsia="zh-CN"/>
        </w:rPr>
        <w:t>“3V”</w:t>
      </w:r>
      <w:r w:rsidRPr="002A42C0">
        <w:rPr>
          <w:rFonts w:ascii="Times New Roman" w:hAnsi="Times New Roman"/>
          <w:color w:val="000000"/>
          <w:lang w:eastAsia="zh-CN"/>
        </w:rPr>
        <w:t>字样，且灯丝阻值不变，</w:t>
      </w:r>
      <w:r w:rsidRPr="002A42C0">
        <w:rPr>
          <w:rFonts w:ascii="Times New Roman" w:hAnsi="Times New Roman"/>
          <w:color w:val="000000"/>
          <w:lang w:eastAsia="zh-CN"/>
        </w:rPr>
        <w:t>R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是定值电阻。闭合开关</w:t>
      </w:r>
      <w:r w:rsidRPr="002A42C0">
        <w:rPr>
          <w:rFonts w:ascii="Times New Roman" w:hAnsi="Times New Roman"/>
          <w:color w:val="000000"/>
          <w:lang w:eastAsia="zh-CN"/>
        </w:rPr>
        <w:t>S</w:t>
      </w:r>
      <w:r w:rsidRPr="002A42C0">
        <w:rPr>
          <w:rFonts w:ascii="Times New Roman" w:hAnsi="Times New Roman"/>
          <w:color w:val="000000"/>
          <w:lang w:eastAsia="zh-CN"/>
        </w:rPr>
        <w:t>，后，依次进行如下操作：</w:t>
      </w:r>
      <w:r w:rsidRPr="002A42C0">
        <w:rPr>
          <w:rFonts w:ascii="宋体" w:hAnsi="宋体" w:cs="宋体" w:hint="eastAsia"/>
          <w:color w:val="000000"/>
          <w:lang w:eastAsia="zh-CN"/>
        </w:rPr>
        <w:t>①</w:t>
      </w:r>
      <w:r w:rsidRPr="002A42C0">
        <w:rPr>
          <w:rFonts w:ascii="Times New Roman" w:hAnsi="Times New Roman"/>
          <w:color w:val="000000"/>
          <w:lang w:eastAsia="zh-CN"/>
        </w:rPr>
        <w:t>开关</w:t>
      </w:r>
      <w:r w:rsidRPr="002A42C0">
        <w:rPr>
          <w:rFonts w:ascii="Times New Roman" w:hAnsi="Times New Roman"/>
          <w:color w:val="000000"/>
          <w:lang w:eastAsia="zh-CN"/>
        </w:rPr>
        <w:t>S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接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、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，移动滑片</w:t>
      </w:r>
      <w:r w:rsidRPr="002A42C0">
        <w:rPr>
          <w:rFonts w:ascii="Times New Roman" w:hAnsi="Times New Roman"/>
          <w:color w:val="000000"/>
          <w:lang w:eastAsia="zh-CN"/>
        </w:rPr>
        <w:t>P</w:t>
      </w:r>
      <w:r w:rsidRPr="002A42C0">
        <w:rPr>
          <w:rFonts w:ascii="Times New Roman" w:hAnsi="Times New Roman"/>
          <w:color w:val="000000"/>
          <w:lang w:eastAsia="zh-CN"/>
        </w:rPr>
        <w:t>，使电压表</w:t>
      </w:r>
      <w:r w:rsidRPr="002A42C0">
        <w:rPr>
          <w:rFonts w:ascii="Times New Roman" w:hAnsi="Times New Roman"/>
          <w:color w:val="000000"/>
          <w:lang w:eastAsia="zh-CN"/>
        </w:rPr>
        <w:t>V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示数为</w:t>
      </w:r>
      <w:r w:rsidRPr="002A42C0">
        <w:rPr>
          <w:rFonts w:ascii="Times New Roman" w:hAnsi="Times New Roman"/>
          <w:color w:val="000000"/>
          <w:lang w:eastAsia="zh-CN"/>
        </w:rPr>
        <w:t>3V</w:t>
      </w:r>
      <w:r w:rsidRPr="002A42C0">
        <w:rPr>
          <w:rFonts w:ascii="Times New Roman" w:hAnsi="Times New Roman"/>
          <w:color w:val="000000"/>
          <w:lang w:eastAsia="zh-CN"/>
        </w:rPr>
        <w:t>，此时电流表示数为</w:t>
      </w:r>
      <w:r w:rsidRPr="002A42C0">
        <w:rPr>
          <w:rFonts w:ascii="Times New Roman" w:hAnsi="Times New Roman"/>
          <w:color w:val="000000"/>
          <w:lang w:eastAsia="zh-CN"/>
        </w:rPr>
        <w:t>0.3A</w:t>
      </w:r>
      <w:r w:rsidRPr="002A42C0">
        <w:rPr>
          <w:rFonts w:ascii="Times New Roman" w:hAnsi="Times New Roman"/>
          <w:color w:val="000000"/>
          <w:lang w:eastAsia="zh-CN"/>
        </w:rPr>
        <w:t>；</w:t>
      </w:r>
      <w:r w:rsidRPr="002A42C0">
        <w:rPr>
          <w:rFonts w:ascii="宋体" w:hAnsi="宋体" w:cs="宋体" w:hint="eastAsia"/>
          <w:color w:val="000000"/>
          <w:lang w:eastAsia="zh-CN"/>
        </w:rPr>
        <w:t>②</w:t>
      </w:r>
      <w:r w:rsidRPr="002A42C0">
        <w:rPr>
          <w:rFonts w:ascii="Times New Roman" w:hAnsi="Times New Roman"/>
          <w:color w:val="000000"/>
          <w:lang w:eastAsia="zh-CN"/>
        </w:rPr>
        <w:t>开关</w:t>
      </w:r>
      <w:r w:rsidRPr="002A42C0">
        <w:rPr>
          <w:rFonts w:ascii="Times New Roman" w:hAnsi="Times New Roman"/>
          <w:color w:val="000000"/>
          <w:lang w:eastAsia="zh-CN"/>
        </w:rPr>
        <w:t>S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接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、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，电流表示数为</w:t>
      </w:r>
      <w:r w:rsidRPr="002A42C0">
        <w:rPr>
          <w:rFonts w:ascii="Times New Roman" w:hAnsi="Times New Roman"/>
          <w:color w:val="000000"/>
          <w:lang w:eastAsia="zh-CN"/>
        </w:rPr>
        <w:t>0.4A</w:t>
      </w:r>
      <w:r w:rsidRPr="002A42C0">
        <w:rPr>
          <w:rFonts w:ascii="Times New Roman" w:hAnsi="Times New Roman"/>
          <w:color w:val="000000"/>
          <w:lang w:eastAsia="zh-CN"/>
        </w:rPr>
        <w:t>；</w:t>
      </w:r>
      <w:r w:rsidRPr="002A42C0">
        <w:rPr>
          <w:rFonts w:ascii="宋体" w:hAnsi="宋体" w:cs="宋体" w:hint="eastAsia"/>
          <w:color w:val="000000"/>
          <w:lang w:eastAsia="zh-CN"/>
        </w:rPr>
        <w:t>③</w:t>
      </w:r>
      <w:r w:rsidRPr="002A42C0">
        <w:rPr>
          <w:rFonts w:ascii="Times New Roman" w:hAnsi="Times New Roman"/>
          <w:color w:val="000000"/>
          <w:lang w:eastAsia="zh-CN"/>
        </w:rPr>
        <w:t>开关</w:t>
      </w:r>
      <w:r w:rsidRPr="002A42C0">
        <w:rPr>
          <w:rFonts w:ascii="Times New Roman" w:hAnsi="Times New Roman"/>
          <w:color w:val="000000"/>
          <w:lang w:eastAsia="zh-CN"/>
        </w:rPr>
        <w:t>S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接</w:t>
      </w:r>
      <w:r w:rsidRPr="002A42C0">
        <w:rPr>
          <w:rFonts w:ascii="Times New Roman" w:hAnsi="Times New Roman"/>
          <w:color w:val="000000"/>
          <w:lang w:eastAsia="zh-CN"/>
        </w:rPr>
        <w:t>4</w:t>
      </w:r>
      <w:r w:rsidRPr="002A42C0">
        <w:rPr>
          <w:rFonts w:ascii="Times New Roman" w:hAnsi="Times New Roman"/>
          <w:color w:val="000000"/>
          <w:lang w:eastAsia="zh-CN"/>
        </w:rPr>
        <w:t>、</w:t>
      </w:r>
      <w:r w:rsidRPr="002A42C0">
        <w:rPr>
          <w:rFonts w:ascii="Times New Roman" w:hAnsi="Times New Roman"/>
          <w:color w:val="000000"/>
          <w:lang w:eastAsia="zh-CN"/>
        </w:rPr>
        <w:t>5</w:t>
      </w:r>
      <w:r w:rsidRPr="002A42C0">
        <w:rPr>
          <w:rFonts w:ascii="Times New Roman" w:hAnsi="Times New Roman"/>
          <w:color w:val="000000"/>
          <w:lang w:eastAsia="zh-CN"/>
        </w:rPr>
        <w:t>，电流表示数仍为</w:t>
      </w:r>
      <w:r w:rsidRPr="002A42C0">
        <w:rPr>
          <w:rFonts w:ascii="Times New Roman" w:hAnsi="Times New Roman"/>
          <w:color w:val="000000"/>
          <w:lang w:eastAsia="zh-CN"/>
        </w:rPr>
        <w:t>0.4A</w:t>
      </w:r>
      <w:r w:rsidRPr="002A42C0">
        <w:rPr>
          <w:rFonts w:ascii="Times New Roman" w:hAnsi="Times New Roman"/>
          <w:color w:val="000000"/>
          <w:lang w:eastAsia="zh-CN"/>
        </w:rPr>
        <w:t>，电压表</w:t>
      </w:r>
      <w:r w:rsidRPr="002A42C0">
        <w:rPr>
          <w:rFonts w:ascii="Times New Roman" w:hAnsi="Times New Roman"/>
          <w:color w:val="000000"/>
          <w:lang w:eastAsia="zh-CN"/>
        </w:rPr>
        <w:t>V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示数为</w:t>
      </w:r>
      <w:r w:rsidRPr="002A42C0">
        <w:rPr>
          <w:rFonts w:ascii="Times New Roman" w:hAnsi="Times New Roman"/>
          <w:color w:val="000000"/>
          <w:lang w:eastAsia="zh-CN"/>
        </w:rPr>
        <w:t>2V</w:t>
      </w:r>
      <w:r w:rsidRPr="002A42C0">
        <w:rPr>
          <w:rFonts w:ascii="Times New Roman" w:hAnsi="Times New Roman"/>
          <w:color w:val="000000"/>
          <w:lang w:eastAsia="zh-CN"/>
        </w:rPr>
        <w:t>。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</w:rPr>
      </w:pP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511DC8F8" wp14:editId="7EB3BAB1">
            <wp:extent cx="1499210" cy="1155446"/>
            <wp:effectExtent l="19050" t="0" r="5740" b="0"/>
            <wp:docPr id="97" name="图片 9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133987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499210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请解答下列问题：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）灯</w:t>
      </w:r>
      <w:r w:rsidRPr="002A42C0">
        <w:rPr>
          <w:rFonts w:ascii="Times New Roman" w:hAnsi="Times New Roman"/>
          <w:color w:val="000000"/>
          <w:lang w:eastAsia="zh-CN"/>
        </w:rPr>
        <w:t>L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、</w:t>
      </w:r>
      <w:r w:rsidRPr="002A42C0">
        <w:rPr>
          <w:rFonts w:ascii="Times New Roman" w:hAnsi="Times New Roman"/>
          <w:color w:val="000000"/>
          <w:lang w:eastAsia="zh-CN"/>
        </w:rPr>
        <w:t>L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的额定功率分别是多少</w:t>
      </w:r>
      <w:r w:rsidRPr="002A42C0">
        <w:rPr>
          <w:rFonts w:ascii="Times New Roman" w:hAnsi="Times New Roman"/>
          <w:color w:val="000000"/>
          <w:lang w:eastAsia="zh-CN"/>
        </w:rPr>
        <w:t xml:space="preserve">?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）小科根据上述实验数据，计算</w:t>
      </w:r>
      <w:r w:rsidRPr="002A42C0">
        <w:rPr>
          <w:rFonts w:ascii="Times New Roman" w:hAnsi="Times New Roman"/>
          <w:color w:val="000000"/>
          <w:lang w:eastAsia="zh-CN"/>
        </w:rPr>
        <w:t>R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的阻值，分析如下：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操作</w:t>
      </w:r>
      <w:r w:rsidRPr="002A42C0">
        <w:rPr>
          <w:rFonts w:ascii="宋体" w:hAnsi="宋体" w:cs="宋体" w:hint="eastAsia"/>
          <w:color w:val="000000"/>
          <w:lang w:eastAsia="zh-CN"/>
        </w:rPr>
        <w:t>①</w:t>
      </w:r>
      <w:r w:rsidRPr="002A42C0">
        <w:rPr>
          <w:rFonts w:ascii="Times New Roman" w:hAnsi="Times New Roman"/>
          <w:color w:val="000000"/>
          <w:lang w:eastAsia="zh-CN"/>
        </w:rPr>
        <w:t>中，</w:t>
      </w:r>
      <w:r w:rsidRPr="002A42C0">
        <w:rPr>
          <w:rFonts w:ascii="Times New Roman" w:hAnsi="Times New Roman"/>
          <w:color w:val="000000"/>
          <w:lang w:eastAsia="zh-CN"/>
        </w:rPr>
        <w:t>L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与</w:t>
      </w:r>
      <w:r w:rsidRPr="002A42C0">
        <w:rPr>
          <w:rFonts w:ascii="Times New Roman" w:hAnsi="Times New Roman"/>
          <w:color w:val="000000"/>
          <w:lang w:eastAsia="zh-CN"/>
        </w:rPr>
        <w:t>R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0</w:t>
      </w:r>
      <w:r w:rsidRPr="002A42C0">
        <w:rPr>
          <w:rFonts w:ascii="Times New Roman" w:hAnsi="Times New Roman"/>
          <w:color w:val="000000"/>
          <w:lang w:eastAsia="zh-CN"/>
        </w:rPr>
        <w:t>串联，</w:t>
      </w:r>
      <w:r w:rsidRPr="002A42C0">
        <w:rPr>
          <w:rFonts w:ascii="Times New Roman" w:hAnsi="Times New Roman"/>
          <w:color w:val="000000"/>
          <w:lang w:eastAsia="zh-CN"/>
        </w:rPr>
        <w:t>L</w:t>
      </w:r>
      <w:r w:rsidRPr="002A42C0">
        <w:rPr>
          <w:rFonts w:ascii="Times New Roman" w:hAnsi="Times New Roman"/>
          <w:color w:val="000000"/>
          <w:lang w:eastAsia="zh-CN"/>
        </w:rPr>
        <w:t>山两端电压为</w:t>
      </w:r>
      <w:r w:rsidRPr="002A42C0">
        <w:rPr>
          <w:rFonts w:ascii="Times New Roman" w:hAnsi="Times New Roman"/>
          <w:color w:val="000000"/>
          <w:lang w:eastAsia="zh-CN"/>
        </w:rPr>
        <w:t>3V</w:t>
      </w:r>
      <w:r w:rsidRPr="002A42C0">
        <w:rPr>
          <w:rFonts w:ascii="Times New Roman" w:hAnsi="Times New Roman"/>
          <w:color w:val="000000"/>
          <w:lang w:eastAsia="zh-CN"/>
        </w:rPr>
        <w:t>，通过</w:t>
      </w:r>
      <w:r w:rsidRPr="002A42C0">
        <w:rPr>
          <w:rFonts w:ascii="Times New Roman" w:hAnsi="Times New Roman"/>
          <w:color w:val="000000"/>
          <w:lang w:eastAsia="zh-CN"/>
        </w:rPr>
        <w:t>L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的电流大小为</w:t>
      </w:r>
      <w:r w:rsidRPr="002A42C0">
        <w:rPr>
          <w:rFonts w:ascii="Times New Roman" w:hAnsi="Times New Roman"/>
          <w:color w:val="000000"/>
          <w:lang w:eastAsia="zh-CN"/>
        </w:rPr>
        <w:t>0.3A</w:t>
      </w:r>
      <w:r w:rsidRPr="002A42C0">
        <w:rPr>
          <w:rFonts w:ascii="Times New Roman" w:hAnsi="Times New Roman"/>
          <w:color w:val="000000"/>
          <w:lang w:eastAsia="zh-CN"/>
        </w:rPr>
        <w:t>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操作</w:t>
      </w:r>
      <w:r w:rsidRPr="002A42C0">
        <w:rPr>
          <w:rFonts w:ascii="宋体" w:hAnsi="宋体" w:cs="宋体" w:hint="eastAsia"/>
          <w:color w:val="000000"/>
          <w:lang w:eastAsia="zh-CN"/>
        </w:rPr>
        <w:t>②</w:t>
      </w:r>
      <w:r w:rsidRPr="002A42C0">
        <w:rPr>
          <w:rFonts w:ascii="Times New Roman" w:hAnsi="Times New Roman"/>
          <w:color w:val="000000"/>
          <w:lang w:eastAsia="zh-CN"/>
        </w:rPr>
        <w:t>中，</w:t>
      </w:r>
      <w:r w:rsidRPr="002A42C0">
        <w:rPr>
          <w:rFonts w:ascii="Times New Roman" w:hAnsi="Times New Roman"/>
          <w:color w:val="000000"/>
          <w:lang w:eastAsia="zh-CN"/>
        </w:rPr>
        <w:t>L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与</w:t>
      </w:r>
      <w:r w:rsidRPr="002A42C0">
        <w:rPr>
          <w:rFonts w:ascii="Times New Roman" w:hAnsi="Times New Roman"/>
          <w:color w:val="000000"/>
          <w:lang w:eastAsia="zh-CN"/>
        </w:rPr>
        <w:t>R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并联后（可看作一个阻值变小的电阻</w:t>
      </w:r>
      <w:r w:rsidRPr="002A42C0">
        <w:rPr>
          <w:rFonts w:ascii="Times New Roman" w:hAnsi="Times New Roman"/>
          <w:color w:val="000000"/>
          <w:lang w:eastAsia="zh-CN"/>
        </w:rPr>
        <w:t>)</w:t>
      </w:r>
      <w:r w:rsidRPr="002A42C0">
        <w:rPr>
          <w:rFonts w:ascii="Times New Roman" w:hAnsi="Times New Roman"/>
          <w:color w:val="000000"/>
          <w:lang w:eastAsia="zh-CN"/>
        </w:rPr>
        <w:t>与。串联，通过</w:t>
      </w:r>
      <w:r w:rsidRPr="002A42C0">
        <w:rPr>
          <w:rFonts w:ascii="Times New Roman" w:hAnsi="Times New Roman"/>
          <w:color w:val="000000"/>
          <w:lang w:eastAsia="zh-CN"/>
        </w:rPr>
        <w:t>L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与</w:t>
      </w:r>
      <w:r w:rsidRPr="002A42C0">
        <w:rPr>
          <w:rFonts w:ascii="Times New Roman" w:hAnsi="Times New Roman"/>
          <w:color w:val="000000"/>
          <w:lang w:eastAsia="zh-CN"/>
        </w:rPr>
        <w:t>R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的总电流大小</w:t>
      </w:r>
      <w:r w:rsidRPr="002A42C0">
        <w:rPr>
          <w:rFonts w:ascii="Times New Roman" w:hAnsi="Times New Roman"/>
          <w:color w:val="000000"/>
          <w:lang w:eastAsia="zh-CN"/>
        </w:rPr>
        <w:t>I</w:t>
      </w:r>
      <w:r w:rsidRPr="002A42C0">
        <w:rPr>
          <w:rFonts w:ascii="Times New Roman" w:hAnsi="Times New Roman"/>
          <w:color w:val="000000"/>
          <w:lang w:eastAsia="zh-CN"/>
        </w:rPr>
        <w:t>为</w:t>
      </w:r>
      <w:r w:rsidRPr="002A42C0">
        <w:rPr>
          <w:rFonts w:ascii="Times New Roman" w:hAnsi="Times New Roman"/>
          <w:color w:val="000000"/>
          <w:lang w:eastAsia="zh-CN"/>
        </w:rPr>
        <w:t>0.4A</w:t>
      </w:r>
      <w:r w:rsidRPr="002A42C0">
        <w:rPr>
          <w:rFonts w:ascii="Times New Roman" w:hAnsi="Times New Roman"/>
          <w:color w:val="000000"/>
          <w:lang w:eastAsia="zh-CN"/>
        </w:rPr>
        <w:t>。假设此时</w:t>
      </w:r>
      <w:r w:rsidRPr="002A42C0">
        <w:rPr>
          <w:rFonts w:ascii="Times New Roman" w:hAnsi="Times New Roman"/>
          <w:color w:val="000000"/>
          <w:lang w:eastAsia="zh-CN"/>
        </w:rPr>
        <w:t>L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两端电压为</w:t>
      </w:r>
      <w:r w:rsidRPr="002A42C0">
        <w:rPr>
          <w:rFonts w:ascii="Times New Roman" w:hAnsi="Times New Roman"/>
          <w:color w:val="000000"/>
          <w:lang w:eastAsia="zh-CN"/>
        </w:rPr>
        <w:t>U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  <w:r w:rsidRPr="002A42C0">
        <w:rPr>
          <w:rFonts w:ascii="Times New Roman" w:hAnsi="Times New Roman"/>
          <w:color w:val="000000"/>
          <w:lang w:eastAsia="zh-CN"/>
        </w:rPr>
        <w:t>，</w:t>
      </w: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color w:val="000000"/>
          <w:lang w:eastAsia="zh-CN"/>
        </w:rPr>
        <w:t>通过的电流为</w:t>
      </w:r>
      <w:r w:rsidRPr="002A42C0">
        <w:rPr>
          <w:rFonts w:ascii="Times New Roman" w:hAnsi="Times New Roman"/>
          <w:color w:val="000000"/>
          <w:lang w:eastAsia="zh-CN"/>
        </w:rPr>
        <w:t>I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L1</w:t>
      </w:r>
      <w:r w:rsidRPr="002A42C0">
        <w:rPr>
          <w:rFonts w:ascii="Times New Roman" w:hAnsi="Times New Roman"/>
          <w:color w:val="000000"/>
          <w:lang w:eastAsia="zh-CN"/>
        </w:rPr>
        <w:t>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可求得</w:t>
      </w:r>
      <w:r w:rsidRPr="002A42C0">
        <w:rPr>
          <w:rFonts w:ascii="Times New Roman" w:hAnsi="Times New Roman"/>
          <w:color w:val="000000"/>
          <w:lang w:eastAsia="zh-CN"/>
        </w:rPr>
        <w:t>R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 xml:space="preserve">=  </w:t>
      </w:r>
      <w:r w:rsidRPr="002A42C0">
        <w:rPr>
          <w:rFonts w:ascii="Times New Roman" w:hAnsi="Times New Roman"/>
          <w:noProof/>
          <w:lang w:eastAsia="zh-CN"/>
        </w:rPr>
        <w:drawing>
          <wp:inline distT="0" distB="0" distL="0" distR="0" wp14:anchorId="500E0805" wp14:editId="45567B10">
            <wp:extent cx="2205850" cy="439255"/>
            <wp:effectExtent l="19050" t="0" r="3950" b="0"/>
            <wp:docPr id="98" name="图片 9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83798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205850" cy="43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2C0">
        <w:rPr>
          <w:rFonts w:ascii="Times New Roman" w:hAnsi="Times New Roman"/>
          <w:color w:val="000000"/>
          <w:lang w:eastAsia="zh-CN"/>
        </w:rPr>
        <w:t> =30</w:t>
      </w:r>
      <w:r w:rsidRPr="002A42C0">
        <w:rPr>
          <w:rFonts w:ascii="Times New Roman" w:hAnsi="Times New Roman"/>
          <w:color w:val="000000"/>
        </w:rPr>
        <w:t>Ω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老师指出：求解</w:t>
      </w:r>
      <w:r w:rsidRPr="002A42C0">
        <w:rPr>
          <w:rFonts w:ascii="Times New Roman" w:hAnsi="Times New Roman"/>
          <w:color w:val="000000"/>
          <w:lang w:eastAsia="zh-CN"/>
        </w:rPr>
        <w:t>R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时，代人的</w:t>
      </w:r>
      <w:r w:rsidRPr="002A42C0">
        <w:rPr>
          <w:rFonts w:ascii="Times New Roman" w:hAnsi="Times New Roman"/>
          <w:color w:val="000000"/>
          <w:lang w:eastAsia="zh-CN"/>
        </w:rPr>
        <w:t>“3V”“0.4A”“0.3A”</w:t>
      </w:r>
      <w:r w:rsidRPr="002A42C0">
        <w:rPr>
          <w:rFonts w:ascii="Times New Roman" w:hAnsi="Times New Roman"/>
          <w:color w:val="000000"/>
          <w:lang w:eastAsia="zh-CN"/>
        </w:rPr>
        <w:t>三个数据中有错误。请你指出错误的数据：</w:t>
      </w:r>
      <w:r w:rsidRPr="002A42C0">
        <w:rPr>
          <w:rFonts w:ascii="Times New Roman" w:hAnsi="Times New Roman"/>
          <w:color w:val="000000"/>
          <w:u w:val="single"/>
          <w:lang w:eastAsia="zh-CN"/>
        </w:rPr>
        <w:t xml:space="preserve">  ▲    </w:t>
      </w:r>
      <w:r w:rsidRPr="002A42C0">
        <w:rPr>
          <w:rFonts w:ascii="Times New Roman" w:hAnsi="Times New Roman"/>
          <w:color w:val="000000"/>
          <w:lang w:eastAsia="zh-CN"/>
        </w:rPr>
        <w:t xml:space="preserve">  </w:t>
      </w:r>
      <w:r w:rsidRPr="002A42C0">
        <w:rPr>
          <w:rFonts w:ascii="Times New Roman" w:hAnsi="Times New Roman"/>
          <w:color w:val="000000"/>
          <w:lang w:eastAsia="zh-CN"/>
        </w:rPr>
        <w:t>，</w:t>
      </w:r>
      <w:r w:rsidRPr="002A42C0">
        <w:rPr>
          <w:rFonts w:ascii="Times New Roman" w:hAnsi="Times New Roman"/>
          <w:color w:val="000000"/>
          <w:lang w:eastAsia="zh-CN"/>
        </w:rPr>
        <w:t xml:space="preserve"> </w:t>
      </w:r>
      <w:r w:rsidRPr="002A42C0">
        <w:rPr>
          <w:rFonts w:ascii="Times New Roman" w:hAnsi="Times New Roman"/>
          <w:color w:val="000000"/>
          <w:lang w:eastAsia="zh-CN"/>
        </w:rPr>
        <w:t>并正确求解</w:t>
      </w:r>
      <w:r w:rsidRPr="002A42C0">
        <w:rPr>
          <w:rFonts w:ascii="Times New Roman" w:hAnsi="Times New Roman"/>
          <w:color w:val="000000"/>
          <w:lang w:eastAsia="zh-CN"/>
        </w:rPr>
        <w:t>R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2A42C0">
        <w:rPr>
          <w:rFonts w:ascii="Times New Roman" w:hAnsi="Times New Roman"/>
          <w:color w:val="000000"/>
          <w:lang w:eastAsia="zh-CN"/>
        </w:rPr>
        <w:t>。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r w:rsidRPr="002A42C0">
        <w:rPr>
          <w:rFonts w:ascii="Times New Roman" w:hAnsi="Times New Roman"/>
          <w:color w:val="000000"/>
          <w:lang w:eastAsia="zh-CN"/>
        </w:rPr>
        <w:t>（</w:t>
      </w:r>
      <w:r w:rsidRPr="002A42C0">
        <w:rPr>
          <w:rFonts w:ascii="Times New Roman" w:hAnsi="Times New Roman"/>
          <w:color w:val="000000"/>
          <w:lang w:eastAsia="zh-CN"/>
        </w:rPr>
        <w:t>3</w:t>
      </w:r>
      <w:r w:rsidRPr="002A42C0">
        <w:rPr>
          <w:rFonts w:ascii="Times New Roman" w:hAnsi="Times New Roman"/>
          <w:color w:val="000000"/>
          <w:lang w:eastAsia="zh-CN"/>
        </w:rPr>
        <w:t>）当开关</w:t>
      </w:r>
      <w:r w:rsidRPr="002A42C0">
        <w:rPr>
          <w:rFonts w:ascii="Times New Roman" w:hAnsi="Times New Roman"/>
          <w:color w:val="000000"/>
          <w:lang w:eastAsia="zh-CN"/>
        </w:rPr>
        <w:t>S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接</w:t>
      </w:r>
      <w:r w:rsidRPr="002A42C0">
        <w:rPr>
          <w:rFonts w:ascii="Times New Roman" w:hAnsi="Times New Roman"/>
          <w:color w:val="000000"/>
          <w:lang w:eastAsia="zh-CN"/>
        </w:rPr>
        <w:t>4</w:t>
      </w:r>
      <w:r w:rsidRPr="002A42C0">
        <w:rPr>
          <w:rFonts w:ascii="Times New Roman" w:hAnsi="Times New Roman"/>
          <w:color w:val="000000"/>
          <w:lang w:eastAsia="zh-CN"/>
        </w:rPr>
        <w:t>、</w:t>
      </w:r>
      <w:r w:rsidRPr="002A42C0">
        <w:rPr>
          <w:rFonts w:ascii="Times New Roman" w:hAnsi="Times New Roman"/>
          <w:color w:val="000000"/>
          <w:lang w:eastAsia="zh-CN"/>
        </w:rPr>
        <w:t>5</w:t>
      </w:r>
      <w:r w:rsidRPr="002A42C0">
        <w:rPr>
          <w:rFonts w:ascii="Times New Roman" w:hAnsi="Times New Roman"/>
          <w:color w:val="000000"/>
          <w:lang w:eastAsia="zh-CN"/>
        </w:rPr>
        <w:t>时，滑片</w:t>
      </w:r>
      <w:r w:rsidRPr="002A42C0">
        <w:rPr>
          <w:rFonts w:ascii="Times New Roman" w:hAnsi="Times New Roman"/>
          <w:color w:val="000000"/>
          <w:lang w:eastAsia="zh-CN"/>
        </w:rPr>
        <w:t>P</w:t>
      </w:r>
      <w:r w:rsidRPr="002A42C0">
        <w:rPr>
          <w:rFonts w:ascii="Times New Roman" w:hAnsi="Times New Roman"/>
          <w:color w:val="000000"/>
          <w:lang w:eastAsia="zh-CN"/>
        </w:rPr>
        <w:t>怎样移动才能使</w:t>
      </w:r>
      <w:r w:rsidRPr="002A42C0">
        <w:rPr>
          <w:rFonts w:ascii="Times New Roman" w:hAnsi="Times New Roman"/>
          <w:color w:val="000000"/>
          <w:lang w:eastAsia="zh-CN"/>
        </w:rPr>
        <w:t>L</w:t>
      </w:r>
      <w:r w:rsidRPr="002A42C0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2A42C0">
        <w:rPr>
          <w:rFonts w:ascii="Times New Roman" w:hAnsi="Times New Roman"/>
          <w:color w:val="000000"/>
          <w:lang w:eastAsia="zh-CN"/>
        </w:rPr>
        <w:t>正常工作</w:t>
      </w:r>
      <w:r w:rsidRPr="002A42C0">
        <w:rPr>
          <w:rFonts w:ascii="Times New Roman" w:hAnsi="Times New Roman"/>
          <w:color w:val="000000"/>
          <w:lang w:eastAsia="zh-CN"/>
        </w:rPr>
        <w:t>?</w:t>
      </w:r>
      <w:r w:rsidRPr="002A42C0">
        <w:rPr>
          <w:rFonts w:ascii="Times New Roman" w:hAnsi="Times New Roman"/>
          <w:color w:val="000000"/>
          <w:lang w:eastAsia="zh-CN"/>
        </w:rPr>
        <w:t>（要求说明移动方向和变化的阻值大小）</w:t>
      </w:r>
      <w:r w:rsidRPr="002A42C0">
        <w:rPr>
          <w:rFonts w:ascii="Times New Roman" w:hAnsi="Times New Roman"/>
          <w:color w:val="000000"/>
          <w:lang w:eastAsia="zh-CN"/>
        </w:rPr>
        <w:t xml:space="preserve">    </w:t>
      </w:r>
    </w:p>
    <w:p w:rsidR="00173C55" w:rsidRPr="002A42C0" w:rsidRDefault="00235F64">
      <w:pPr>
        <w:spacing w:after="0"/>
        <w:rPr>
          <w:rFonts w:ascii="Times New Roman" w:hAnsi="Times New Roman"/>
          <w:lang w:eastAsia="zh-CN"/>
        </w:rPr>
      </w:pPr>
      <w:bookmarkStart w:id="0" w:name="_GoBack"/>
      <w:bookmarkEnd w:id="0"/>
      <w:r w:rsidRPr="002A42C0">
        <w:rPr>
          <w:rFonts w:ascii="Times New Roman" w:hAnsi="Times New Roman"/>
          <w:color w:val="000000"/>
          <w:lang w:eastAsia="zh-CN"/>
        </w:rPr>
        <w:t> </w:t>
      </w:r>
    </w:p>
    <w:sectPr w:rsidR="00173C55" w:rsidRPr="002A42C0" w:rsidSect="00173C55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10E" w:rsidRDefault="0065010E">
      <w:pPr>
        <w:spacing w:after="0" w:line="240" w:lineRule="auto"/>
      </w:pPr>
      <w:r>
        <w:separator/>
      </w:r>
    </w:p>
  </w:endnote>
  <w:endnote w:type="continuationSeparator" w:id="0">
    <w:p w:rsidR="0065010E" w:rsidRDefault="00650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BA5" w:rsidRDefault="00FA4BA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BA5" w:rsidRPr="00FA4BA5" w:rsidRDefault="00FA4BA5" w:rsidP="00FA4BA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BA5" w:rsidRDefault="00FA4BA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10E" w:rsidRDefault="0065010E">
      <w:pPr>
        <w:spacing w:after="0" w:line="240" w:lineRule="auto"/>
      </w:pPr>
      <w:r>
        <w:separator/>
      </w:r>
    </w:p>
  </w:footnote>
  <w:footnote w:type="continuationSeparator" w:id="0">
    <w:p w:rsidR="0065010E" w:rsidRDefault="00650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C55" w:rsidRDefault="0065010E">
    <w:pPr>
      <w:pStyle w:val="a5"/>
      <w:pBdr>
        <w:bottom w:val="nil"/>
      </w:pBdr>
    </w:pPr>
    <w:r>
      <w:pict>
        <v:rect id="Rectangle 7" o:spid="_x0000_s3073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3074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173C55" w:rsidRDefault="00235F64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3075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173C55" w:rsidRDefault="00235F64" w:rsidP="00B111F6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3076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173C55" w:rsidRDefault="00235F64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BA5" w:rsidRPr="00FA4BA5" w:rsidRDefault="00FA4BA5" w:rsidP="00FA4BA5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BA5" w:rsidRDefault="00FA4BA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42F6"/>
    <w:multiLevelType w:val="hybridMultilevel"/>
    <w:tmpl w:val="453EACC6"/>
    <w:lvl w:ilvl="0" w:tplc="BE020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EAE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F04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C092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3EA1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A643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647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3E5F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5450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4F332032"/>
    <w:multiLevelType w:val="hybridMultilevel"/>
    <w:tmpl w:val="47002CD6"/>
    <w:lvl w:ilvl="0" w:tplc="1B1A2324">
      <w:start w:val="1"/>
      <w:numFmt w:val="decimal"/>
      <w:lvlText w:val="%1."/>
      <w:lvlJc w:val="left"/>
      <w:pPr>
        <w:ind w:left="720" w:hanging="360"/>
      </w:pPr>
    </w:lvl>
    <w:lvl w:ilvl="1" w:tplc="665074EE" w:tentative="1">
      <w:start w:val="1"/>
      <w:numFmt w:val="lowerLetter"/>
      <w:lvlText w:val="%2."/>
      <w:lvlJc w:val="left"/>
      <w:pPr>
        <w:ind w:left="1440" w:hanging="360"/>
      </w:pPr>
    </w:lvl>
    <w:lvl w:ilvl="2" w:tplc="68EE0B24" w:tentative="1">
      <w:start w:val="1"/>
      <w:numFmt w:val="lowerRoman"/>
      <w:lvlText w:val="%3."/>
      <w:lvlJc w:val="right"/>
      <w:pPr>
        <w:ind w:left="2160" w:hanging="180"/>
      </w:pPr>
    </w:lvl>
    <w:lvl w:ilvl="3" w:tplc="E974A478" w:tentative="1">
      <w:start w:val="1"/>
      <w:numFmt w:val="decimal"/>
      <w:lvlText w:val="%4."/>
      <w:lvlJc w:val="left"/>
      <w:pPr>
        <w:ind w:left="2880" w:hanging="360"/>
      </w:pPr>
    </w:lvl>
    <w:lvl w:ilvl="4" w:tplc="0826EFE0" w:tentative="1">
      <w:start w:val="1"/>
      <w:numFmt w:val="lowerLetter"/>
      <w:lvlText w:val="%5."/>
      <w:lvlJc w:val="left"/>
      <w:pPr>
        <w:ind w:left="3600" w:hanging="360"/>
      </w:pPr>
    </w:lvl>
    <w:lvl w:ilvl="5" w:tplc="137E37DA" w:tentative="1">
      <w:start w:val="1"/>
      <w:numFmt w:val="lowerRoman"/>
      <w:lvlText w:val="%6."/>
      <w:lvlJc w:val="right"/>
      <w:pPr>
        <w:ind w:left="4320" w:hanging="180"/>
      </w:pPr>
    </w:lvl>
    <w:lvl w:ilvl="6" w:tplc="FC0CFED2" w:tentative="1">
      <w:start w:val="1"/>
      <w:numFmt w:val="decimal"/>
      <w:lvlText w:val="%7."/>
      <w:lvlJc w:val="left"/>
      <w:pPr>
        <w:ind w:left="5040" w:hanging="360"/>
      </w:pPr>
    </w:lvl>
    <w:lvl w:ilvl="7" w:tplc="68A27D3A" w:tentative="1">
      <w:start w:val="1"/>
      <w:numFmt w:val="lowerLetter"/>
      <w:lvlText w:val="%8."/>
      <w:lvlJc w:val="left"/>
      <w:pPr>
        <w:ind w:left="5760" w:hanging="360"/>
      </w:pPr>
    </w:lvl>
    <w:lvl w:ilvl="8" w:tplc="8AB24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B4C7F"/>
    <w:multiLevelType w:val="hybridMultilevel"/>
    <w:tmpl w:val="D562937E"/>
    <w:lvl w:ilvl="0" w:tplc="78D27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1CB2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046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E2E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AE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16B5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21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A8B5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28F6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3E56F7A4">
      <w:start w:val="1"/>
      <w:numFmt w:val="decimal"/>
      <w:lvlText w:val="%1."/>
      <w:lvlJc w:val="left"/>
      <w:pPr>
        <w:ind w:left="720" w:hanging="360"/>
      </w:pPr>
    </w:lvl>
    <w:lvl w:ilvl="1" w:tplc="17A68340" w:tentative="1">
      <w:start w:val="1"/>
      <w:numFmt w:val="lowerLetter"/>
      <w:lvlText w:val="%2."/>
      <w:lvlJc w:val="left"/>
      <w:pPr>
        <w:ind w:left="1440" w:hanging="360"/>
      </w:pPr>
    </w:lvl>
    <w:lvl w:ilvl="2" w:tplc="B3F685C4" w:tentative="1">
      <w:start w:val="1"/>
      <w:numFmt w:val="lowerRoman"/>
      <w:lvlText w:val="%3."/>
      <w:lvlJc w:val="right"/>
      <w:pPr>
        <w:ind w:left="2160" w:hanging="180"/>
      </w:pPr>
    </w:lvl>
    <w:lvl w:ilvl="3" w:tplc="1A9E5E6C" w:tentative="1">
      <w:start w:val="1"/>
      <w:numFmt w:val="decimal"/>
      <w:lvlText w:val="%4."/>
      <w:lvlJc w:val="left"/>
      <w:pPr>
        <w:ind w:left="2880" w:hanging="360"/>
      </w:pPr>
    </w:lvl>
    <w:lvl w:ilvl="4" w:tplc="ECF2AF40" w:tentative="1">
      <w:start w:val="1"/>
      <w:numFmt w:val="lowerLetter"/>
      <w:lvlText w:val="%5."/>
      <w:lvlJc w:val="left"/>
      <w:pPr>
        <w:ind w:left="3600" w:hanging="360"/>
      </w:pPr>
    </w:lvl>
    <w:lvl w:ilvl="5" w:tplc="BA7E23DA" w:tentative="1">
      <w:start w:val="1"/>
      <w:numFmt w:val="lowerRoman"/>
      <w:lvlText w:val="%6."/>
      <w:lvlJc w:val="right"/>
      <w:pPr>
        <w:ind w:left="4320" w:hanging="180"/>
      </w:pPr>
    </w:lvl>
    <w:lvl w:ilvl="6" w:tplc="D8584444" w:tentative="1">
      <w:start w:val="1"/>
      <w:numFmt w:val="decimal"/>
      <w:lvlText w:val="%7."/>
      <w:lvlJc w:val="left"/>
      <w:pPr>
        <w:ind w:left="5040" w:hanging="360"/>
      </w:pPr>
    </w:lvl>
    <w:lvl w:ilvl="7" w:tplc="5C56E6AE" w:tentative="1">
      <w:start w:val="1"/>
      <w:numFmt w:val="lowerLetter"/>
      <w:lvlText w:val="%8."/>
      <w:lvlJc w:val="left"/>
      <w:pPr>
        <w:ind w:left="5760" w:hanging="360"/>
      </w:pPr>
    </w:lvl>
    <w:lvl w:ilvl="8" w:tplc="5F70CE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32A20"/>
    <w:rsid w:val="00173C55"/>
    <w:rsid w:val="00235F64"/>
    <w:rsid w:val="002A42C0"/>
    <w:rsid w:val="00432A20"/>
    <w:rsid w:val="004436EE"/>
    <w:rsid w:val="0065010E"/>
    <w:rsid w:val="008F0E5F"/>
    <w:rsid w:val="00B111F6"/>
    <w:rsid w:val="00C34A06"/>
    <w:rsid w:val="00FA4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55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173C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73C5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173C5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173C55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173C55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173C55"/>
    <w:rPr>
      <w:sz w:val="18"/>
      <w:szCs w:val="18"/>
    </w:rPr>
  </w:style>
  <w:style w:type="paragraph" w:customStyle="1" w:styleId="1">
    <w:name w:val="正文1"/>
    <w:qFormat/>
    <w:rsid w:val="00173C55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173C55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173C55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173C55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173C5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4FA770-EE79-4C62-AA51-2895EBF2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1477</Words>
  <Characters>8425</Characters>
  <Application>Microsoft Office Word</Application>
  <DocSecurity>0</DocSecurity>
  <Lines>70</Lines>
  <Paragraphs>19</Paragraphs>
  <ScaleCrop>false</ScaleCrop>
  <Company/>
  <LinksUpToDate>false</LinksUpToDate>
  <CharactersWithSpaces>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中学数理化工作室收集整理</dc:creator>
  <cp:keywords/>
  <dc:description/>
  <cp:lastModifiedBy>Administrator</cp:lastModifiedBy>
  <cp:revision>5</cp:revision>
  <dcterms:created xsi:type="dcterms:W3CDTF">2019-09-10T02:54:00Z</dcterms:created>
  <dcterms:modified xsi:type="dcterms:W3CDTF">2020-06-10T12:08:00Z</dcterms:modified>
  <cp:category/>
</cp:coreProperties>
</file>