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FBEEA">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12636500</wp:posOffset>
            </wp:positionH>
            <wp:positionV relativeFrom="topMargin">
              <wp:posOffset>12687300</wp:posOffset>
            </wp:positionV>
            <wp:extent cx="457200" cy="495300"/>
            <wp:effectExtent l="0" t="0" r="0" b="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10"/>
                    <a:stretch>
                      <a:fillRect/>
                    </a:stretch>
                  </pic:blipFill>
                  <pic:spPr>
                    <a:xfrm>
                      <a:off x="0" y="0"/>
                      <a:ext cx="457200" cy="495300"/>
                    </a:xfrm>
                    <a:prstGeom prst="rect">
                      <a:avLst/>
                    </a:prstGeom>
                  </pic:spPr>
                </pic:pic>
              </a:graphicData>
            </a:graphic>
          </wp:anchor>
        </w:drawing>
      </w:r>
      <w:r>
        <w:rPr>
          <w:rFonts w:ascii="宋体" w:hAnsi="宋体" w:eastAsia="宋体" w:cs="宋体"/>
          <w:b/>
          <w:color w:val="auto"/>
          <w:sz w:val="32"/>
        </w:rPr>
        <w:t>浙江省金华、义乌、丽水市2019年中考英语试题</w:t>
      </w:r>
    </w:p>
    <w:p w14:paraId="7762405B">
      <w:pPr>
        <w:spacing w:line="360" w:lineRule="auto"/>
        <w:jc w:val="center"/>
      </w:pPr>
      <w:r>
        <w:rPr>
          <w:rFonts w:ascii="宋体" w:hAnsi="宋体" w:eastAsia="宋体" w:cs="宋体"/>
          <w:b/>
          <w:color w:val="auto"/>
          <w:sz w:val="24"/>
        </w:rPr>
        <w:t>卷I</w:t>
      </w:r>
    </w:p>
    <w:p w14:paraId="1C41CF6A">
      <w:pPr>
        <w:spacing w:line="360" w:lineRule="auto"/>
        <w:jc w:val="left"/>
      </w:pPr>
      <w:r>
        <w:rPr>
          <w:rFonts w:ascii="宋体" w:hAnsi="宋体" w:eastAsia="宋体" w:cs="宋体"/>
          <w:b/>
          <w:color w:val="auto"/>
          <w:sz w:val="24"/>
        </w:rPr>
        <w:t>听力</w:t>
      </w:r>
    </w:p>
    <w:p w14:paraId="0F0C26FD">
      <w:pPr>
        <w:spacing w:line="360" w:lineRule="auto"/>
        <w:jc w:val="left"/>
      </w:pPr>
      <w:r>
        <w:rPr>
          <w:rFonts w:ascii="宋体" w:hAnsi="宋体" w:eastAsia="宋体" w:cs="宋体"/>
          <w:b/>
          <w:color w:val="auto"/>
          <w:sz w:val="24"/>
        </w:rPr>
        <w:t>第一节，听小对话，从A、B、C三个选项中选出正确的选项，回答问题。</w:t>
      </w:r>
    </w:p>
    <w:p w14:paraId="73CD6162">
      <w:pPr>
        <w:spacing w:line="360" w:lineRule="auto"/>
        <w:jc w:val="left"/>
      </w:pPr>
      <w:r>
        <w:rPr>
          <w:rFonts w:ascii="Times New Roman" w:hAnsi="Times New Roman" w:eastAsia="Times New Roman" w:cs="Times New Roman"/>
          <w:color w:val="auto"/>
          <w:sz w:val="21"/>
        </w:rPr>
        <w:t>1. How did the girl go to school today?</w:t>
      </w:r>
    </w:p>
    <w:p w14:paraId="1D2FE3FE">
      <w:pPr>
        <w:spacing w:line="360" w:lineRule="auto"/>
        <w:jc w:val="left"/>
      </w:pPr>
      <w:r>
        <w:rPr>
          <w:rFonts w:ascii="Times New Roman" w:hAnsi="Times New Roman" w:eastAsia="Times New Roman" w:cs="Times New Roman"/>
          <w:color w:val="auto"/>
          <w:sz w:val="21"/>
        </w:rPr>
        <w:t>A. By bike.    B. By car.   C. On foot.</w:t>
      </w:r>
    </w:p>
    <w:p w14:paraId="51223FF2">
      <w:pPr>
        <w:spacing w:line="360" w:lineRule="auto"/>
        <w:jc w:val="left"/>
      </w:pPr>
      <w:r>
        <w:rPr>
          <w:rFonts w:ascii="Times New Roman" w:hAnsi="Times New Roman" w:eastAsia="Times New Roman" w:cs="Times New Roman"/>
          <w:color w:val="auto"/>
          <w:sz w:val="21"/>
        </w:rPr>
        <w:t>2. What will Peter do on Sunday afternoon?</w:t>
      </w:r>
    </w:p>
    <w:p w14:paraId="135B4E18">
      <w:pPr>
        <w:spacing w:line="360" w:lineRule="auto"/>
        <w:jc w:val="left"/>
      </w:pPr>
      <w:r>
        <w:rPr>
          <w:rFonts w:ascii="Times New Roman" w:hAnsi="Times New Roman" w:eastAsia="Times New Roman" w:cs="Times New Roman"/>
          <w:color w:val="auto"/>
          <w:sz w:val="21"/>
        </w:rPr>
        <w:t>A. Go camping.  B. Have a piano lesson.  C. Visit his grandfather.</w:t>
      </w:r>
    </w:p>
    <w:p w14:paraId="3DF90407">
      <w:pPr>
        <w:spacing w:line="360" w:lineRule="auto"/>
        <w:jc w:val="left"/>
      </w:pPr>
      <w:r>
        <w:rPr>
          <w:rFonts w:ascii="Times New Roman" w:hAnsi="Times New Roman" w:eastAsia="Times New Roman" w:cs="Times New Roman"/>
          <w:color w:val="auto"/>
          <w:sz w:val="21"/>
        </w:rPr>
        <w:t>3. When will the train leave?</w:t>
      </w:r>
    </w:p>
    <w:p w14:paraId="1E8078EE">
      <w:pPr>
        <w:spacing w:line="360" w:lineRule="auto"/>
        <w:jc w:val="left"/>
      </w:pPr>
      <w:r>
        <w:rPr>
          <w:rFonts w:ascii="Times New Roman" w:hAnsi="Times New Roman" w:eastAsia="Times New Roman" w:cs="Times New Roman"/>
          <w:color w:val="auto"/>
          <w:sz w:val="21"/>
        </w:rPr>
        <w:t>A. At 7:40.   B. At 8:00.   C. At 8:20.</w:t>
      </w:r>
    </w:p>
    <w:p w14:paraId="6D4AD1DD">
      <w:pPr>
        <w:spacing w:line="360" w:lineRule="auto"/>
        <w:jc w:val="left"/>
      </w:pPr>
      <w:r>
        <w:rPr>
          <w:rFonts w:ascii="Times New Roman" w:hAnsi="Times New Roman" w:eastAsia="Times New Roman" w:cs="Times New Roman"/>
          <w:color w:val="auto"/>
          <w:sz w:val="21"/>
        </w:rPr>
        <w:t>4. What does the boy think of the movie?</w:t>
      </w:r>
    </w:p>
    <w:p w14:paraId="3C31D12B">
      <w:pPr>
        <w:spacing w:line="360" w:lineRule="auto"/>
        <w:jc w:val="left"/>
      </w:pPr>
      <w:r>
        <w:rPr>
          <w:rFonts w:ascii="Times New Roman" w:hAnsi="Times New Roman" w:eastAsia="Times New Roman" w:cs="Times New Roman"/>
          <w:color w:val="auto"/>
          <w:sz w:val="21"/>
        </w:rPr>
        <w:t>A. Interesting.   B. Moving.   C. Boring.</w:t>
      </w:r>
    </w:p>
    <w:p w14:paraId="771F6132">
      <w:pPr>
        <w:spacing w:line="360" w:lineRule="auto"/>
        <w:jc w:val="left"/>
      </w:pPr>
      <w:r>
        <w:rPr>
          <w:rFonts w:ascii="Times New Roman" w:hAnsi="Times New Roman" w:eastAsia="Times New Roman" w:cs="Times New Roman"/>
          <w:color w:val="auto"/>
          <w:sz w:val="21"/>
        </w:rPr>
        <w:t>5. Where does the conversation probably take place?</w:t>
      </w:r>
    </w:p>
    <w:p w14:paraId="35F95A95">
      <w:pPr>
        <w:spacing w:line="360" w:lineRule="auto"/>
        <w:jc w:val="left"/>
      </w:pPr>
      <w:r>
        <w:rPr>
          <w:rFonts w:ascii="Times New Roman" w:hAnsi="Times New Roman" w:eastAsia="Times New Roman" w:cs="Times New Roman"/>
          <w:color w:val="auto"/>
          <w:sz w:val="21"/>
        </w:rPr>
        <w:t>A. In a shop.   B. In a cinema.    C. In a library.</w:t>
      </w:r>
    </w:p>
    <w:p w14:paraId="36203B74">
      <w:pPr>
        <w:spacing w:line="360" w:lineRule="auto"/>
        <w:jc w:val="left"/>
      </w:pPr>
      <w:r>
        <w:rPr>
          <w:rFonts w:ascii="宋体" w:hAnsi="宋体" w:eastAsia="宋体" w:cs="宋体"/>
          <w:b/>
          <w:color w:val="auto"/>
          <w:sz w:val="24"/>
        </w:rPr>
        <w:t>第二节，听长对话，从A、B、C三个选项中选出正确的选项，回答问题。听下面一段较长的对话，回答6、7两个问题。</w:t>
      </w:r>
    </w:p>
    <w:p w14:paraId="0BBE6086">
      <w:pPr>
        <w:spacing w:line="360" w:lineRule="auto"/>
        <w:jc w:val="left"/>
      </w:pPr>
      <w:r>
        <w:rPr>
          <w:rFonts w:ascii="Times New Roman" w:hAnsi="Times New Roman" w:eastAsia="Times New Roman" w:cs="Times New Roman"/>
          <w:color w:val="auto"/>
          <w:sz w:val="21"/>
        </w:rPr>
        <w:t>6. Why did Jack have a bad sleep at night?</w:t>
      </w:r>
    </w:p>
    <w:p w14:paraId="20A6A5D7">
      <w:pPr>
        <w:spacing w:line="360" w:lineRule="auto"/>
        <w:jc w:val="left"/>
      </w:pPr>
      <w:r>
        <w:rPr>
          <w:rFonts w:ascii="Times New Roman" w:hAnsi="Times New Roman" w:eastAsia="Times New Roman" w:cs="Times New Roman"/>
          <w:color w:val="auto"/>
          <w:sz w:val="21"/>
        </w:rPr>
        <w:t>A. He was nervous before exams.    B. His neighbors kept making noise.</w:t>
      </w:r>
    </w:p>
    <w:p w14:paraId="6E3AB505">
      <w:pPr>
        <w:spacing w:line="360" w:lineRule="auto"/>
        <w:jc w:val="left"/>
      </w:pPr>
      <w:r>
        <w:rPr>
          <w:rFonts w:ascii="Times New Roman" w:hAnsi="Times New Roman" w:eastAsia="Times New Roman" w:cs="Times New Roman"/>
          <w:color w:val="auto"/>
          <w:sz w:val="21"/>
        </w:rPr>
        <w:t>C. He was coughing the whole night.</w:t>
      </w:r>
    </w:p>
    <w:p w14:paraId="634A2004">
      <w:pPr>
        <w:spacing w:line="360" w:lineRule="auto"/>
        <w:jc w:val="left"/>
      </w:pPr>
      <w:r>
        <w:rPr>
          <w:rFonts w:ascii="Times New Roman" w:hAnsi="Times New Roman" w:eastAsia="Times New Roman" w:cs="Times New Roman"/>
          <w:color w:val="auto"/>
          <w:sz w:val="21"/>
        </w:rPr>
        <w:t>7. What did Mrs. Black advise Jack to do?</w:t>
      </w:r>
    </w:p>
    <w:p w14:paraId="3988A5C8">
      <w:pPr>
        <w:spacing w:line="360" w:lineRule="auto"/>
        <w:jc w:val="left"/>
      </w:pPr>
      <w:r>
        <w:rPr>
          <w:rFonts w:ascii="Times New Roman" w:hAnsi="Times New Roman" w:eastAsia="Times New Roman" w:cs="Times New Roman"/>
          <w:color w:val="auto"/>
          <w:sz w:val="21"/>
        </w:rPr>
        <w:t>A. Take some medicine.   B. Have a walk with his parents.</w:t>
      </w:r>
    </w:p>
    <w:p w14:paraId="6935EFB4">
      <w:pPr>
        <w:spacing w:line="360" w:lineRule="auto"/>
        <w:jc w:val="left"/>
      </w:pPr>
      <w:r>
        <w:rPr>
          <w:rFonts w:ascii="Times New Roman" w:hAnsi="Times New Roman" w:eastAsia="Times New Roman" w:cs="Times New Roman"/>
          <w:color w:val="auto"/>
          <w:sz w:val="21"/>
        </w:rPr>
        <w:t>C. Ask the community for help.</w:t>
      </w:r>
    </w:p>
    <w:p w14:paraId="1DFA9645">
      <w:pPr>
        <w:spacing w:line="360" w:lineRule="auto"/>
        <w:jc w:val="left"/>
      </w:pPr>
      <w:r>
        <w:rPr>
          <w:rFonts w:ascii="宋体" w:hAnsi="宋体" w:eastAsia="宋体" w:cs="宋体"/>
          <w:color w:val="auto"/>
          <w:sz w:val="21"/>
        </w:rPr>
        <w:t>听下面一段较长的对话，回答</w:t>
      </w:r>
      <w:r>
        <w:rPr>
          <w:rFonts w:ascii="Times New Roman" w:hAnsi="Times New Roman" w:eastAsia="Times New Roman" w:cs="Times New Roman"/>
          <w:color w:val="auto"/>
          <w:sz w:val="21"/>
        </w:rPr>
        <w:t>8~10</w:t>
      </w:r>
      <w:r>
        <w:rPr>
          <w:rFonts w:ascii="宋体" w:hAnsi="宋体" w:eastAsia="宋体" w:cs="宋体"/>
          <w:color w:val="auto"/>
          <w:sz w:val="21"/>
        </w:rPr>
        <w:t>三个问题。</w:t>
      </w:r>
    </w:p>
    <w:p w14:paraId="7B0F2D91">
      <w:pPr>
        <w:spacing w:line="360" w:lineRule="auto"/>
        <w:jc w:val="left"/>
      </w:pPr>
      <w:r>
        <w:rPr>
          <w:rFonts w:ascii="Times New Roman" w:hAnsi="Times New Roman" w:eastAsia="Times New Roman" w:cs="Times New Roman"/>
          <w:color w:val="auto"/>
          <w:sz w:val="21"/>
        </w:rPr>
        <w:t>8. How did Johnson feel at first?</w:t>
      </w:r>
    </w:p>
    <w:p w14:paraId="6A7C3D49">
      <w:pPr>
        <w:spacing w:line="360" w:lineRule="auto"/>
        <w:jc w:val="left"/>
      </w:pPr>
      <w:r>
        <w:rPr>
          <w:rFonts w:ascii="Times New Roman" w:hAnsi="Times New Roman" w:eastAsia="Times New Roman" w:cs="Times New Roman"/>
          <w:color w:val="auto"/>
          <w:sz w:val="21"/>
        </w:rPr>
        <w:t>A. Angry.   B. Surprised.    C. Nervous.</w:t>
      </w:r>
    </w:p>
    <w:p w14:paraId="06DC3FC9">
      <w:pPr>
        <w:spacing w:line="360" w:lineRule="auto"/>
        <w:jc w:val="left"/>
      </w:pPr>
      <w:r>
        <w:rPr>
          <w:rFonts w:ascii="Times New Roman" w:hAnsi="Times New Roman" w:eastAsia="Times New Roman" w:cs="Times New Roman"/>
          <w:color w:val="auto"/>
          <w:sz w:val="21"/>
        </w:rPr>
        <w:t>9. Who took part in the speech competition?</w:t>
      </w:r>
    </w:p>
    <w:p w14:paraId="463F65F6">
      <w:pPr>
        <w:spacing w:line="360" w:lineRule="auto"/>
        <w:jc w:val="left"/>
      </w:pPr>
      <w:r>
        <w:rPr>
          <w:rFonts w:ascii="Times New Roman" w:hAnsi="Times New Roman" w:eastAsia="Times New Roman" w:cs="Times New Roman"/>
          <w:color w:val="auto"/>
          <w:sz w:val="21"/>
        </w:rPr>
        <w:t>A. Johnson.   B. Helen.  C. Tracy.</w:t>
      </w:r>
    </w:p>
    <w:p w14:paraId="398F7223">
      <w:pPr>
        <w:spacing w:line="360" w:lineRule="auto"/>
        <w:jc w:val="left"/>
      </w:pPr>
      <w:r>
        <w:rPr>
          <w:rFonts w:ascii="Times New Roman" w:hAnsi="Times New Roman" w:eastAsia="Times New Roman" w:cs="Times New Roman"/>
          <w:color w:val="auto"/>
          <w:sz w:val="21"/>
        </w:rPr>
        <w:t>10. What is Johnson busy with?</w:t>
      </w:r>
    </w:p>
    <w:p w14:paraId="663AA886">
      <w:pPr>
        <w:spacing w:line="360" w:lineRule="auto"/>
        <w:jc w:val="left"/>
      </w:pPr>
      <w:r>
        <w:rPr>
          <w:rFonts w:ascii="Times New Roman" w:hAnsi="Times New Roman" w:eastAsia="Times New Roman" w:cs="Times New Roman"/>
          <w:color w:val="auto"/>
          <w:sz w:val="21"/>
        </w:rPr>
        <w:t>A. Practicing a speech.   B. Having basketball training.   C. Preparing for an art project.</w:t>
      </w:r>
    </w:p>
    <w:p w14:paraId="5B738A71">
      <w:pPr>
        <w:spacing w:line="360" w:lineRule="auto"/>
        <w:jc w:val="left"/>
      </w:pPr>
      <w:r>
        <w:rPr>
          <w:rFonts w:ascii="宋体" w:hAnsi="宋体" w:eastAsia="宋体" w:cs="宋体"/>
          <w:b/>
          <w:color w:val="auto"/>
          <w:sz w:val="24"/>
        </w:rPr>
        <w:t>第三节，听下面一段独白，从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w:t>
      </w:r>
    </w:p>
    <w:p w14:paraId="46A42C92">
      <w:pPr>
        <w:spacing w:line="360" w:lineRule="auto"/>
        <w:jc w:val="left"/>
      </w:pPr>
      <w:r>
        <w:rPr>
          <w:rFonts w:ascii="Times New Roman" w:hAnsi="Times New Roman" w:eastAsia="Times New Roman" w:cs="Times New Roman"/>
          <w:color w:val="auto"/>
          <w:sz w:val="21"/>
        </w:rPr>
        <w:t>11. Who will give a speech at the first meeting?</w:t>
      </w:r>
    </w:p>
    <w:p w14:paraId="42011D67">
      <w:pPr>
        <w:spacing w:line="360" w:lineRule="auto"/>
        <w:jc w:val="left"/>
      </w:pPr>
      <w:r>
        <w:rPr>
          <w:rFonts w:ascii="Times New Roman" w:hAnsi="Times New Roman" w:eastAsia="Times New Roman" w:cs="Times New Roman"/>
          <w:color w:val="auto"/>
          <w:sz w:val="21"/>
        </w:rPr>
        <w:t>A. Mr. Lu.   B. Mrs. King.   C. Mr. Stanford.</w:t>
      </w:r>
    </w:p>
    <w:p w14:paraId="4B30A5B6">
      <w:pPr>
        <w:spacing w:line="360" w:lineRule="auto"/>
        <w:jc w:val="left"/>
      </w:pPr>
      <w:r>
        <w:rPr>
          <w:rFonts w:ascii="Times New Roman" w:hAnsi="Times New Roman" w:eastAsia="Times New Roman" w:cs="Times New Roman"/>
          <w:color w:val="auto"/>
          <w:sz w:val="21"/>
        </w:rPr>
        <w:t>12. Where will the meeting be held?</w:t>
      </w:r>
    </w:p>
    <w:p w14:paraId="56A10245">
      <w:pPr>
        <w:spacing w:line="360" w:lineRule="auto"/>
        <w:jc w:val="left"/>
      </w:pPr>
      <w:r>
        <w:rPr>
          <w:rFonts w:ascii="Times New Roman" w:hAnsi="Times New Roman" w:eastAsia="Times New Roman" w:cs="Times New Roman"/>
          <w:color w:val="auto"/>
          <w:sz w:val="21"/>
        </w:rPr>
        <w:t>A. In the school hall.   B. In the science lab.   C. In the meeting room.</w:t>
      </w:r>
    </w:p>
    <w:p w14:paraId="4A64471B">
      <w:pPr>
        <w:spacing w:line="360" w:lineRule="auto"/>
        <w:jc w:val="left"/>
      </w:pPr>
      <w:r>
        <w:rPr>
          <w:rFonts w:ascii="Times New Roman" w:hAnsi="Times New Roman" w:eastAsia="Times New Roman" w:cs="Times New Roman"/>
          <w:color w:val="auto"/>
          <w:sz w:val="21"/>
        </w:rPr>
        <w:t>13. What will the students do at the meeting?</w:t>
      </w:r>
    </w:p>
    <w:p w14:paraId="6721E822">
      <w:pPr>
        <w:spacing w:line="360" w:lineRule="auto"/>
        <w:jc w:val="left"/>
      </w:pPr>
      <w:r>
        <w:rPr>
          <w:rFonts w:ascii="Times New Roman" w:hAnsi="Times New Roman" w:eastAsia="Times New Roman" w:cs="Times New Roman"/>
          <w:color w:val="auto"/>
          <w:sz w:val="21"/>
        </w:rPr>
        <w:t>A. Learn about the Black Hole.   B. Make a model plane.  C. Watch a science movie.</w:t>
      </w:r>
    </w:p>
    <w:p w14:paraId="2564FCB8">
      <w:pPr>
        <w:spacing w:line="360" w:lineRule="auto"/>
        <w:jc w:val="left"/>
      </w:pPr>
      <w:r>
        <w:rPr>
          <w:rFonts w:ascii="Times New Roman" w:hAnsi="Times New Roman" w:eastAsia="Times New Roman" w:cs="Times New Roman"/>
          <w:color w:val="auto"/>
          <w:sz w:val="21"/>
        </w:rPr>
        <w:t>14. In which office can students sign up(</w:t>
      </w:r>
      <w:r>
        <w:rPr>
          <w:rFonts w:ascii="宋体" w:hAnsi="宋体" w:eastAsia="宋体" w:cs="宋体"/>
          <w:color w:val="auto"/>
          <w:sz w:val="21"/>
        </w:rPr>
        <w:t>报名</w:t>
      </w:r>
      <w:r>
        <w:rPr>
          <w:rFonts w:ascii="Times New Roman" w:hAnsi="Times New Roman" w:eastAsia="Times New Roman" w:cs="Times New Roman"/>
          <w:color w:val="auto"/>
          <w:sz w:val="21"/>
        </w:rPr>
        <w:t>)</w:t>
      </w:r>
      <w:r>
        <w:rPr>
          <w:rFonts w:ascii="宋体" w:hAnsi="宋体" w:eastAsia="宋体" w:cs="宋体"/>
          <w:color w:val="auto"/>
          <w:sz w:val="21"/>
        </w:rPr>
        <w:t>？</w:t>
      </w:r>
    </w:p>
    <w:p w14:paraId="29C86A85">
      <w:pPr>
        <w:spacing w:line="360" w:lineRule="auto"/>
        <w:jc w:val="left"/>
      </w:pPr>
      <w:r>
        <w:rPr>
          <w:rFonts w:ascii="Times New Roman" w:hAnsi="Times New Roman" w:eastAsia="Times New Roman" w:cs="Times New Roman"/>
          <w:color w:val="auto"/>
          <w:sz w:val="21"/>
        </w:rPr>
        <w:t>A. 203.   B. 302.   C. 320.</w:t>
      </w:r>
    </w:p>
    <w:p w14:paraId="4DE4BB62">
      <w:pPr>
        <w:spacing w:line="360" w:lineRule="auto"/>
        <w:jc w:val="left"/>
      </w:pPr>
      <w:r>
        <w:rPr>
          <w:rFonts w:ascii="Times New Roman" w:hAnsi="Times New Roman" w:eastAsia="Times New Roman" w:cs="Times New Roman"/>
          <w:color w:val="auto"/>
          <w:sz w:val="21"/>
        </w:rPr>
        <w:t>15. Why does the speaker give the message?</w:t>
      </w:r>
    </w:p>
    <w:p w14:paraId="04556538">
      <w:pPr>
        <w:spacing w:line="360" w:lineRule="auto"/>
        <w:jc w:val="left"/>
      </w:pPr>
      <w:r>
        <w:rPr>
          <w:rFonts w:ascii="Times New Roman" w:hAnsi="Times New Roman" w:eastAsia="Times New Roman" w:cs="Times New Roman"/>
          <w:color w:val="auto"/>
          <w:sz w:val="21"/>
        </w:rPr>
        <w:t>A. To encourage students to join the space club.</w:t>
      </w:r>
    </w:p>
    <w:p w14:paraId="29FB068A">
      <w:pPr>
        <w:spacing w:line="360" w:lineRule="auto"/>
        <w:jc w:val="left"/>
      </w:pPr>
      <w:r>
        <w:rPr>
          <w:rFonts w:ascii="Times New Roman" w:hAnsi="Times New Roman" w:eastAsia="Times New Roman" w:cs="Times New Roman"/>
          <w:color w:val="auto"/>
          <w:sz w:val="21"/>
        </w:rPr>
        <w:t>B. To give advice on how to learn science well.</w:t>
      </w:r>
    </w:p>
    <w:p w14:paraId="4AA880B1">
      <w:pPr>
        <w:spacing w:line="360" w:lineRule="auto"/>
        <w:jc w:val="left"/>
      </w:pPr>
      <w:r>
        <w:rPr>
          <w:rFonts w:ascii="Times New Roman" w:hAnsi="Times New Roman" w:eastAsia="Times New Roman" w:cs="Times New Roman"/>
          <w:color w:val="auto"/>
          <w:sz w:val="21"/>
        </w:rPr>
        <w:t>C. To ask students to visit the science museum.</w:t>
      </w:r>
    </w:p>
    <w:p w14:paraId="598DC5EA">
      <w:pPr>
        <w:spacing w:line="360" w:lineRule="auto"/>
        <w:jc w:val="center"/>
      </w:pPr>
      <w:r>
        <w:rPr>
          <w:rFonts w:ascii="宋体" w:hAnsi="宋体" w:eastAsia="宋体" w:cs="宋体"/>
          <w:b/>
          <w:color w:val="auto"/>
          <w:sz w:val="24"/>
        </w:rPr>
        <w:t>第二部分  笔试部分</w:t>
      </w:r>
    </w:p>
    <w:p w14:paraId="2858EC3A">
      <w:pPr>
        <w:spacing w:line="360" w:lineRule="auto"/>
        <w:jc w:val="left"/>
      </w:pPr>
      <w:r>
        <w:rPr>
          <w:rFonts w:ascii="宋体" w:hAnsi="宋体" w:eastAsia="宋体" w:cs="宋体"/>
          <w:b/>
          <w:color w:val="auto"/>
          <w:sz w:val="24"/>
        </w:rPr>
        <w:t>二、完形填空</w:t>
      </w:r>
    </w:p>
    <w:p w14:paraId="6B097FA0">
      <w:pPr>
        <w:spacing w:line="360" w:lineRule="auto"/>
        <w:jc w:val="left"/>
      </w:pPr>
      <w:r>
        <w:rPr>
          <w:rFonts w:ascii="宋体" w:hAnsi="宋体" w:eastAsia="宋体" w:cs="宋体"/>
          <w:b/>
          <w:color w:val="auto"/>
          <w:sz w:val="24"/>
        </w:rPr>
        <w:t>阅读下面短文，掌握其大意，然后从每题所给的A、B、C、D四个选项中选出最佳选项。</w:t>
      </w:r>
    </w:p>
    <w:p w14:paraId="386E3618">
      <w:pPr>
        <w:spacing w:line="360" w:lineRule="auto"/>
        <w:ind w:firstLine="420"/>
        <w:jc w:val="left"/>
      </w:pPr>
      <w:r>
        <w:rPr>
          <w:rFonts w:ascii="Times New Roman" w:hAnsi="Times New Roman" w:eastAsia="Times New Roman" w:cs="Times New Roman"/>
          <w:color w:val="auto"/>
        </w:rPr>
        <w:t xml:space="preserve">After school on Friday, I waited at the school gate to walk home with Jemma, as usual. Then I saw </w:t>
      </w:r>
      <w:r>
        <w:rPr>
          <w:u w:val="single"/>
        </w:rPr>
        <w:t>___1___</w:t>
      </w:r>
      <w:r>
        <w:rPr>
          <w:rFonts w:ascii="Times New Roman" w:hAnsi="Times New Roman" w:eastAsia="Times New Roman" w:cs="Times New Roman"/>
          <w:color w:val="auto"/>
        </w:rPr>
        <w:t xml:space="preserve"> talking and laughing happily with some other girls. She glanced(</w:t>
      </w:r>
      <w:r>
        <w:rPr>
          <w:rFonts w:ascii="宋体" w:hAnsi="宋体" w:eastAsia="宋体" w:cs="宋体"/>
          <w:color w:val="auto"/>
        </w:rPr>
        <w:t>瞥了一眼</w:t>
      </w:r>
      <w:r>
        <w:rPr>
          <w:rFonts w:ascii="Times New Roman" w:hAnsi="Times New Roman" w:eastAsia="Times New Roman" w:cs="Times New Roman"/>
          <w:color w:val="auto"/>
        </w:rPr>
        <w:t xml:space="preserve">) at me and left me alone there. I knew right then that I had </w:t>
      </w:r>
      <w:r>
        <w:rPr>
          <w:u w:val="single"/>
        </w:rPr>
        <w:t>___2___</w:t>
      </w:r>
      <w:r>
        <w:rPr>
          <w:rFonts w:ascii="Times New Roman" w:hAnsi="Times New Roman" w:eastAsia="Times New Roman" w:cs="Times New Roman"/>
          <w:color w:val="auto"/>
        </w:rPr>
        <w:t xml:space="preserve"> my best friend.</w:t>
      </w:r>
    </w:p>
    <w:p w14:paraId="5935C9B5">
      <w:pPr>
        <w:spacing w:line="360" w:lineRule="auto"/>
        <w:ind w:firstLine="420"/>
        <w:jc w:val="left"/>
      </w:pPr>
      <w:r>
        <w:rPr>
          <w:rFonts w:ascii="Times New Roman" w:hAnsi="Times New Roman" w:eastAsia="Times New Roman" w:cs="Times New Roman"/>
          <w:color w:val="auto"/>
        </w:rPr>
        <w:t>After dinner, Mom asked, “Is Jemma coming by tomorrow?”I shrugged(</w:t>
      </w:r>
      <w:r>
        <w:rPr>
          <w:rFonts w:ascii="宋体" w:hAnsi="宋体" w:eastAsia="宋体" w:cs="宋体"/>
          <w:color w:val="auto"/>
        </w:rPr>
        <w:t>耸肩</w:t>
      </w:r>
      <w:r>
        <w:rPr>
          <w:rFonts w:ascii="Times New Roman" w:hAnsi="Times New Roman" w:eastAsia="Times New Roman" w:cs="Times New Roman"/>
          <w:color w:val="auto"/>
        </w:rPr>
        <w:t xml:space="preserve">) and said nothing.The next morning, Mom asked, “Today is </w:t>
      </w:r>
      <w:r>
        <w:rPr>
          <w:u w:val="single"/>
        </w:rPr>
        <w:t>___3___</w:t>
      </w:r>
      <w:r>
        <w:rPr>
          <w:rFonts w:ascii="Times New Roman" w:hAnsi="Times New Roman" w:eastAsia="Times New Roman" w:cs="Times New Roman"/>
          <w:color w:val="auto"/>
        </w:rPr>
        <w:t>, What are you and Jemma going to do?” I shrugged again. “</w:t>
      </w:r>
      <w:r>
        <w:rPr>
          <w:u w:val="single"/>
        </w:rPr>
        <w:t>___4___</w:t>
      </w:r>
      <w:r>
        <w:rPr>
          <w:rFonts w:ascii="Times New Roman" w:hAnsi="Times New Roman" w:eastAsia="Times New Roman" w:cs="Times New Roman"/>
          <w:color w:val="auto"/>
        </w:rPr>
        <w:t xml:space="preserve"> is Jemma?”Mom took a look at me. Then she said, “Will you take these magazines to Grandma, please?”</w:t>
      </w:r>
      <w:r>
        <w:rPr>
          <w:u w:val="single"/>
        </w:rPr>
        <w:t>___5___</w:t>
      </w:r>
      <w:r>
        <w:rPr>
          <w:rFonts w:ascii="Times New Roman" w:hAnsi="Times New Roman" w:eastAsia="Times New Roman" w:cs="Times New Roman"/>
          <w:color w:val="auto"/>
        </w:rPr>
        <w:t xml:space="preserve"> I walked down the street, a new girl in the neighborhood came towards me, smiling. But I just went </w:t>
      </w:r>
      <w:r>
        <w:rPr>
          <w:u w:val="single"/>
        </w:rPr>
        <w:t>___6___</w:t>
      </w:r>
      <w:r>
        <w:rPr>
          <w:rFonts w:ascii="Times New Roman" w:hAnsi="Times New Roman" w:eastAsia="Times New Roman" w:cs="Times New Roman"/>
          <w:color w:val="auto"/>
        </w:rPr>
        <w:t xml:space="preserve"> her.Grandma welcomed me at the door with a warm hug.</w:t>
      </w:r>
    </w:p>
    <w:p w14:paraId="6E152568">
      <w:pPr>
        <w:spacing w:line="360" w:lineRule="auto"/>
        <w:ind w:firstLine="420"/>
        <w:jc w:val="left"/>
      </w:pPr>
      <w:r>
        <w:rPr>
          <w:rFonts w:ascii="Times New Roman" w:hAnsi="Times New Roman" w:eastAsia="Times New Roman" w:cs="Times New Roman"/>
          <w:color w:val="auto"/>
        </w:rPr>
        <w:t xml:space="preserve">Sitting on the sofa, I noticed a (an) </w:t>
      </w:r>
      <w:r>
        <w:rPr>
          <w:u w:val="single"/>
        </w:rPr>
        <w:t>___7___</w:t>
      </w:r>
      <w:r>
        <w:rPr>
          <w:rFonts w:ascii="Times New Roman" w:hAnsi="Times New Roman" w:eastAsia="Times New Roman" w:cs="Times New Roman"/>
          <w:color w:val="auto"/>
        </w:rPr>
        <w:t xml:space="preserve"> of kids in old-fashioned clothes on the table. Grandma pointed at a girl with short fair hair.“That’s Beth Lambert, ” she said. “My best friend. Until a week before we took this photo.” I was </w:t>
      </w:r>
      <w:r>
        <w:rPr>
          <w:u w:val="single"/>
        </w:rPr>
        <w:t>___8___</w:t>
      </w:r>
      <w:r>
        <w:rPr>
          <w:rFonts w:ascii="Times New Roman" w:hAnsi="Times New Roman" w:eastAsia="Times New Roman" w:cs="Times New Roman"/>
          <w:color w:val="auto"/>
        </w:rPr>
        <w:t xml:space="preserve"> at that.“Beth and I were best friends in school. We did everything </w:t>
      </w:r>
      <w:r>
        <w:rPr>
          <w:u w:val="single"/>
        </w:rPr>
        <w:t>___9___</w:t>
      </w:r>
      <w:r>
        <w:rPr>
          <w:rFonts w:ascii="Times New Roman" w:hAnsi="Times New Roman" w:eastAsia="Times New Roman" w:cs="Times New Roman"/>
          <w:color w:val="auto"/>
        </w:rPr>
        <w:t xml:space="preserve">. Then one day, she made new friends and said she didn’t want to hang out with me anymore. Nothing hurt </w:t>
      </w:r>
      <w:r>
        <w:rPr>
          <w:u w:val="single"/>
        </w:rPr>
        <w:t>___10___</w:t>
      </w:r>
      <w:r>
        <w:rPr>
          <w:rFonts w:ascii="Times New Roman" w:hAnsi="Times New Roman" w:eastAsia="Times New Roman" w:cs="Times New Roman"/>
          <w:color w:val="auto"/>
        </w:rPr>
        <w:t xml:space="preserve"> that.”I didn’t say anything. I couldn’t. I knew I’d start </w:t>
      </w:r>
      <w:r>
        <w:rPr>
          <w:u w:val="single"/>
        </w:rPr>
        <w:t>___11___</w:t>
      </w:r>
      <w:r>
        <w:rPr>
          <w:rFonts w:ascii="Times New Roman" w:hAnsi="Times New Roman" w:eastAsia="Times New Roman" w:cs="Times New Roman"/>
          <w:color w:val="auto"/>
        </w:rPr>
        <w:t xml:space="preserve"> if I opened my mouth.</w:t>
      </w:r>
    </w:p>
    <w:p w14:paraId="318E3092">
      <w:pPr>
        <w:spacing w:line="360" w:lineRule="auto"/>
        <w:ind w:firstLine="420"/>
        <w:jc w:val="left"/>
      </w:pPr>
      <w:r>
        <w:rPr>
          <w:rFonts w:ascii="Times New Roman" w:hAnsi="Times New Roman" w:eastAsia="Times New Roman" w:cs="Times New Roman"/>
          <w:color w:val="auto"/>
        </w:rPr>
        <w:t xml:space="preserve">Grandma hugged me again. “Simone, sometimes friends grow </w:t>
      </w:r>
      <w:r>
        <w:rPr>
          <w:u w:val="single"/>
        </w:rPr>
        <w:t>___12___</w:t>
      </w:r>
      <w:r>
        <w:rPr>
          <w:rFonts w:ascii="Times New Roman" w:hAnsi="Times New Roman" w:eastAsia="Times New Roman" w:cs="Times New Roman"/>
          <w:color w:val="auto"/>
        </w:rPr>
        <w:t xml:space="preserve">. It might happen to anyone,” she continued. “Then, see him?” Grandma’s finger </w:t>
      </w:r>
      <w:r>
        <w:rPr>
          <w:u w:val="single"/>
        </w:rPr>
        <w:t>___13___</w:t>
      </w:r>
      <w:r>
        <w:rPr>
          <w:rFonts w:ascii="Times New Roman" w:hAnsi="Times New Roman" w:eastAsia="Times New Roman" w:cs="Times New Roman"/>
          <w:color w:val="auto"/>
        </w:rPr>
        <w:t xml:space="preserve"> to a boy with glasses in the photo. “He lived near me. When I was walking home by myself </w:t>
      </w:r>
      <w:r>
        <w:rPr>
          <w:u w:val="single"/>
        </w:rPr>
        <w:t>___14___</w:t>
      </w:r>
      <w:r>
        <w:rPr>
          <w:rFonts w:ascii="Times New Roman" w:hAnsi="Times New Roman" w:eastAsia="Times New Roman" w:cs="Times New Roman"/>
          <w:color w:val="auto"/>
        </w:rPr>
        <w:t xml:space="preserve"> this boy was, too, I said ‘hello’. And we became friends.”</w:t>
      </w:r>
    </w:p>
    <w:p w14:paraId="6AF326B6">
      <w:pPr>
        <w:spacing w:line="360" w:lineRule="auto"/>
        <w:ind w:firstLine="420"/>
        <w:jc w:val="left"/>
      </w:pPr>
      <w:r>
        <w:rPr>
          <w:rFonts w:ascii="Times New Roman" w:hAnsi="Times New Roman" w:eastAsia="Times New Roman" w:cs="Times New Roman"/>
          <w:color w:val="auto"/>
        </w:rPr>
        <w:t xml:space="preserve">“So if we want to start a new friendship,” she smiled. “One </w:t>
      </w:r>
      <w:r>
        <w:rPr>
          <w:u w:val="single"/>
        </w:rPr>
        <w:t>___15___</w:t>
      </w:r>
      <w:r>
        <w:rPr>
          <w:rFonts w:ascii="Times New Roman" w:hAnsi="Times New Roman" w:eastAsia="Times New Roman" w:cs="Times New Roman"/>
          <w:color w:val="auto"/>
        </w:rPr>
        <w:t xml:space="preserve"> is all it took.”</w:t>
      </w:r>
    </w:p>
    <w:p w14:paraId="6D9A1E0D">
      <w:pPr>
        <w:spacing w:line="360" w:lineRule="auto"/>
        <w:ind w:firstLine="420"/>
        <w:jc w:val="left"/>
      </w:pPr>
      <w:r>
        <w:rPr>
          <w:rFonts w:ascii="Times New Roman" w:hAnsi="Times New Roman" w:eastAsia="Times New Roman" w:cs="Times New Roman"/>
          <w:color w:val="auto"/>
        </w:rPr>
        <w:t>As I was heading home, that new girl appeared again. I went towards her and spoke, “Hello.”</w:t>
      </w:r>
    </w:p>
    <w:p w14:paraId="47F7E989">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it</w:t>
      </w:r>
      <w:r>
        <w:tab/>
      </w:r>
      <w:r>
        <w:t xml:space="preserve">B. </w:t>
      </w:r>
      <w:r>
        <w:rPr>
          <w:rFonts w:ascii="Times New Roman" w:hAnsi="Times New Roman" w:eastAsia="Times New Roman" w:cs="Times New Roman"/>
          <w:color w:val="auto"/>
        </w:rPr>
        <w:t>them</w:t>
      </w:r>
      <w:r>
        <w:tab/>
      </w:r>
      <w:r>
        <w:t xml:space="preserve">C. </w:t>
      </w:r>
      <w:r>
        <w:rPr>
          <w:rFonts w:ascii="Times New Roman" w:hAnsi="Times New Roman" w:eastAsia="Times New Roman" w:cs="Times New Roman"/>
          <w:color w:val="auto"/>
        </w:rPr>
        <w:t>her</w:t>
      </w:r>
      <w:r>
        <w:tab/>
      </w:r>
      <w:r>
        <w:t xml:space="preserve">D. </w:t>
      </w:r>
      <w:r>
        <w:rPr>
          <w:rFonts w:ascii="Times New Roman" w:hAnsi="Times New Roman" w:eastAsia="Times New Roman" w:cs="Times New Roman"/>
          <w:color w:val="auto"/>
        </w:rPr>
        <w:t>him</w:t>
      </w:r>
    </w:p>
    <w:p w14:paraId="442F68EB">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lost</w:t>
      </w:r>
      <w:r>
        <w:tab/>
      </w:r>
      <w:r>
        <w:t xml:space="preserve">B. </w:t>
      </w:r>
      <w:r>
        <w:rPr>
          <w:rFonts w:ascii="Times New Roman" w:hAnsi="Times New Roman" w:eastAsia="Times New Roman" w:cs="Times New Roman"/>
          <w:color w:val="auto"/>
        </w:rPr>
        <w:t>hurt</w:t>
      </w:r>
      <w:r>
        <w:tab/>
      </w:r>
      <w:r>
        <w:t xml:space="preserve">C. </w:t>
      </w:r>
      <w:r>
        <w:rPr>
          <w:rFonts w:ascii="Times New Roman" w:hAnsi="Times New Roman" w:eastAsia="Times New Roman" w:cs="Times New Roman"/>
          <w:color w:val="auto"/>
        </w:rPr>
        <w:t>forgotten</w:t>
      </w:r>
      <w:r>
        <w:tab/>
      </w:r>
      <w:r>
        <w:t xml:space="preserve">D. </w:t>
      </w:r>
      <w:r>
        <w:rPr>
          <w:rFonts w:ascii="Times New Roman" w:hAnsi="Times New Roman" w:eastAsia="Times New Roman" w:cs="Times New Roman"/>
          <w:color w:val="auto"/>
        </w:rPr>
        <w:t>beaten</w:t>
      </w:r>
    </w:p>
    <w:p w14:paraId="25898102">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Monday</w:t>
      </w:r>
      <w:r>
        <w:tab/>
      </w:r>
      <w:r>
        <w:t xml:space="preserve">B. </w:t>
      </w:r>
      <w:r>
        <w:rPr>
          <w:rFonts w:ascii="Times New Roman" w:hAnsi="Times New Roman" w:eastAsia="Times New Roman" w:cs="Times New Roman"/>
          <w:color w:val="auto"/>
        </w:rPr>
        <w:t>Friday</w:t>
      </w:r>
      <w:r>
        <w:tab/>
      </w:r>
      <w:r>
        <w:t xml:space="preserve">C. </w:t>
      </w:r>
      <w:r>
        <w:rPr>
          <w:rFonts w:ascii="Times New Roman" w:hAnsi="Times New Roman" w:eastAsia="Times New Roman" w:cs="Times New Roman"/>
          <w:color w:val="auto"/>
        </w:rPr>
        <w:t>Saturday</w:t>
      </w:r>
      <w:r>
        <w:tab/>
      </w:r>
      <w:r>
        <w:t xml:space="preserve">D. </w:t>
      </w:r>
      <w:r>
        <w:rPr>
          <w:rFonts w:ascii="Times New Roman" w:hAnsi="Times New Roman" w:eastAsia="Times New Roman" w:cs="Times New Roman"/>
          <w:color w:val="auto"/>
        </w:rPr>
        <w:t>Sunday</w:t>
      </w:r>
    </w:p>
    <w:p w14:paraId="53E09D2A">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How</w:t>
      </w:r>
      <w:r>
        <w:tab/>
      </w:r>
      <w:r>
        <w:t xml:space="preserve">B. </w:t>
      </w:r>
      <w:r>
        <w:rPr>
          <w:rFonts w:ascii="Times New Roman" w:hAnsi="Times New Roman" w:eastAsia="Times New Roman" w:cs="Times New Roman"/>
          <w:color w:val="auto"/>
        </w:rPr>
        <w:t>Where</w:t>
      </w:r>
      <w:r>
        <w:tab/>
      </w:r>
      <w:r>
        <w:t xml:space="preserve">C. </w:t>
      </w:r>
      <w:r>
        <w:rPr>
          <w:rFonts w:ascii="Times New Roman" w:hAnsi="Times New Roman" w:eastAsia="Times New Roman" w:cs="Times New Roman"/>
          <w:color w:val="auto"/>
        </w:rPr>
        <w:t>Which</w:t>
      </w:r>
      <w:r>
        <w:tab/>
      </w:r>
      <w:r>
        <w:t xml:space="preserve">D. </w:t>
      </w:r>
      <w:r>
        <w:rPr>
          <w:rFonts w:ascii="Times New Roman" w:hAnsi="Times New Roman" w:eastAsia="Times New Roman" w:cs="Times New Roman"/>
          <w:color w:val="auto"/>
        </w:rPr>
        <w:t>Who</w:t>
      </w:r>
    </w:p>
    <w:p w14:paraId="66843212">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As</w:t>
      </w:r>
      <w:r>
        <w:tab/>
      </w:r>
      <w:r>
        <w:t xml:space="preserve">B. </w:t>
      </w:r>
      <w:r>
        <w:rPr>
          <w:rFonts w:ascii="Times New Roman" w:hAnsi="Times New Roman" w:eastAsia="Times New Roman" w:cs="Times New Roman"/>
          <w:color w:val="auto"/>
        </w:rPr>
        <w:t>Before</w:t>
      </w:r>
      <w:r>
        <w:tab/>
      </w:r>
      <w:r>
        <w:t xml:space="preserve">C. </w:t>
      </w:r>
      <w:r>
        <w:rPr>
          <w:rFonts w:ascii="Times New Roman" w:hAnsi="Times New Roman" w:eastAsia="Times New Roman" w:cs="Times New Roman"/>
          <w:color w:val="auto"/>
        </w:rPr>
        <w:t>After</w:t>
      </w:r>
      <w:r>
        <w:tab/>
      </w:r>
      <w:r>
        <w:t xml:space="preserve">D. </w:t>
      </w:r>
      <w:r>
        <w:rPr>
          <w:rFonts w:ascii="Times New Roman" w:hAnsi="Times New Roman" w:eastAsia="Times New Roman" w:cs="Times New Roman"/>
          <w:color w:val="auto"/>
        </w:rPr>
        <w:t>Until</w:t>
      </w:r>
    </w:p>
    <w:p w14:paraId="481ECB4C">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to</w:t>
      </w:r>
      <w:r>
        <w:tab/>
      </w:r>
      <w:r>
        <w:t xml:space="preserve">B. </w:t>
      </w:r>
      <w:r>
        <w:rPr>
          <w:rFonts w:ascii="Times New Roman" w:hAnsi="Times New Roman" w:eastAsia="Times New Roman" w:cs="Times New Roman"/>
          <w:color w:val="auto"/>
        </w:rPr>
        <w:t>past</w:t>
      </w:r>
      <w:r>
        <w:tab/>
      </w:r>
      <w:r>
        <w:t xml:space="preserve">C. </w:t>
      </w:r>
      <w:r>
        <w:rPr>
          <w:rFonts w:ascii="Times New Roman" w:hAnsi="Times New Roman" w:eastAsia="Times New Roman" w:cs="Times New Roman"/>
          <w:color w:val="auto"/>
        </w:rPr>
        <w:t>with</w:t>
      </w:r>
      <w:r>
        <w:tab/>
      </w:r>
      <w:r>
        <w:t xml:space="preserve">D. </w:t>
      </w:r>
      <w:r>
        <w:rPr>
          <w:rFonts w:ascii="Times New Roman" w:hAnsi="Times New Roman" w:eastAsia="Times New Roman" w:cs="Times New Roman"/>
          <w:color w:val="auto"/>
        </w:rPr>
        <w:t>against</w:t>
      </w:r>
    </w:p>
    <w:p w14:paraId="7ED0A9B5">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card</w:t>
      </w:r>
      <w:r>
        <w:tab/>
      </w:r>
      <w:r>
        <w:t xml:space="preserve">B. </w:t>
      </w:r>
      <w:r>
        <w:rPr>
          <w:rFonts w:ascii="Times New Roman" w:hAnsi="Times New Roman" w:eastAsia="Times New Roman" w:cs="Times New Roman"/>
          <w:color w:val="auto"/>
        </w:rPr>
        <w:t>photo</w:t>
      </w:r>
      <w:r>
        <w:tab/>
      </w:r>
      <w:r>
        <w:t xml:space="preserve">C. </w:t>
      </w:r>
      <w:r>
        <w:rPr>
          <w:rFonts w:ascii="Times New Roman" w:hAnsi="Times New Roman" w:eastAsia="Times New Roman" w:cs="Times New Roman"/>
          <w:color w:val="auto"/>
        </w:rPr>
        <w:t>poster</w:t>
      </w:r>
      <w:r>
        <w:tab/>
      </w:r>
      <w:r>
        <w:t xml:space="preserve">D. </w:t>
      </w:r>
      <w:r>
        <w:rPr>
          <w:rFonts w:ascii="Times New Roman" w:hAnsi="Times New Roman" w:eastAsia="Times New Roman" w:cs="Times New Roman"/>
          <w:color w:val="auto"/>
        </w:rPr>
        <w:t>advertisement</w:t>
      </w:r>
    </w:p>
    <w:p w14:paraId="59A20215">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glad</w:t>
      </w:r>
      <w:r>
        <w:tab/>
      </w:r>
      <w:r>
        <w:t xml:space="preserve">B. </w:t>
      </w:r>
      <w:r>
        <w:rPr>
          <w:rFonts w:ascii="Times New Roman" w:hAnsi="Times New Roman" w:eastAsia="Times New Roman" w:cs="Times New Roman"/>
          <w:color w:val="auto"/>
        </w:rPr>
        <w:t>angry</w:t>
      </w:r>
      <w:r>
        <w:tab/>
      </w:r>
      <w:r>
        <w:t xml:space="preserve">C. </w:t>
      </w:r>
      <w:r>
        <w:rPr>
          <w:rFonts w:ascii="Times New Roman" w:hAnsi="Times New Roman" w:eastAsia="Times New Roman" w:cs="Times New Roman"/>
          <w:color w:val="auto"/>
        </w:rPr>
        <w:t>satisfied</w:t>
      </w:r>
      <w:r>
        <w:tab/>
      </w:r>
      <w:r>
        <w:t xml:space="preserve">D. </w:t>
      </w:r>
      <w:r>
        <w:rPr>
          <w:rFonts w:ascii="Times New Roman" w:hAnsi="Times New Roman" w:eastAsia="Times New Roman" w:cs="Times New Roman"/>
          <w:color w:val="auto"/>
        </w:rPr>
        <w:t>surprised</w:t>
      </w:r>
    </w:p>
    <w:p w14:paraId="1D201BAA">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together</w:t>
      </w:r>
      <w:r>
        <w:tab/>
      </w:r>
      <w:r>
        <w:t xml:space="preserve">B. </w:t>
      </w:r>
      <w:r>
        <w:rPr>
          <w:rFonts w:ascii="Times New Roman" w:hAnsi="Times New Roman" w:eastAsia="Times New Roman" w:cs="Times New Roman"/>
          <w:color w:val="auto"/>
        </w:rPr>
        <w:t>outside</w:t>
      </w:r>
      <w:r>
        <w:tab/>
      </w:r>
      <w:r>
        <w:t xml:space="preserve">C. </w:t>
      </w:r>
      <w:r>
        <w:rPr>
          <w:rFonts w:ascii="Times New Roman" w:hAnsi="Times New Roman" w:eastAsia="Times New Roman" w:cs="Times New Roman"/>
          <w:color w:val="auto"/>
        </w:rPr>
        <w:t>differently</w:t>
      </w:r>
      <w:r>
        <w:tab/>
      </w:r>
      <w:r>
        <w:t xml:space="preserve">D. </w:t>
      </w:r>
      <w:r>
        <w:rPr>
          <w:rFonts w:ascii="Times New Roman" w:hAnsi="Times New Roman" w:eastAsia="Times New Roman" w:cs="Times New Roman"/>
          <w:color w:val="auto"/>
        </w:rPr>
        <w:t>quickly</w:t>
      </w:r>
    </w:p>
    <w:p w14:paraId="4DA5FBEE">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less than</w:t>
      </w:r>
      <w:r>
        <w:tab/>
      </w:r>
      <w:r>
        <w:t xml:space="preserve">B. </w:t>
      </w:r>
      <w:r>
        <w:rPr>
          <w:rFonts w:ascii="Times New Roman" w:hAnsi="Times New Roman" w:eastAsia="Times New Roman" w:cs="Times New Roman"/>
          <w:color w:val="auto"/>
        </w:rPr>
        <w:t>because of</w:t>
      </w:r>
      <w:r>
        <w:tab/>
      </w:r>
      <w:r>
        <w:t xml:space="preserve">C. </w:t>
      </w:r>
      <w:r>
        <w:rPr>
          <w:rFonts w:ascii="Times New Roman" w:hAnsi="Times New Roman" w:eastAsia="Times New Roman" w:cs="Times New Roman"/>
          <w:color w:val="auto"/>
        </w:rPr>
        <w:t>more than</w:t>
      </w:r>
      <w:r>
        <w:tab/>
      </w:r>
      <w:r>
        <w:t xml:space="preserve">D. </w:t>
      </w:r>
      <w:r>
        <w:rPr>
          <w:rFonts w:ascii="Times New Roman" w:hAnsi="Times New Roman" w:eastAsia="Times New Roman" w:cs="Times New Roman"/>
          <w:color w:val="auto"/>
        </w:rPr>
        <w:t>instead of</w:t>
      </w:r>
    </w:p>
    <w:p w14:paraId="34AD97C6">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singing</w:t>
      </w:r>
      <w:r>
        <w:tab/>
      </w:r>
      <w:r>
        <w:t xml:space="preserve">B. </w:t>
      </w:r>
      <w:r>
        <w:rPr>
          <w:rFonts w:ascii="Times New Roman" w:hAnsi="Times New Roman" w:eastAsia="Times New Roman" w:cs="Times New Roman"/>
          <w:color w:val="auto"/>
        </w:rPr>
        <w:t>laughing</w:t>
      </w:r>
      <w:r>
        <w:tab/>
      </w:r>
      <w:r>
        <w:t xml:space="preserve">C. </w:t>
      </w:r>
      <w:r>
        <w:rPr>
          <w:rFonts w:ascii="Times New Roman" w:hAnsi="Times New Roman" w:eastAsia="Times New Roman" w:cs="Times New Roman"/>
          <w:color w:val="auto"/>
        </w:rPr>
        <w:t>shouting</w:t>
      </w:r>
      <w:r>
        <w:tab/>
      </w:r>
      <w:r>
        <w:t xml:space="preserve">D. </w:t>
      </w:r>
      <w:r>
        <w:rPr>
          <w:rFonts w:ascii="Times New Roman" w:hAnsi="Times New Roman" w:eastAsia="Times New Roman" w:cs="Times New Roman"/>
          <w:color w:val="auto"/>
        </w:rPr>
        <w:t>crying</w:t>
      </w:r>
    </w:p>
    <w:p w14:paraId="6CC8592B">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old</w:t>
      </w:r>
      <w:r>
        <w:tab/>
      </w:r>
      <w:r>
        <w:t xml:space="preserve">B. </w:t>
      </w:r>
      <w:r>
        <w:rPr>
          <w:rFonts w:ascii="Times New Roman" w:hAnsi="Times New Roman" w:eastAsia="Times New Roman" w:cs="Times New Roman"/>
          <w:color w:val="auto"/>
        </w:rPr>
        <w:t>separate</w:t>
      </w:r>
      <w:r>
        <w:tab/>
      </w:r>
      <w:r>
        <w:t xml:space="preserve">C. </w:t>
      </w:r>
      <w:r>
        <w:rPr>
          <w:rFonts w:ascii="Times New Roman" w:hAnsi="Times New Roman" w:eastAsia="Times New Roman" w:cs="Times New Roman"/>
          <w:color w:val="auto"/>
        </w:rPr>
        <w:t>strong</w:t>
      </w:r>
      <w:r>
        <w:tab/>
      </w:r>
      <w:r>
        <w:t xml:space="preserve">D. </w:t>
      </w:r>
      <w:r>
        <w:rPr>
          <w:rFonts w:ascii="Times New Roman" w:hAnsi="Times New Roman" w:eastAsia="Times New Roman" w:cs="Times New Roman"/>
          <w:color w:val="auto"/>
        </w:rPr>
        <w:t>close</w:t>
      </w:r>
    </w:p>
    <w:p w14:paraId="6C3A7F4A">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moved</w:t>
      </w:r>
      <w:r>
        <w:tab/>
      </w:r>
      <w:r>
        <w:t xml:space="preserve">B. </w:t>
      </w:r>
      <w:r>
        <w:rPr>
          <w:rFonts w:ascii="Times New Roman" w:hAnsi="Times New Roman" w:eastAsia="Times New Roman" w:cs="Times New Roman"/>
          <w:color w:val="auto"/>
        </w:rPr>
        <w:t>connected</w:t>
      </w:r>
      <w:r>
        <w:tab/>
      </w:r>
      <w:r>
        <w:t xml:space="preserve">C. </w:t>
      </w:r>
      <w:r>
        <w:rPr>
          <w:rFonts w:ascii="Times New Roman" w:hAnsi="Times New Roman" w:eastAsia="Times New Roman" w:cs="Times New Roman"/>
          <w:color w:val="auto"/>
        </w:rPr>
        <w:t>returned</w:t>
      </w:r>
      <w:r>
        <w:tab/>
      </w:r>
      <w:r>
        <w:t xml:space="preserve">D. </w:t>
      </w:r>
      <w:r>
        <w:rPr>
          <w:rFonts w:ascii="Times New Roman" w:hAnsi="Times New Roman" w:eastAsia="Times New Roman" w:cs="Times New Roman"/>
          <w:color w:val="auto"/>
        </w:rPr>
        <w:t>waved</w:t>
      </w:r>
    </w:p>
    <w:p w14:paraId="71DFDDB6">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so</w:t>
      </w:r>
      <w:r>
        <w:tab/>
      </w:r>
      <w:r>
        <w:t xml:space="preserve">B. </w:t>
      </w:r>
      <w:r>
        <w:rPr>
          <w:rFonts w:ascii="Times New Roman" w:hAnsi="Times New Roman" w:eastAsia="Times New Roman" w:cs="Times New Roman"/>
          <w:color w:val="auto"/>
        </w:rPr>
        <w:t>but</w:t>
      </w:r>
      <w:r>
        <w:tab/>
      </w:r>
      <w:r>
        <w:t xml:space="preserve">C. </w:t>
      </w:r>
      <w:r>
        <w:rPr>
          <w:rFonts w:ascii="Times New Roman" w:hAnsi="Times New Roman" w:eastAsia="Times New Roman" w:cs="Times New Roman"/>
          <w:color w:val="auto"/>
        </w:rPr>
        <w:t>for</w:t>
      </w:r>
      <w:r>
        <w:tab/>
      </w:r>
      <w:r>
        <w:t xml:space="preserve">D. </w:t>
      </w:r>
      <w:r>
        <w:rPr>
          <w:rFonts w:ascii="Times New Roman" w:hAnsi="Times New Roman" w:eastAsia="Times New Roman" w:cs="Times New Roman"/>
          <w:color w:val="auto"/>
        </w:rPr>
        <w:t>and</w:t>
      </w:r>
    </w:p>
    <w:p w14:paraId="4EDE6C07">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hug</w:t>
      </w:r>
      <w:r>
        <w:tab/>
      </w:r>
      <w:r>
        <w:t xml:space="preserve">B. </w:t>
      </w:r>
      <w:r>
        <w:rPr>
          <w:rFonts w:ascii="Times New Roman" w:hAnsi="Times New Roman" w:eastAsia="Times New Roman" w:cs="Times New Roman"/>
          <w:color w:val="auto"/>
        </w:rPr>
        <w:t>smile</w:t>
      </w:r>
      <w:r>
        <w:tab/>
      </w:r>
      <w:r>
        <w:t xml:space="preserve">C. </w:t>
      </w:r>
      <w:r>
        <w:rPr>
          <w:rFonts w:ascii="Times New Roman" w:hAnsi="Times New Roman" w:eastAsia="Times New Roman" w:cs="Times New Roman"/>
          <w:color w:val="auto"/>
        </w:rPr>
        <w:t>word</w:t>
      </w:r>
      <w:r>
        <w:tab/>
      </w:r>
      <w:r>
        <w:t xml:space="preserve">D. </w:t>
      </w:r>
      <w:r>
        <w:rPr>
          <w:rFonts w:ascii="Times New Roman" w:hAnsi="Times New Roman" w:eastAsia="Times New Roman" w:cs="Times New Roman"/>
          <w:color w:val="auto"/>
        </w:rPr>
        <w:t>question</w:t>
      </w:r>
    </w:p>
    <w:p w14:paraId="4875BB3F">
      <w:pPr>
        <w:spacing w:line="360" w:lineRule="auto"/>
        <w:jc w:val="left"/>
        <w:textAlignment w:val="center"/>
        <w:rPr>
          <w:color w:val="000000"/>
        </w:rPr>
      </w:pPr>
      <w:r>
        <w:rPr>
          <w:rFonts w:ascii="宋体" w:hAnsi="宋体" w:eastAsia="宋体" w:cs="宋体"/>
          <w:b/>
          <w:color w:val="000000"/>
          <w:sz w:val="24"/>
        </w:rPr>
        <w:t>三、阅读理解</w:t>
      </w:r>
    </w:p>
    <w:p w14:paraId="56367C57">
      <w:pPr>
        <w:spacing w:line="360" w:lineRule="auto"/>
        <w:jc w:val="left"/>
        <w:textAlignment w:val="center"/>
        <w:rPr>
          <w:color w:val="000000"/>
        </w:rPr>
      </w:pPr>
      <w:r>
        <w:rPr>
          <w:rFonts w:ascii="宋体" w:hAnsi="宋体" w:eastAsia="宋体" w:cs="宋体"/>
          <w:b/>
          <w:color w:val="000000"/>
          <w:sz w:val="24"/>
        </w:rPr>
        <w:t>阅读下列材料， 从每题所给的A、B、C、D四个选项中选出最佳选项。</w:t>
      </w:r>
    </w:p>
    <w:p w14:paraId="25A03A4B">
      <w:pPr>
        <w:spacing w:line="360" w:lineRule="auto"/>
        <w:ind w:firstLine="420"/>
        <w:jc w:val="center"/>
        <w:textAlignment w:val="center"/>
        <w:rPr>
          <w:color w:val="000000"/>
        </w:rPr>
      </w:pPr>
      <w:r>
        <w:rPr>
          <w:rFonts w:ascii="宋体" w:hAnsi="宋体" w:eastAsia="宋体" w:cs="宋体"/>
          <w:b/>
          <w:color w:val="000000"/>
          <w:sz w:val="24"/>
        </w:rPr>
        <w:t>A</w:t>
      </w:r>
    </w:p>
    <w:p w14:paraId="6DFD58D3">
      <w:pPr>
        <w:spacing w:line="360" w:lineRule="auto"/>
        <w:ind w:firstLine="420"/>
        <w:jc w:val="left"/>
        <w:textAlignment w:val="center"/>
        <w:rPr>
          <w:color w:val="000000"/>
        </w:rPr>
      </w:pPr>
      <w:r>
        <w:rPr>
          <w:rFonts w:ascii="Times New Roman" w:hAnsi="Times New Roman" w:eastAsia="Times New Roman" w:cs="Times New Roman"/>
          <w:color w:val="000000"/>
        </w:rPr>
        <w:t>International Museum Day is coming. Here are some special museums that you must see.</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40"/>
        <w:gridCol w:w="7080"/>
      </w:tblGrid>
      <w:tr w14:paraId="02F5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190FFA">
            <w:pPr>
              <w:spacing w:line="360" w:lineRule="auto"/>
              <w:jc w:val="left"/>
              <w:textAlignment w:val="center"/>
              <w:rPr>
                <w:color w:val="000000"/>
              </w:rPr>
            </w:pPr>
            <w:r>
              <w:rPr>
                <w:color w:val="000000"/>
              </w:rPr>
              <w:drawing>
                <wp:inline distT="0" distB="0" distL="114300" distR="114300">
                  <wp:extent cx="685800" cy="676275"/>
                  <wp:effectExtent l="0" t="0" r="0" b="0"/>
                  <wp:docPr id="100003" name="图片 100003" descr="学科网(www.zxxk.com)--教育资源门户，提供试卷、教案、课件、论文、素材以及各类教学资源下载，还有大量而丰富的教学相关资讯！ QUGBz2w5B2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QUGBz2w5B2Pp2W+Da2wOPw=="/>
                          <pic:cNvPicPr>
                            <a:picLocks noChangeAspect="1"/>
                          </pic:cNvPicPr>
                        </pic:nvPicPr>
                        <pic:blipFill>
                          <a:blip r:embed="rId11"/>
                          <a:stretch>
                            <a:fillRect/>
                          </a:stretch>
                        </pic:blipFill>
                        <pic:spPr>
                          <a:xfrm>
                            <a:off x="0" y="0"/>
                            <a:ext cx="685800" cy="676275"/>
                          </a:xfrm>
                          <a:prstGeom prst="rect">
                            <a:avLst/>
                          </a:prstGeom>
                        </pic:spPr>
                      </pic:pic>
                    </a:graphicData>
                  </a:graphic>
                </wp:inline>
              </w:drawing>
            </w:r>
          </w:p>
        </w:tc>
        <w:tc>
          <w:tcPr>
            <w:tcW w:w="7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49FF56E">
            <w:pPr>
              <w:spacing w:line="360" w:lineRule="auto"/>
              <w:ind w:firstLine="420"/>
              <w:jc w:val="center"/>
              <w:textAlignment w:val="center"/>
              <w:rPr>
                <w:color w:val="000000"/>
              </w:rPr>
            </w:pPr>
            <w:r>
              <w:rPr>
                <w:rFonts w:ascii="Times New Roman" w:hAnsi="Times New Roman" w:eastAsia="Times New Roman" w:cs="Times New Roman"/>
                <w:b/>
                <w:color w:val="000000"/>
              </w:rPr>
              <w:t>Sweet Museum Russia</w:t>
            </w:r>
          </w:p>
          <w:p w14:paraId="3FC725E3">
            <w:pPr>
              <w:spacing w:line="360" w:lineRule="auto"/>
              <w:ind w:firstLine="420"/>
              <w:jc w:val="left"/>
              <w:textAlignment w:val="center"/>
              <w:rPr>
                <w:color w:val="000000"/>
              </w:rPr>
            </w:pPr>
            <w:r>
              <w:rPr>
                <w:rFonts w:ascii="Times New Roman" w:hAnsi="Times New Roman" w:eastAsia="Times New Roman" w:cs="Times New Roman"/>
                <w:color w:val="000000"/>
              </w:rPr>
              <w:t>Do you love candy? Don’t miss the sweet world in Russia. You can find different kinds of sweet food here. But they are just models! Look, how big the lollipops(</w:t>
            </w:r>
            <w:r>
              <w:rPr>
                <w:rFonts w:ascii="宋体" w:hAnsi="宋体" w:eastAsia="宋体" w:cs="宋体"/>
                <w:color w:val="000000"/>
              </w:rPr>
              <w:t>棒棒糖</w:t>
            </w:r>
            <w:r>
              <w:rPr>
                <w:rFonts w:ascii="Times New Roman" w:hAnsi="Times New Roman" w:eastAsia="Times New Roman" w:cs="Times New Roman"/>
                <w:color w:val="000000"/>
              </w:rPr>
              <w:t>) are! People can ride on them. Want to taste the ice-cream? Be careful—the ice-cream balls are lights!</w:t>
            </w:r>
          </w:p>
        </w:tc>
      </w:tr>
      <w:tr w14:paraId="0F17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C61979">
            <w:pPr>
              <w:spacing w:line="360" w:lineRule="auto"/>
              <w:jc w:val="center"/>
              <w:textAlignment w:val="center"/>
              <w:rPr>
                <w:color w:val="000000"/>
              </w:rPr>
            </w:pPr>
            <w:r>
              <w:rPr>
                <w:color w:val="000000"/>
              </w:rPr>
              <w:drawing>
                <wp:inline distT="0" distB="0" distL="114300" distR="114300">
                  <wp:extent cx="762000" cy="771525"/>
                  <wp:effectExtent l="0" t="0" r="0" b="0"/>
                  <wp:docPr id="100005" name="图片 100005" descr="学科网(www.zxxk.com)--教育资源门户，提供试卷、教案、课件、论文、素材以及各类教学资源下载，还有大量而丰富的教学相关资讯！ QUGBz2w5B2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QUGBz2w5B2Pp2W+Da2wOPw=="/>
                          <pic:cNvPicPr>
                            <a:picLocks noChangeAspect="1"/>
                          </pic:cNvPicPr>
                        </pic:nvPicPr>
                        <pic:blipFill>
                          <a:blip r:embed="rId12"/>
                          <a:stretch>
                            <a:fillRect/>
                          </a:stretch>
                        </pic:blipFill>
                        <pic:spPr>
                          <a:xfrm>
                            <a:off x="0" y="0"/>
                            <a:ext cx="762000" cy="771525"/>
                          </a:xfrm>
                          <a:prstGeom prst="rect">
                            <a:avLst/>
                          </a:prstGeom>
                        </pic:spPr>
                      </pic:pic>
                    </a:graphicData>
                  </a:graphic>
                </wp:inline>
              </w:drawing>
            </w:r>
          </w:p>
        </w:tc>
        <w:tc>
          <w:tcPr>
            <w:tcW w:w="7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562699">
            <w:pPr>
              <w:spacing w:line="360" w:lineRule="auto"/>
              <w:jc w:val="center"/>
              <w:textAlignment w:val="center"/>
              <w:rPr>
                <w:color w:val="000000"/>
              </w:rPr>
            </w:pPr>
            <w:r>
              <w:rPr>
                <w:rFonts w:ascii="Times New Roman" w:hAnsi="Times New Roman" w:eastAsia="Times New Roman" w:cs="Times New Roman"/>
                <w:b/>
                <w:color w:val="000000"/>
              </w:rPr>
              <w:t>Museum of Failure, Sweden</w:t>
            </w:r>
          </w:p>
          <w:p w14:paraId="04CA0E9D">
            <w:pPr>
              <w:spacing w:line="360" w:lineRule="auto"/>
              <w:ind w:firstLine="420"/>
              <w:jc w:val="left"/>
              <w:textAlignment w:val="center"/>
              <w:rPr>
                <w:color w:val="000000"/>
              </w:rPr>
            </w:pPr>
            <w:r>
              <w:rPr>
                <w:rFonts w:ascii="Times New Roman" w:hAnsi="Times New Roman" w:eastAsia="Times New Roman" w:cs="Times New Roman"/>
                <w:color w:val="000000"/>
              </w:rPr>
              <w:t>There are more then 100 failed products in the museum. Some of them come from the world’s most successful companies, like the Newton computer from Apple. Maybe success stories are similar and kind of boring, but we can find interesting stories in failures and learn something from them.</w:t>
            </w:r>
          </w:p>
        </w:tc>
      </w:tr>
      <w:tr w14:paraId="5049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56D3B3">
            <w:pPr>
              <w:spacing w:line="360" w:lineRule="auto"/>
              <w:jc w:val="center"/>
              <w:textAlignment w:val="center"/>
              <w:rPr>
                <w:color w:val="000000"/>
              </w:rPr>
            </w:pPr>
            <w:r>
              <w:rPr>
                <w:color w:val="000000"/>
              </w:rPr>
              <w:drawing>
                <wp:inline distT="0" distB="0" distL="114300" distR="114300">
                  <wp:extent cx="762000" cy="647700"/>
                  <wp:effectExtent l="0" t="0" r="0" b="0"/>
                  <wp:docPr id="100007" name="图片 100007" descr="学科网(www.zxxk.com)--教育资源门户，提供试卷、教案、课件、论文、素材以及各类教学资源下载，还有大量而丰富的教学相关资讯！ QUGBz2w5B2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QUGBz2w5B2Pp2W+Da2wOPw=="/>
                          <pic:cNvPicPr>
                            <a:picLocks noChangeAspect="1"/>
                          </pic:cNvPicPr>
                        </pic:nvPicPr>
                        <pic:blipFill>
                          <a:blip r:embed="rId13"/>
                          <a:stretch>
                            <a:fillRect/>
                          </a:stretch>
                        </pic:blipFill>
                        <pic:spPr>
                          <a:xfrm>
                            <a:off x="0" y="0"/>
                            <a:ext cx="762000" cy="647700"/>
                          </a:xfrm>
                          <a:prstGeom prst="rect">
                            <a:avLst/>
                          </a:prstGeom>
                        </pic:spPr>
                      </pic:pic>
                    </a:graphicData>
                  </a:graphic>
                </wp:inline>
              </w:drawing>
            </w:r>
          </w:p>
        </w:tc>
        <w:tc>
          <w:tcPr>
            <w:tcW w:w="7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36DFE8">
            <w:pPr>
              <w:spacing w:line="360" w:lineRule="auto"/>
              <w:jc w:val="center"/>
              <w:textAlignment w:val="center"/>
              <w:rPr>
                <w:color w:val="000000"/>
              </w:rPr>
            </w:pPr>
            <w:r>
              <w:rPr>
                <w:rFonts w:ascii="Times New Roman" w:hAnsi="Times New Roman" w:eastAsia="Times New Roman" w:cs="Times New Roman"/>
                <w:b/>
                <w:color w:val="000000"/>
              </w:rPr>
              <w:t>Cancun Underwater Museum, Mexico</w:t>
            </w:r>
          </w:p>
          <w:p w14:paraId="1D9B7300">
            <w:pPr>
              <w:spacing w:line="360" w:lineRule="auto"/>
              <w:ind w:firstLine="420"/>
              <w:jc w:val="left"/>
              <w:textAlignment w:val="center"/>
              <w:rPr>
                <w:color w:val="000000"/>
              </w:rPr>
            </w:pPr>
            <w:r>
              <w:rPr>
                <w:rFonts w:ascii="Times New Roman" w:hAnsi="Times New Roman" w:eastAsia="Times New Roman" w:cs="Times New Roman"/>
                <w:color w:val="000000"/>
              </w:rPr>
              <w:t>It is a secret garden under the sea. You can either dive(</w:t>
            </w:r>
            <w:r>
              <w:rPr>
                <w:rFonts w:ascii="宋体" w:hAnsi="宋体" w:eastAsia="宋体" w:cs="宋体"/>
                <w:color w:val="000000"/>
              </w:rPr>
              <w:t>潜水</w:t>
            </w:r>
            <w:r>
              <w:rPr>
                <w:rFonts w:ascii="Times New Roman" w:hAnsi="Times New Roman" w:eastAsia="Times New Roman" w:cs="Times New Roman"/>
                <w:color w:val="000000"/>
              </w:rPr>
              <w:t>) or take a glass boat into it. Down here, sea animals live around 400 sculptures(</w:t>
            </w:r>
            <w:r>
              <w:rPr>
                <w:rFonts w:ascii="宋体" w:hAnsi="宋体" w:eastAsia="宋体" w:cs="宋体"/>
                <w:color w:val="000000"/>
              </w:rPr>
              <w:t>石膏像</w:t>
            </w:r>
            <w:r>
              <w:rPr>
                <w:rFonts w:ascii="Times New Roman" w:hAnsi="Times New Roman" w:eastAsia="Times New Roman" w:cs="Times New Roman"/>
                <w:color w:val="000000"/>
              </w:rPr>
              <w:t>). Each sculpture tells a story and it’s made of special material, which is good for the sea life.</w:t>
            </w:r>
          </w:p>
        </w:tc>
      </w:tr>
      <w:tr w14:paraId="359B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4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A473FF">
            <w:pPr>
              <w:spacing w:line="360" w:lineRule="auto"/>
              <w:jc w:val="center"/>
              <w:textAlignment w:val="center"/>
              <w:rPr>
                <w:color w:val="000000"/>
              </w:rPr>
            </w:pPr>
            <w:r>
              <w:rPr>
                <w:color w:val="000000"/>
              </w:rPr>
              <w:drawing>
                <wp:inline distT="0" distB="0" distL="114300" distR="114300">
                  <wp:extent cx="762000" cy="685800"/>
                  <wp:effectExtent l="0" t="0" r="0" b="0"/>
                  <wp:docPr id="100009" name="图片 100009" descr="学科网(www.zxxk.com)--教育资源门户，提供试卷、教案、课件、论文、素材以及各类教学资源下载，还有大量而丰富的教学相关资讯！ QUGBz2w5B2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QUGBz2w5B2Pp2W+Da2wOPw=="/>
                          <pic:cNvPicPr>
                            <a:picLocks noChangeAspect="1"/>
                          </pic:cNvPicPr>
                        </pic:nvPicPr>
                        <pic:blipFill>
                          <a:blip r:embed="rId14"/>
                          <a:stretch>
                            <a:fillRect/>
                          </a:stretch>
                        </pic:blipFill>
                        <pic:spPr>
                          <a:xfrm>
                            <a:off x="0" y="0"/>
                            <a:ext cx="762000" cy="685800"/>
                          </a:xfrm>
                          <a:prstGeom prst="rect">
                            <a:avLst/>
                          </a:prstGeom>
                        </pic:spPr>
                      </pic:pic>
                    </a:graphicData>
                  </a:graphic>
                </wp:inline>
              </w:drawing>
            </w:r>
          </w:p>
        </w:tc>
        <w:tc>
          <w:tcPr>
            <w:tcW w:w="7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A247CA">
            <w:pPr>
              <w:spacing w:line="360" w:lineRule="auto"/>
              <w:jc w:val="center"/>
              <w:textAlignment w:val="center"/>
              <w:rPr>
                <w:color w:val="000000"/>
              </w:rPr>
            </w:pPr>
            <w:r>
              <w:rPr>
                <w:rFonts w:ascii="Times New Roman" w:hAnsi="Times New Roman" w:eastAsia="Times New Roman" w:cs="Times New Roman"/>
                <w:b/>
                <w:color w:val="000000"/>
              </w:rPr>
              <w:t>Museum of Broken Relationships, Croatia</w:t>
            </w:r>
          </w:p>
          <w:p w14:paraId="08B21BDD">
            <w:pPr>
              <w:spacing w:line="360" w:lineRule="auto"/>
              <w:ind w:firstLine="420"/>
              <w:jc w:val="left"/>
              <w:textAlignment w:val="center"/>
              <w:rPr>
                <w:color w:val="000000"/>
              </w:rPr>
            </w:pPr>
            <w:r>
              <w:rPr>
                <w:rFonts w:ascii="Times New Roman" w:hAnsi="Times New Roman" w:eastAsia="Times New Roman" w:cs="Times New Roman"/>
                <w:color w:val="000000"/>
              </w:rPr>
              <w:t>Some relationships end—with lovers, with dreams and with cities. This special museum has a collection of objects from people all over the world who want to lock their memories. Each of the object shares a story of their past relationship.</w:t>
            </w:r>
          </w:p>
        </w:tc>
      </w:tr>
    </w:tbl>
    <w:p w14:paraId="66F25933">
      <w:pPr>
        <w:spacing w:line="360" w:lineRule="auto"/>
        <w:jc w:val="left"/>
        <w:textAlignment w:val="center"/>
        <w:rPr>
          <w:color w:val="000000"/>
        </w:rPr>
      </w:pPr>
    </w:p>
    <w:p w14:paraId="753F09DA">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If you’re interested in art under the water, you may go to ____.</w:t>
      </w:r>
    </w:p>
    <w:p w14:paraId="1F5F3EB7">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Sweet Museum</w:t>
      </w:r>
      <w:r>
        <w:rPr>
          <w:color w:val="000000"/>
        </w:rPr>
        <w:tab/>
      </w:r>
      <w:r>
        <w:rPr>
          <w:color w:val="000000"/>
        </w:rPr>
        <w:t xml:space="preserve">B. </w:t>
      </w:r>
      <w:r>
        <w:rPr>
          <w:rFonts w:ascii="Times New Roman" w:hAnsi="Times New Roman" w:eastAsia="Times New Roman" w:cs="Times New Roman"/>
          <w:color w:val="000000"/>
        </w:rPr>
        <w:t>Cancun Underwater Museum</w:t>
      </w:r>
    </w:p>
    <w:p w14:paraId="47ABDE5B">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Museum of Failure</w:t>
      </w:r>
      <w:r>
        <w:rPr>
          <w:color w:val="000000"/>
        </w:rPr>
        <w:tab/>
      </w:r>
      <w:r>
        <w:rPr>
          <w:color w:val="000000"/>
        </w:rPr>
        <w:t xml:space="preserve">D. </w:t>
      </w:r>
      <w:r>
        <w:rPr>
          <w:rFonts w:ascii="Times New Roman" w:hAnsi="Times New Roman" w:eastAsia="Times New Roman" w:cs="Times New Roman"/>
          <w:color w:val="000000"/>
        </w:rPr>
        <w:t>Museum of Broken Relationships</w:t>
      </w:r>
    </w:p>
    <w:p w14:paraId="6B10D112">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According to the passage</w:t>
      </w:r>
      <w:r>
        <w:rPr>
          <w:rFonts w:ascii="Times New Roman" w:hAnsi="Times New Roman" w:eastAsia="Times New Roman" w:cs="Times New Roman"/>
          <w:color w:val="000000"/>
          <w:position w:val="-22"/>
        </w:rPr>
        <w:drawing>
          <wp:inline distT="0" distB="0" distL="114300" distR="114300">
            <wp:extent cx="50800" cy="88900"/>
            <wp:effectExtent l="0" t="0" r="635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5"/>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which of the following is TRUE?</w:t>
      </w:r>
    </w:p>
    <w:p w14:paraId="2A27CAB1">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People can taste the candies on show in Sweet Museum.</w:t>
      </w:r>
    </w:p>
    <w:p w14:paraId="5A563EE3">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People learn about success stories in Museum of Failure.</w:t>
      </w:r>
    </w:p>
    <w:p w14:paraId="7F3C53AE">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Objects in Museum Of Broken Relationships have their stories.</w:t>
      </w:r>
    </w:p>
    <w:p w14:paraId="6AB6EC22">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 material of sculptures in Cancun Underwater Museum is harmful.</w:t>
      </w:r>
    </w:p>
    <w:p w14:paraId="28D1C84F">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The passage is probably from the column(</w:t>
      </w:r>
      <w:r>
        <w:rPr>
          <w:rFonts w:ascii="宋体" w:hAnsi="宋体" w:eastAsia="宋体" w:cs="宋体"/>
          <w:color w:val="000000"/>
        </w:rPr>
        <w:t>栏目</w:t>
      </w:r>
      <w:r>
        <w:rPr>
          <w:rFonts w:ascii="Times New Roman" w:hAnsi="Times New Roman" w:eastAsia="Times New Roman" w:cs="Times New Roman"/>
          <w:color w:val="000000"/>
        </w:rPr>
        <w:t>) of ____ in a magazine.</w:t>
      </w:r>
    </w:p>
    <w:p w14:paraId="6211682D">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Culture.</w:t>
      </w:r>
      <w:r>
        <w:rPr>
          <w:color w:val="000000"/>
        </w:rPr>
        <w:tab/>
      </w:r>
      <w:r>
        <w:rPr>
          <w:color w:val="000000"/>
        </w:rPr>
        <w:t xml:space="preserve">B. </w:t>
      </w:r>
      <w:r>
        <w:rPr>
          <w:rFonts w:ascii="Times New Roman" w:hAnsi="Times New Roman" w:eastAsia="Times New Roman" w:cs="Times New Roman"/>
          <w:color w:val="000000"/>
        </w:rPr>
        <w:t>Health.</w:t>
      </w:r>
      <w:r>
        <w:rPr>
          <w:color w:val="000000"/>
        </w:rPr>
        <w:tab/>
      </w:r>
      <w:r>
        <w:rPr>
          <w:color w:val="000000"/>
        </w:rPr>
        <w:t xml:space="preserve">C. </w:t>
      </w:r>
      <w:r>
        <w:rPr>
          <w:rFonts w:ascii="Times New Roman" w:hAnsi="Times New Roman" w:eastAsia="Times New Roman" w:cs="Times New Roman"/>
          <w:color w:val="000000"/>
        </w:rPr>
        <w:t>Sports.</w:t>
      </w:r>
      <w:r>
        <w:rPr>
          <w:color w:val="000000"/>
        </w:rPr>
        <w:tab/>
      </w:r>
      <w:r>
        <w:rPr>
          <w:color w:val="000000"/>
        </w:rPr>
        <w:t xml:space="preserve">D. </w:t>
      </w:r>
      <w:r>
        <w:rPr>
          <w:rFonts w:ascii="Times New Roman" w:hAnsi="Times New Roman" w:eastAsia="Times New Roman" w:cs="Times New Roman"/>
          <w:color w:val="000000"/>
        </w:rPr>
        <w:t>Food.</w:t>
      </w:r>
    </w:p>
    <w:p w14:paraId="13A39915">
      <w:pPr>
        <w:spacing w:line="360" w:lineRule="auto"/>
        <w:jc w:val="center"/>
        <w:textAlignment w:val="center"/>
        <w:rPr>
          <w:color w:val="000000"/>
        </w:rPr>
      </w:pPr>
      <w:r>
        <w:rPr>
          <w:rFonts w:ascii="宋体" w:hAnsi="宋体" w:eastAsia="宋体" w:cs="宋体"/>
          <w:b/>
          <w:color w:val="000000"/>
          <w:sz w:val="24"/>
        </w:rPr>
        <w:t>B</w:t>
      </w:r>
    </w:p>
    <w:p w14:paraId="0BACB856">
      <w:pPr>
        <w:spacing w:line="360" w:lineRule="auto"/>
        <w:ind w:firstLine="420"/>
        <w:jc w:val="left"/>
        <w:textAlignment w:val="center"/>
        <w:rPr>
          <w:color w:val="000000"/>
        </w:rPr>
      </w:pPr>
      <w:r>
        <w:rPr>
          <w:rFonts w:ascii="Times New Roman" w:hAnsi="Times New Roman" w:eastAsia="Times New Roman" w:cs="Times New Roman"/>
          <w:color w:val="000000"/>
        </w:rPr>
        <w:t>It was Day 1 of our vacation on Cortes, a beautiful quiet island. “iPhone, iPhone, iPhone,” my son kept moaning(</w:t>
      </w:r>
      <w:r>
        <w:rPr>
          <w:rFonts w:ascii="宋体" w:hAnsi="宋体" w:eastAsia="宋体" w:cs="宋体"/>
          <w:color w:val="000000"/>
        </w:rPr>
        <w:t>呻吟</w:t>
      </w:r>
      <w:r>
        <w:rPr>
          <w:rFonts w:ascii="Times New Roman" w:hAnsi="Times New Roman" w:eastAsia="Times New Roman" w:cs="Times New Roman"/>
          <w:color w:val="000000"/>
        </w:rPr>
        <w:t>). In front of him was a big window of facing the blue ocean. And a cool gentle wind was coming in from the door. Clearly, he saw and felt none of it.</w:t>
      </w:r>
    </w:p>
    <w:p w14:paraId="22864EAD">
      <w:pPr>
        <w:spacing w:line="360" w:lineRule="auto"/>
        <w:ind w:firstLine="420"/>
        <w:jc w:val="left"/>
        <w:textAlignment w:val="center"/>
        <w:rPr>
          <w:color w:val="000000"/>
        </w:rPr>
      </w:pPr>
      <w:r>
        <w:rPr>
          <w:rFonts w:ascii="Times New Roman" w:hAnsi="Times New Roman" w:eastAsia="Times New Roman" w:cs="Times New Roman"/>
          <w:color w:val="000000"/>
        </w:rPr>
        <w:t>Back at home, I’d soon give up and hand the phone over to him after five minutes of listening to this kind of moaning.</w:t>
      </w:r>
    </w:p>
    <w:p w14:paraId="15950202">
      <w:pPr>
        <w:spacing w:line="360" w:lineRule="auto"/>
        <w:ind w:firstLine="420"/>
        <w:jc w:val="left"/>
        <w:textAlignment w:val="center"/>
        <w:rPr>
          <w:color w:val="000000"/>
        </w:rPr>
      </w:pPr>
      <w:r>
        <w:rPr>
          <w:rFonts w:ascii="Times New Roman" w:hAnsi="Times New Roman" w:eastAsia="Times New Roman" w:cs="Times New Roman"/>
          <w:color w:val="000000"/>
        </w:rPr>
        <w:t>But not here. Before we left, I had told my 10-year-old son the rule—no e-mails, no Facebook, no video games, and no iPhone. We came here to get away from them all. Here we were on our first day and already, he couldn’t stand it.</w:t>
      </w:r>
    </w:p>
    <w:p w14:paraId="38A19B27">
      <w:pPr>
        <w:spacing w:line="360" w:lineRule="auto"/>
        <w:ind w:firstLine="420"/>
        <w:jc w:val="left"/>
        <w:textAlignment w:val="center"/>
        <w:rPr>
          <w:color w:val="000000"/>
        </w:rPr>
      </w:pPr>
      <w:r>
        <w:rPr>
          <w:rFonts w:ascii="Times New Roman" w:hAnsi="Times New Roman" w:eastAsia="Times New Roman" w:cs="Times New Roman"/>
          <w:color w:val="000000"/>
        </w:rPr>
        <w:t>____ I walked down the grass road to the beach and looked out to the sea. My 6-year-old daughter and my husband were drawing on pieces of wood. They were doing just fine.</w:t>
      </w:r>
    </w:p>
    <w:p w14:paraId="6BAC57FF">
      <w:pPr>
        <w:spacing w:line="360" w:lineRule="auto"/>
        <w:ind w:firstLine="420"/>
        <w:jc w:val="left"/>
        <w:textAlignment w:val="center"/>
        <w:rPr>
          <w:color w:val="000000"/>
        </w:rPr>
      </w:pPr>
      <w:r>
        <w:rPr>
          <w:rFonts w:ascii="Times New Roman" w:hAnsi="Times New Roman" w:eastAsia="Times New Roman" w:cs="Times New Roman"/>
          <w:color w:val="000000"/>
        </w:rPr>
        <w:t>On Day 2, we spent the whole morning digging for shells(</w:t>
      </w:r>
      <w:r>
        <w:rPr>
          <w:rFonts w:ascii="宋体" w:hAnsi="宋体" w:eastAsia="宋体" w:cs="宋体"/>
          <w:color w:val="000000"/>
        </w:rPr>
        <w:t>贝壳</w:t>
      </w:r>
      <w:r>
        <w:rPr>
          <w:rFonts w:ascii="Times New Roman" w:hAnsi="Times New Roman" w:eastAsia="Times New Roman" w:cs="Times New Roman"/>
          <w:color w:val="000000"/>
        </w:rPr>
        <w:t>). This time, my son joined us. He collected shellfish and other sea treasures. When we got back to our little wood house. I gave my son a book, and put him on the lovely garden chair. It was almost dinner when he looked up.</w:t>
      </w:r>
    </w:p>
    <w:p w14:paraId="103CF70D">
      <w:pPr>
        <w:spacing w:line="360" w:lineRule="auto"/>
        <w:ind w:firstLine="420"/>
        <w:jc w:val="left"/>
        <w:textAlignment w:val="center"/>
        <w:rPr>
          <w:color w:val="000000"/>
        </w:rPr>
      </w:pPr>
      <w:r>
        <w:rPr>
          <w:rFonts w:ascii="Times New Roman" w:hAnsi="Times New Roman" w:eastAsia="Times New Roman" w:cs="Times New Roman"/>
          <w:color w:val="000000"/>
        </w:rPr>
        <w:t xml:space="preserve">The next few days passed in peace. </w:t>
      </w:r>
    </w:p>
    <w:p w14:paraId="7D8FA4F4">
      <w:pPr>
        <w:spacing w:line="360" w:lineRule="auto"/>
        <w:ind w:firstLine="420"/>
        <w:jc w:val="left"/>
        <w:textAlignment w:val="center"/>
        <w:rPr>
          <w:color w:val="000000"/>
        </w:rPr>
      </w:pPr>
      <w:r>
        <w:rPr>
          <w:rFonts w:ascii="Times New Roman" w:hAnsi="Times New Roman" w:eastAsia="Times New Roman" w:cs="Times New Roman"/>
          <w:color w:val="000000"/>
        </w:rPr>
        <w:t>On Day 6, my son was lying beside me on the beach, watching the sun going down. He was playing with the sand. And there was something shining in his eyes. I realized how time slowed down for both of us. It was exactly what I wanted. Finally, we were able to sit quietly without thinking about screens, phone calls and e-mails.</w:t>
      </w:r>
    </w:p>
    <w:p w14:paraId="1DC5E1EC">
      <w:pPr>
        <w:spacing w:line="360" w:lineRule="auto"/>
        <w:jc w:val="left"/>
        <w:textAlignment w:val="center"/>
        <w:rPr>
          <w:color w:val="000000"/>
        </w:rPr>
      </w:pPr>
      <w:r>
        <w:rPr>
          <w:rFonts w:ascii="Times New Roman" w:hAnsi="Times New Roman" w:eastAsia="Times New Roman" w:cs="Times New Roman"/>
          <w:color w:val="000000"/>
        </w:rPr>
        <w:t>A week away from all the electronics and life is good</w:t>
      </w:r>
      <w:r>
        <w:rPr>
          <w:rFonts w:ascii="Times New Roman" w:hAnsi="Times New Roman" w:eastAsia="Times New Roman" w:cs="Times New Roman"/>
          <w:color w:val="000000"/>
          <w:position w:val="-22"/>
        </w:rPr>
        <w:drawing>
          <wp:inline distT="0" distB="0" distL="114300" distR="114300">
            <wp:extent cx="31750" cy="88900"/>
            <wp:effectExtent l="0" t="0" r="635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6"/>
                    <a:stretch>
                      <a:fillRect/>
                    </a:stretch>
                  </pic:blipFill>
                  <pic:spPr>
                    <a:xfrm>
                      <a:off x="0" y="0"/>
                      <a:ext cx="31750" cy="88900"/>
                    </a:xfrm>
                    <a:prstGeom prst="rect">
                      <a:avLst/>
                    </a:prstGeom>
                  </pic:spPr>
                </pic:pic>
              </a:graphicData>
            </a:graphic>
          </wp:inline>
        </w:drawing>
      </w:r>
    </w:p>
    <w:p w14:paraId="137E37CC">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What is the special rule for the writer’s vacation?</w:t>
      </w:r>
    </w:p>
    <w:p w14:paraId="01FECBF8">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couldn’t use their electronics.</w:t>
      </w:r>
    </w:p>
    <w:p w14:paraId="569A2D3B">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They must keep quiet and stay in the house.</w:t>
      </w:r>
    </w:p>
    <w:p w14:paraId="498AFBE9">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had to spend their vacation on an island.</w:t>
      </w:r>
    </w:p>
    <w:p w14:paraId="56AF67A9">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They should collect as many shells as possible.</w:t>
      </w:r>
    </w:p>
    <w:p w14:paraId="6273026C">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Which of the following can be put in “____” in Paragraph 4?</w:t>
      </w:r>
    </w:p>
    <w:p w14:paraId="7D09A0FE">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 felt really tired and went to bed.</w:t>
      </w:r>
    </w:p>
    <w:p w14:paraId="5CB6865A">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I closed the door and stayed with him.</w:t>
      </w:r>
    </w:p>
    <w:p w14:paraId="3390A759">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 just walked outside to leave him alone.</w:t>
      </w:r>
    </w:p>
    <w:p w14:paraId="75B65A95">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I gave him iPhone and let him stay inside.</w:t>
      </w:r>
    </w:p>
    <w:p w14:paraId="50393A46">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The change of the son’s feelings can be described as ____.</w:t>
      </w:r>
    </w:p>
    <w:p w14:paraId="0CBFD6E3">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angry→surprised→proud</w:t>
      </w:r>
    </w:p>
    <w:p w14:paraId="6F2B7433">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excited→peaceful→bored</w:t>
      </w:r>
    </w:p>
    <w:p w14:paraId="780FA8D9">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worried→angry→hopeful</w:t>
      </w:r>
    </w:p>
    <w:p w14:paraId="58563826">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bored→peaceful→pleased</w:t>
      </w:r>
    </w:p>
    <w:p w14:paraId="5C12D32E">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The best title for the passage can be ____.</w:t>
      </w:r>
    </w:p>
    <w:p w14:paraId="0B0F054B">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Terrible Life on the Island</w:t>
      </w:r>
      <w:r>
        <w:rPr>
          <w:color w:val="000000"/>
        </w:rPr>
        <w:tab/>
      </w:r>
      <w:r>
        <w:rPr>
          <w:color w:val="000000"/>
        </w:rPr>
        <w:t xml:space="preserve">B. </w:t>
      </w:r>
      <w:r>
        <w:rPr>
          <w:rFonts w:ascii="Times New Roman" w:hAnsi="Times New Roman" w:eastAsia="Times New Roman" w:cs="Times New Roman"/>
          <w:color w:val="000000"/>
        </w:rPr>
        <w:t>A Special iPhone for My Son</w:t>
      </w:r>
    </w:p>
    <w:p w14:paraId="3234CB38">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Fight between Mother and Son</w:t>
      </w:r>
      <w:r>
        <w:rPr>
          <w:color w:val="000000"/>
        </w:rPr>
        <w:tab/>
      </w:r>
      <w:r>
        <w:rPr>
          <w:color w:val="000000"/>
        </w:rPr>
        <w:t xml:space="preserve">D. </w:t>
      </w:r>
      <w:r>
        <w:rPr>
          <w:rFonts w:ascii="Times New Roman" w:hAnsi="Times New Roman" w:eastAsia="Times New Roman" w:cs="Times New Roman"/>
          <w:color w:val="000000"/>
        </w:rPr>
        <w:t>A Vacation Away from Electronics</w:t>
      </w:r>
    </w:p>
    <w:p w14:paraId="798F98CB">
      <w:pPr>
        <w:spacing w:line="360" w:lineRule="auto"/>
        <w:jc w:val="center"/>
        <w:textAlignment w:val="center"/>
        <w:rPr>
          <w:color w:val="000000"/>
        </w:rPr>
      </w:pPr>
      <w:r>
        <w:rPr>
          <w:rFonts w:ascii="宋体" w:hAnsi="宋体" w:eastAsia="宋体" w:cs="宋体"/>
          <w:b/>
          <w:color w:val="000000"/>
          <w:sz w:val="24"/>
        </w:rPr>
        <w:t>C</w:t>
      </w:r>
    </w:p>
    <w:p w14:paraId="033C625C">
      <w:pPr>
        <w:spacing w:line="360" w:lineRule="auto"/>
        <w:jc w:val="left"/>
        <w:textAlignment w:val="center"/>
        <w:rPr>
          <w:color w:val="000000"/>
        </w:rPr>
      </w:pPr>
      <w:r>
        <w:rPr>
          <w:color w:val="000000"/>
        </w:rPr>
        <w:drawing>
          <wp:inline distT="0" distB="0" distL="114300" distR="114300">
            <wp:extent cx="1171575" cy="1352550"/>
            <wp:effectExtent l="0" t="0" r="0" b="0"/>
            <wp:docPr id="100011" name="图片 100011" descr="学科网(www.zxxk.com)--教育资源门户，提供试卷、教案、课件、论文、素材以及各类教学资源下载，还有大量而丰富的教学相关资讯！ QUGBz2w5B2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QUGBz2w5B2Pp2W+Da2wOPw=="/>
                    <pic:cNvPicPr>
                      <a:picLocks noChangeAspect="1"/>
                    </pic:cNvPicPr>
                  </pic:nvPicPr>
                  <pic:blipFill>
                    <a:blip r:embed="rId17"/>
                    <a:stretch>
                      <a:fillRect/>
                    </a:stretch>
                  </pic:blipFill>
                  <pic:spPr>
                    <a:xfrm>
                      <a:off x="0" y="0"/>
                      <a:ext cx="1171575" cy="1352550"/>
                    </a:xfrm>
                    <a:prstGeom prst="rect">
                      <a:avLst/>
                    </a:prstGeom>
                  </pic:spPr>
                </pic:pic>
              </a:graphicData>
            </a:graphic>
          </wp:inline>
        </w:drawing>
      </w:r>
    </w:p>
    <w:p w14:paraId="2B549029">
      <w:pPr>
        <w:spacing w:line="360" w:lineRule="auto"/>
        <w:ind w:firstLine="420"/>
        <w:jc w:val="left"/>
        <w:textAlignment w:val="center"/>
        <w:rPr>
          <w:color w:val="000000"/>
        </w:rPr>
      </w:pPr>
      <w:r>
        <w:rPr>
          <w:rFonts w:ascii="Times New Roman" w:hAnsi="Times New Roman" w:eastAsia="Times New Roman" w:cs="Times New Roman"/>
          <w:color w:val="000000"/>
        </w:rPr>
        <w:t>In the park, you see a group of people, all looking up at the sky. Without thinking about it, you look upwards, too. Why? In the concert, someone begins to clap and suddenly the whole room joins in. You do, too. Why?</w:t>
      </w:r>
    </w:p>
    <w:p w14:paraId="0A3D0DEE">
      <w:pPr>
        <w:spacing w:line="360" w:lineRule="auto"/>
        <w:ind w:firstLine="420"/>
        <w:jc w:val="left"/>
        <w:textAlignment w:val="center"/>
        <w:rPr>
          <w:color w:val="000000"/>
        </w:rPr>
      </w:pPr>
      <w:r>
        <w:rPr>
          <w:rFonts w:ascii="Times New Roman" w:hAnsi="Times New Roman" w:eastAsia="Times New Roman" w:cs="Times New Roman"/>
          <w:color w:val="000000"/>
        </w:rPr>
        <w:t>Sometimes we feel we are acting correctly when we do the same as others. The more people follow an idea, the better or truer we think the idea is. It’s the social proof(</w:t>
      </w:r>
      <w:r>
        <w:rPr>
          <w:rFonts w:ascii="宋体" w:hAnsi="宋体" w:eastAsia="宋体" w:cs="宋体"/>
          <w:color w:val="000000"/>
        </w:rPr>
        <w:t>社会认同感</w:t>
      </w:r>
      <w:r>
        <w:rPr>
          <w:rFonts w:ascii="Times New Roman" w:hAnsi="Times New Roman" w:eastAsia="Times New Roman" w:cs="Times New Roman"/>
          <w:color w:val="000000"/>
        </w:rPr>
        <w:t>) that works.</w:t>
      </w:r>
    </w:p>
    <w:p w14:paraId="66E1C4A4">
      <w:pPr>
        <w:spacing w:line="360" w:lineRule="auto"/>
        <w:ind w:firstLine="420"/>
        <w:jc w:val="left"/>
        <w:textAlignment w:val="center"/>
        <w:rPr>
          <w:color w:val="000000"/>
        </w:rPr>
      </w:pPr>
      <w:r>
        <w:rPr>
          <w:rFonts w:ascii="Times New Roman" w:hAnsi="Times New Roman" w:eastAsia="Times New Roman" w:cs="Times New Roman"/>
          <w:color w:val="000000"/>
        </w:rPr>
        <w:t>The scientist Asch carried out an experiment. It shows how social proof can influence us. In a room, a man is shown Line 1, and next to it are three lines(A, B, C). A is longer, C is shorter and B is as long as Line 1. He must tell which of the three lines is as long as Line 1. When the man is alone, he gives the correct answer B. Then, five other man enter the room, and each of them gives the answer C as they were told to. Now the man changes his idea and gives the answer C. Asch got the same result many times among different subjects(</w:t>
      </w:r>
      <w:r>
        <w:rPr>
          <w:rFonts w:ascii="宋体" w:hAnsi="宋体" w:eastAsia="宋体" w:cs="宋体"/>
          <w:color w:val="000000"/>
        </w:rPr>
        <w:t>实验对象</w:t>
      </w:r>
      <w:r>
        <w:rPr>
          <w:rFonts w:ascii="Times New Roman" w:hAnsi="Times New Roman" w:eastAsia="Times New Roman" w:cs="Times New Roman"/>
          <w:color w:val="000000"/>
        </w:rPr>
        <w:t>).</w:t>
      </w:r>
    </w:p>
    <w:p w14:paraId="387F7AEB">
      <w:pPr>
        <w:spacing w:line="360" w:lineRule="auto"/>
        <w:ind w:firstLine="420"/>
        <w:jc w:val="left"/>
        <w:textAlignment w:val="center"/>
        <w:rPr>
          <w:color w:val="000000"/>
        </w:rPr>
      </w:pPr>
      <w:r>
        <w:rPr>
          <w:rFonts w:ascii="Times New Roman" w:hAnsi="Times New Roman" w:eastAsia="Times New Roman" w:cs="Times New Roman"/>
          <w:color w:val="000000"/>
        </w:rPr>
        <w:t>Why do we act like this? Well, in the past, following others was a way to keep away from danger. Suppose that 5000 years ago you were hunting(</w:t>
      </w:r>
      <w:r>
        <w:rPr>
          <w:rFonts w:ascii="宋体" w:hAnsi="宋体" w:eastAsia="宋体" w:cs="宋体"/>
          <w:color w:val="000000"/>
        </w:rPr>
        <w:t>打猎</w:t>
      </w:r>
      <w:r>
        <w:rPr>
          <w:rFonts w:ascii="Times New Roman" w:hAnsi="Times New Roman" w:eastAsia="Times New Roman" w:cs="Times New Roman"/>
          <w:color w:val="000000"/>
        </w:rPr>
        <w:t>) with friends. Suddenly, they all ran away. What would you have done? Would you have stayed? No, you would have run, too. We are descendants(</w:t>
      </w:r>
      <w:r>
        <w:rPr>
          <w:rFonts w:ascii="宋体" w:hAnsi="宋体" w:eastAsia="宋体" w:cs="宋体"/>
          <w:color w:val="000000"/>
        </w:rPr>
        <w:t>后代</w:t>
      </w:r>
      <w:r>
        <w:rPr>
          <w:rFonts w:ascii="Times New Roman" w:hAnsi="Times New Roman" w:eastAsia="Times New Roman" w:cs="Times New Roman"/>
          <w:color w:val="000000"/>
        </w:rPr>
        <w:t xml:space="preserve">) of those who copied others’ action. </w:t>
      </w:r>
      <w:r>
        <w:rPr>
          <w:rFonts w:ascii="Times New Roman" w:hAnsi="Times New Roman" w:eastAsia="Times New Roman" w:cs="Times New Roman"/>
          <w:b/>
          <w:color w:val="000000"/>
          <w:u w:val="single"/>
        </w:rPr>
        <w:t>It</w:t>
      </w:r>
      <w:r>
        <w:rPr>
          <w:rFonts w:ascii="Times New Roman" w:hAnsi="Times New Roman" w:eastAsia="Times New Roman" w:cs="Times New Roman"/>
          <w:color w:val="000000"/>
        </w:rPr>
        <w:t xml:space="preserve"> is so deeply planted in our mind that we still use it now.</w:t>
      </w:r>
    </w:p>
    <w:p w14:paraId="2853B179">
      <w:pPr>
        <w:spacing w:line="360" w:lineRule="auto"/>
        <w:ind w:firstLine="420"/>
        <w:jc w:val="left"/>
        <w:textAlignment w:val="center"/>
        <w:rPr>
          <w:color w:val="000000"/>
        </w:rPr>
      </w:pPr>
      <w:r>
        <w:rPr>
          <w:rFonts w:ascii="Times New Roman" w:hAnsi="Times New Roman" w:eastAsia="Times New Roman" w:cs="Times New Roman"/>
          <w:color w:val="000000"/>
        </w:rPr>
        <w:t>Social proof has special power. The advertising industry, for example, often makes use of it. So be careful whenever a company says its product is “the most popular”.</w:t>
      </w:r>
    </w:p>
    <w:p w14:paraId="74351F41">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At the beginning of the passage, the writer leads in the topic by ____.</w:t>
      </w:r>
    </w:p>
    <w:p w14:paraId="431143DB">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telling a story</w:t>
      </w:r>
      <w:r>
        <w:rPr>
          <w:color w:val="000000"/>
        </w:rPr>
        <w:tab/>
      </w:r>
      <w:r>
        <w:rPr>
          <w:color w:val="000000"/>
        </w:rPr>
        <w:t xml:space="preserve">B. </w:t>
      </w:r>
      <w:r>
        <w:rPr>
          <w:rFonts w:ascii="Times New Roman" w:hAnsi="Times New Roman" w:eastAsia="Times New Roman" w:cs="Times New Roman"/>
          <w:color w:val="000000"/>
        </w:rPr>
        <w:t>giving examples</w:t>
      </w:r>
    </w:p>
    <w:p w14:paraId="37759B48">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answering questions</w:t>
      </w:r>
      <w:r>
        <w:rPr>
          <w:color w:val="000000"/>
        </w:rPr>
        <w:tab/>
      </w:r>
      <w:r>
        <w:rPr>
          <w:color w:val="000000"/>
        </w:rPr>
        <w:t xml:space="preserve">D. </w:t>
      </w:r>
      <w:r>
        <w:rPr>
          <w:rFonts w:ascii="Times New Roman" w:hAnsi="Times New Roman" w:eastAsia="Times New Roman" w:cs="Times New Roman"/>
          <w:color w:val="000000"/>
        </w:rPr>
        <w:t>showing a map</w:t>
      </w:r>
    </w:p>
    <w:p w14:paraId="117D240B">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According to Paragraph 3, the experiment by Asch shows ____.</w:t>
      </w:r>
    </w:p>
    <w:p w14:paraId="7AD80404">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following others is always right</w:t>
      </w:r>
    </w:p>
    <w:p w14:paraId="5F962782">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social proof may change people’s ideas</w:t>
      </w:r>
    </w:p>
    <w:p w14:paraId="4464665B">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it’s difficult to carry out the experiment</w:t>
      </w:r>
    </w:p>
    <w:p w14:paraId="76F6E2F4">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people can study better if they are alone</w:t>
      </w:r>
    </w:p>
    <w:p w14:paraId="26C069BE">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It</w:t>
      </w:r>
      <w:r>
        <w:rPr>
          <w:rFonts w:ascii="Times New Roman" w:hAnsi="Times New Roman" w:eastAsia="Times New Roman" w:cs="Times New Roman"/>
          <w:color w:val="000000"/>
        </w:rPr>
        <w:t>” in Paragraph 4 refers to ____.</w:t>
      </w:r>
    </w:p>
    <w:p w14:paraId="1B912729">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running with others</w:t>
      </w:r>
      <w:r>
        <w:rPr>
          <w:color w:val="000000"/>
        </w:rPr>
        <w:tab/>
      </w:r>
      <w:r>
        <w:rPr>
          <w:color w:val="000000"/>
        </w:rPr>
        <w:t xml:space="preserve">B. </w:t>
      </w:r>
      <w:r>
        <w:rPr>
          <w:rFonts w:ascii="Times New Roman" w:hAnsi="Times New Roman" w:eastAsia="Times New Roman" w:cs="Times New Roman"/>
          <w:color w:val="000000"/>
        </w:rPr>
        <w:t>hunting with friends</w:t>
      </w:r>
    </w:p>
    <w:p w14:paraId="5E3C71F0">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copying others’ action</w:t>
      </w:r>
      <w:r>
        <w:rPr>
          <w:color w:val="000000"/>
        </w:rPr>
        <w:tab/>
      </w:r>
      <w:r>
        <w:rPr>
          <w:color w:val="000000"/>
        </w:rPr>
        <w:t xml:space="preserve">D. </w:t>
      </w:r>
      <w:r>
        <w:rPr>
          <w:rFonts w:ascii="Times New Roman" w:hAnsi="Times New Roman" w:eastAsia="Times New Roman" w:cs="Times New Roman"/>
          <w:color w:val="000000"/>
        </w:rPr>
        <w:t>doing something different</w:t>
      </w:r>
    </w:p>
    <w:p w14:paraId="60DA914F">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According to the passage, we can infer(</w:t>
      </w:r>
      <w:r>
        <w:rPr>
          <w:rFonts w:ascii="宋体" w:hAnsi="宋体" w:eastAsia="宋体" w:cs="宋体"/>
          <w:color w:val="000000"/>
        </w:rPr>
        <w:t>推断</w:t>
      </w:r>
      <w:r>
        <w:rPr>
          <w:rFonts w:ascii="Times New Roman" w:hAnsi="Times New Roman" w:eastAsia="Times New Roman" w:cs="Times New Roman"/>
          <w:color w:val="000000"/>
        </w:rPr>
        <w:t>) that ____.</w:t>
      </w:r>
    </w:p>
    <w:p w14:paraId="4092D2DB">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it’s important to run with others anytime</w:t>
      </w:r>
    </w:p>
    <w:p w14:paraId="5E4B28CC">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products in the advertisement are the best</w:t>
      </w:r>
    </w:p>
    <w:p w14:paraId="37AF1E3B">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we mustn’t copy others’ action to keep safe</w:t>
      </w:r>
    </w:p>
    <w:p w14:paraId="57A8A9E5">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we need to think twice before following others</w:t>
      </w:r>
    </w:p>
    <w:p w14:paraId="45B9D9DF">
      <w:pPr>
        <w:spacing w:line="360" w:lineRule="auto"/>
        <w:jc w:val="center"/>
        <w:textAlignment w:val="center"/>
        <w:rPr>
          <w:color w:val="000000"/>
        </w:rPr>
      </w:pPr>
      <w:r>
        <w:rPr>
          <w:rFonts w:ascii="宋体" w:hAnsi="宋体" w:eastAsia="宋体" w:cs="宋体"/>
          <w:b/>
          <w:color w:val="000000"/>
          <w:sz w:val="24"/>
        </w:rPr>
        <w:t>D</w:t>
      </w:r>
    </w:p>
    <w:p w14:paraId="02260AFD">
      <w:pPr>
        <w:spacing w:line="360" w:lineRule="auto"/>
        <w:ind w:firstLine="420"/>
        <w:jc w:val="left"/>
        <w:textAlignment w:val="center"/>
        <w:rPr>
          <w:color w:val="000000"/>
        </w:rPr>
      </w:pPr>
      <w:r>
        <w:rPr>
          <w:rFonts w:ascii="Times New Roman" w:hAnsi="Times New Roman" w:eastAsia="Times New Roman" w:cs="Times New Roman"/>
          <w:color w:val="000000"/>
        </w:rPr>
        <w:t>On March 19</w:t>
      </w:r>
      <w:r>
        <w:rPr>
          <w:rFonts w:ascii="宋体" w:hAnsi="宋体" w:eastAsia="宋体" w:cs="宋体"/>
          <w:color w:val="000000"/>
        </w:rPr>
        <w:t>，</w:t>
      </w:r>
      <w:r>
        <w:rPr>
          <w:rFonts w:ascii="Times New Roman" w:hAnsi="Times New Roman" w:eastAsia="Times New Roman" w:cs="Times New Roman"/>
          <w:color w:val="000000"/>
        </w:rPr>
        <w:t>2019</w:t>
      </w:r>
      <w:r>
        <w:rPr>
          <w:rFonts w:ascii="宋体" w:hAnsi="宋体" w:eastAsia="宋体" w:cs="宋体"/>
          <w:color w:val="000000"/>
        </w:rPr>
        <w:t>，</w:t>
      </w:r>
      <w:r>
        <w:rPr>
          <w:rFonts w:ascii="Times New Roman" w:hAnsi="Times New Roman" w:eastAsia="Times New Roman" w:cs="Times New Roman"/>
          <w:color w:val="000000"/>
        </w:rPr>
        <w:t xml:space="preserve"> eight-year-old Tani won the New York Championship(</w:t>
      </w:r>
      <w:r>
        <w:rPr>
          <w:rFonts w:ascii="宋体" w:hAnsi="宋体" w:eastAsia="宋体" w:cs="宋体"/>
          <w:color w:val="000000"/>
        </w:rPr>
        <w:t>纽约象棋冠军赛</w:t>
      </w:r>
      <w:r>
        <w:rPr>
          <w:rFonts w:ascii="Times New Roman" w:hAnsi="Times New Roman" w:eastAsia="Times New Roman" w:cs="Times New Roman"/>
          <w:color w:val="000000"/>
        </w:rPr>
        <w:t>) of his age group. But the boy, who was homeless at the time, began learning the game less than a year ago.</w:t>
      </w:r>
    </w:p>
    <w:p w14:paraId="25C7D2DB">
      <w:pPr>
        <w:spacing w:line="360" w:lineRule="auto"/>
        <w:ind w:firstLine="420"/>
        <w:jc w:val="left"/>
        <w:textAlignment w:val="center"/>
        <w:rPr>
          <w:color w:val="000000"/>
        </w:rPr>
      </w:pPr>
      <w:r>
        <w:rPr>
          <w:rFonts w:ascii="Times New Roman" w:hAnsi="Times New Roman" w:eastAsia="Times New Roman" w:cs="Times New Roman"/>
          <w:color w:val="000000"/>
        </w:rPr>
        <w:t>Tani and his family arrived in New York City from Africa in 2017. A church helped him enter the primary school, P. S. 116. Here the gifted boy was first introduced to chess by a part-time teacher Makofsky, owner of a chess club. Interested in the game, the seven-year-old asked his mother to allow him to join the club. Not able to afford the chess classes, she emailed Makofsky. To her surprise and joy, Makofsky agreed that Tani could learn it for free.</w:t>
      </w:r>
    </w:p>
    <w:p w14:paraId="0E0F96AB">
      <w:pPr>
        <w:spacing w:line="360" w:lineRule="auto"/>
        <w:ind w:firstLine="420"/>
        <w:jc w:val="left"/>
        <w:textAlignment w:val="center"/>
        <w:rPr>
          <w:color w:val="000000"/>
        </w:rPr>
      </w:pPr>
      <w:r>
        <w:rPr>
          <w:rFonts w:ascii="Times New Roman" w:hAnsi="Times New Roman" w:eastAsia="Times New Roman" w:cs="Times New Roman"/>
          <w:color w:val="000000"/>
        </w:rPr>
        <w:t>Though the chess club helps, it’s largely believed that Tani’s success lies in hard work. Theboy practices the game for many hours a day on the floor with his board. Every Saturday, Tani goes to a free 3-hour class to improve his game skills.</w:t>
      </w:r>
    </w:p>
    <w:p w14:paraId="78EA6D1C">
      <w:pPr>
        <w:spacing w:line="360" w:lineRule="auto"/>
        <w:ind w:firstLine="420"/>
        <w:jc w:val="left"/>
        <w:textAlignment w:val="center"/>
        <w:rPr>
          <w:color w:val="000000"/>
        </w:rPr>
      </w:pPr>
      <w:r>
        <w:rPr>
          <w:rFonts w:ascii="Times New Roman" w:hAnsi="Times New Roman" w:eastAsia="Times New Roman" w:cs="Times New Roman"/>
          <w:color w:val="000000"/>
        </w:rPr>
        <w:t>Not surprisingly, Tani’s story, first reported by</w:t>
      </w:r>
      <w:r>
        <w:rPr>
          <w:rFonts w:ascii="Times New Roman" w:hAnsi="Times New Roman" w:eastAsia="Times New Roman" w:cs="Times New Roman"/>
          <w:i/>
          <w:color w:val="000000"/>
        </w:rPr>
        <w:t xml:space="preserve"> The New York Times</w:t>
      </w:r>
      <w:r>
        <w:rPr>
          <w:rFonts w:ascii="Times New Roman" w:hAnsi="Times New Roman" w:eastAsia="Times New Roman" w:cs="Times New Roman"/>
          <w:color w:val="000000"/>
        </w:rPr>
        <w:t>, has brought him great support from the public. Soon after the young boy won the New York Championship, Makofsky began a</w:t>
      </w:r>
      <w:r>
        <w:rPr>
          <w:rFonts w:ascii="Times New Roman" w:hAnsi="Times New Roman" w:eastAsia="Times New Roman" w:cs="Times New Roman"/>
          <w:i/>
          <w:color w:val="000000"/>
        </w:rPr>
        <w:t xml:space="preserve"> GoFundMe</w:t>
      </w:r>
      <w:r>
        <w:rPr>
          <w:rFonts w:ascii="Times New Roman" w:hAnsi="Times New Roman" w:eastAsia="Times New Roman" w:cs="Times New Roman"/>
          <w:color w:val="000000"/>
        </w:rPr>
        <w:t xml:space="preserve"> activity for Tani and his family so that he could continued his chess journey. It raised $200,000 in just ten days, far more than they expected. And the money keeps coming. But the family donates(</w:t>
      </w:r>
      <w:r>
        <w:rPr>
          <w:rFonts w:ascii="宋体" w:hAnsi="宋体" w:eastAsia="宋体" w:cs="宋体"/>
          <w:color w:val="000000"/>
        </w:rPr>
        <w:t>捐赠</w:t>
      </w:r>
      <w:r>
        <w:rPr>
          <w:rFonts w:ascii="Times New Roman" w:hAnsi="Times New Roman" w:eastAsia="Times New Roman" w:cs="Times New Roman"/>
          <w:color w:val="000000"/>
        </w:rPr>
        <w:t>) most of the money to the church and to those poor family!</w:t>
      </w:r>
    </w:p>
    <w:p w14:paraId="50F03769">
      <w:pPr>
        <w:spacing w:line="360" w:lineRule="auto"/>
        <w:ind w:firstLine="420"/>
        <w:jc w:val="left"/>
        <w:textAlignment w:val="center"/>
        <w:rPr>
          <w:color w:val="000000"/>
        </w:rPr>
      </w:pPr>
      <w:r>
        <w:rPr>
          <w:rFonts w:ascii="Times New Roman" w:hAnsi="Times New Roman" w:eastAsia="Times New Roman" w:cs="Times New Roman"/>
          <w:color w:val="000000"/>
        </w:rPr>
        <w:t>Tani has also received offers from three famous private schools in New York. However, the family have politely refused all of them and chosen to continue Tani’s education at P. S. 116.</w:t>
      </w:r>
    </w:p>
    <w:p w14:paraId="63F3458D">
      <w:pPr>
        <w:spacing w:line="360" w:lineRule="auto"/>
        <w:ind w:firstLine="420"/>
        <w:jc w:val="left"/>
        <w:textAlignment w:val="center"/>
        <w:rPr>
          <w:color w:val="000000"/>
        </w:rPr>
      </w:pPr>
      <w:r>
        <w:rPr>
          <w:rFonts w:ascii="Times New Roman" w:hAnsi="Times New Roman" w:eastAsia="Times New Roman" w:cs="Times New Roman"/>
          <w:color w:val="000000"/>
        </w:rPr>
        <w:t>While excited about his new life, Tani is ready to meet great challenges(</w:t>
      </w:r>
      <w:r>
        <w:rPr>
          <w:rFonts w:ascii="宋体" w:hAnsi="宋体" w:eastAsia="宋体" w:cs="宋体"/>
          <w:color w:val="000000"/>
        </w:rPr>
        <w:t>挑战</w:t>
      </w:r>
      <w:r>
        <w:rPr>
          <w:rFonts w:ascii="Times New Roman" w:hAnsi="Times New Roman" w:eastAsia="Times New Roman" w:cs="Times New Roman"/>
          <w:color w:val="000000"/>
        </w:rPr>
        <w:t>). He is busy preparing for the 2019 National Primary Championships. Winning the competition will bring the chess player closer to his dream of becoming the world’s youngest chess grandmaster(</w:t>
      </w:r>
      <w:r>
        <w:rPr>
          <w:rFonts w:ascii="宋体" w:hAnsi="宋体" w:eastAsia="宋体" w:cs="宋体"/>
          <w:color w:val="000000"/>
        </w:rPr>
        <w:t>大师</w:t>
      </w:r>
      <w:r>
        <w:rPr>
          <w:rFonts w:ascii="Times New Roman" w:hAnsi="Times New Roman" w:eastAsia="Times New Roman" w:cs="Times New Roman"/>
          <w:color w:val="000000"/>
        </w:rPr>
        <w:t>). The record has been 17 years by the Russian chess player Karjakin, who won the title at the age of 12.</w:t>
      </w:r>
    </w:p>
    <w:p w14:paraId="206C74C6">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Tani began to learn chess at the age of ____.</w:t>
      </w:r>
    </w:p>
    <w:p w14:paraId="5A7BDF89">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seven</w:t>
      </w:r>
      <w:r>
        <w:rPr>
          <w:color w:val="000000"/>
        </w:rPr>
        <w:tab/>
      </w:r>
      <w:r>
        <w:rPr>
          <w:color w:val="000000"/>
        </w:rPr>
        <w:t xml:space="preserve">B. </w:t>
      </w:r>
      <w:r>
        <w:rPr>
          <w:rFonts w:ascii="Times New Roman" w:hAnsi="Times New Roman" w:eastAsia="Times New Roman" w:cs="Times New Roman"/>
          <w:color w:val="000000"/>
        </w:rPr>
        <w:t>eight</w:t>
      </w:r>
      <w:r>
        <w:rPr>
          <w:color w:val="000000"/>
        </w:rPr>
        <w:tab/>
      </w:r>
      <w:r>
        <w:rPr>
          <w:color w:val="000000"/>
        </w:rPr>
        <w:t xml:space="preserve">C. </w:t>
      </w:r>
      <w:r>
        <w:rPr>
          <w:rFonts w:ascii="Times New Roman" w:hAnsi="Times New Roman" w:eastAsia="Times New Roman" w:cs="Times New Roman"/>
          <w:color w:val="000000"/>
        </w:rPr>
        <w:t>nine</w:t>
      </w:r>
      <w:r>
        <w:rPr>
          <w:color w:val="000000"/>
        </w:rPr>
        <w:tab/>
      </w:r>
      <w:r>
        <w:rPr>
          <w:color w:val="000000"/>
        </w:rPr>
        <w:t xml:space="preserve">D. </w:t>
      </w:r>
      <w:r>
        <w:rPr>
          <w:rFonts w:ascii="Times New Roman" w:hAnsi="Times New Roman" w:eastAsia="Times New Roman" w:cs="Times New Roman"/>
          <w:color w:val="000000"/>
        </w:rPr>
        <w:t>twelve</w:t>
      </w:r>
    </w:p>
    <w:p w14:paraId="532498E8">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Paragraph 3 is mainly about ____.</w:t>
      </w:r>
    </w:p>
    <w:p w14:paraId="7A7B68ED">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where Tani practices chess</w:t>
      </w:r>
      <w:r>
        <w:rPr>
          <w:color w:val="000000"/>
        </w:rPr>
        <w:tab/>
      </w:r>
      <w:r>
        <w:rPr>
          <w:color w:val="000000"/>
        </w:rPr>
        <w:t xml:space="preserve">B. </w:t>
      </w:r>
      <w:r>
        <w:rPr>
          <w:rFonts w:ascii="Times New Roman" w:hAnsi="Times New Roman" w:eastAsia="Times New Roman" w:cs="Times New Roman"/>
          <w:color w:val="000000"/>
        </w:rPr>
        <w:t>how hard Tani works at chess</w:t>
      </w:r>
    </w:p>
    <w:p w14:paraId="5D1D94B0">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what Tani’s mother does for him</w:t>
      </w:r>
      <w:r>
        <w:rPr>
          <w:color w:val="000000"/>
        </w:rPr>
        <w:tab/>
      </w:r>
      <w:r>
        <w:rPr>
          <w:color w:val="000000"/>
        </w:rPr>
        <w:t xml:space="preserve">D. </w:t>
      </w:r>
      <w:r>
        <w:rPr>
          <w:rFonts w:ascii="Times New Roman" w:hAnsi="Times New Roman" w:eastAsia="Times New Roman" w:cs="Times New Roman"/>
          <w:color w:val="000000"/>
        </w:rPr>
        <w:t>how much the chess club helps</w:t>
      </w:r>
    </w:p>
    <w:p w14:paraId="7FF447A3">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After winning the New York Championship, Tani ____.</w:t>
      </w:r>
    </w:p>
    <w:p w14:paraId="42769494">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hoped to see Bill Clinton</w:t>
      </w:r>
      <w:r>
        <w:rPr>
          <w:color w:val="000000"/>
        </w:rPr>
        <w:tab/>
      </w:r>
      <w:r>
        <w:rPr>
          <w:color w:val="000000"/>
        </w:rPr>
        <w:t xml:space="preserve">B. </w:t>
      </w:r>
      <w:r>
        <w:rPr>
          <w:rFonts w:ascii="Times New Roman" w:hAnsi="Times New Roman" w:eastAsia="Times New Roman" w:cs="Times New Roman"/>
          <w:color w:val="000000"/>
        </w:rPr>
        <w:t>went to a famous private school</w:t>
      </w:r>
    </w:p>
    <w:p w14:paraId="436E6720">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became the richest boy in New York</w:t>
      </w:r>
      <w:r>
        <w:rPr>
          <w:color w:val="000000"/>
        </w:rPr>
        <w:tab/>
      </w:r>
      <w:r>
        <w:rPr>
          <w:color w:val="000000"/>
        </w:rPr>
        <w:t xml:space="preserve">D. </w:t>
      </w:r>
      <w:r>
        <w:rPr>
          <w:rFonts w:ascii="Times New Roman" w:hAnsi="Times New Roman" w:eastAsia="Times New Roman" w:cs="Times New Roman"/>
          <w:color w:val="000000"/>
        </w:rPr>
        <w:t>got much support from society</w:t>
      </w:r>
    </w:p>
    <w:p w14:paraId="58DF637C">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The writer mentions the Russian chess player Karjakin to ____.</w:t>
      </w:r>
    </w:p>
    <w:p w14:paraId="651D9F58">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call on young people to learn chess</w:t>
      </w:r>
    </w:p>
    <w:p w14:paraId="3A5AAEF5">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introduce his great achievements in chess</w:t>
      </w:r>
    </w:p>
    <w:p w14:paraId="172FDCAF">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show it’s a big challenge for Tani to realize his dream</w:t>
      </w:r>
    </w:p>
    <w:p w14:paraId="5269F1E4">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tell people Tani has been the world’s best chess player</w:t>
      </w:r>
    </w:p>
    <w:p w14:paraId="6EFBC5B9">
      <w:pPr>
        <w:spacing w:line="360" w:lineRule="auto"/>
        <w:jc w:val="center"/>
        <w:textAlignment w:val="center"/>
        <w:rPr>
          <w:color w:val="000000"/>
        </w:rPr>
      </w:pPr>
      <w:r>
        <w:rPr>
          <w:rFonts w:ascii="宋体" w:hAnsi="宋体" w:eastAsia="宋体" w:cs="宋体"/>
          <w:b/>
          <w:color w:val="000000"/>
          <w:sz w:val="24"/>
        </w:rPr>
        <w:t>卷II</w:t>
      </w:r>
    </w:p>
    <w:p w14:paraId="179DFC9A">
      <w:pPr>
        <w:spacing w:line="360" w:lineRule="auto"/>
        <w:jc w:val="left"/>
        <w:textAlignment w:val="center"/>
        <w:rPr>
          <w:color w:val="000000"/>
        </w:rPr>
      </w:pPr>
      <w:r>
        <w:rPr>
          <w:rFonts w:ascii="宋体" w:hAnsi="宋体" w:eastAsia="宋体" w:cs="宋体"/>
          <w:b/>
          <w:color w:val="000000"/>
          <w:sz w:val="24"/>
        </w:rPr>
        <w:t>四、词汇运用</w:t>
      </w:r>
    </w:p>
    <w:p w14:paraId="7D1D8C04">
      <w:pPr>
        <w:spacing w:line="360" w:lineRule="auto"/>
        <w:jc w:val="left"/>
        <w:textAlignment w:val="center"/>
        <w:rPr>
          <w:color w:val="000000"/>
        </w:rPr>
      </w:pPr>
      <w:r>
        <w:rPr>
          <w:rFonts w:ascii="宋体" w:hAnsi="宋体" w:eastAsia="宋体" w:cs="宋体"/>
          <w:b/>
          <w:color w:val="000000"/>
        </w:rPr>
        <w:t>A. 用所给词语的适当形式填空。每词限用一次。</w:t>
      </w:r>
    </w:p>
    <w:p w14:paraId="330E9699">
      <w:pPr>
        <w:spacing w:line="360" w:lineRule="auto"/>
        <w:jc w:val="left"/>
        <w:textAlignment w:val="center"/>
        <w:rPr>
          <w:color w:val="000000"/>
        </w:rPr>
      </w:pPr>
      <w:r>
        <w:rPr>
          <w:rFonts w:ascii="Times New Roman" w:hAnsi="Times New Roman" w:eastAsia="Times New Roman" w:cs="Times New Roman"/>
          <w:color w:val="000000"/>
        </w:rPr>
        <w:t>Asia, treat, silent, anybody, pay for</w:t>
      </w:r>
    </w:p>
    <w:p w14:paraId="5DE8BE27">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Hearing the bad news, he sat down </w:t>
      </w:r>
      <w:r>
        <w:rPr>
          <w:color w:val="000000"/>
        </w:rPr>
        <w:t>____</w:t>
      </w:r>
      <w:r>
        <w:rPr>
          <w:rFonts w:ascii="Times New Roman" w:hAnsi="Times New Roman" w:eastAsia="Times New Roman" w:cs="Times New Roman"/>
          <w:color w:val="000000"/>
        </w:rPr>
        <w:t>.</w:t>
      </w:r>
    </w:p>
    <w:p w14:paraId="5741350E">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 xml:space="preserve">Spring Festival is celebrated in many </w:t>
      </w:r>
      <w:r>
        <w:rPr>
          <w:color w:val="000000"/>
        </w:rPr>
        <w:t>____</w:t>
      </w:r>
      <w:r>
        <w:rPr>
          <w:rFonts w:ascii="Times New Roman" w:hAnsi="Times New Roman" w:eastAsia="Times New Roman" w:cs="Times New Roman"/>
          <w:color w:val="000000"/>
        </w:rPr>
        <w:t xml:space="preserve"> countries.</w:t>
      </w:r>
    </w:p>
    <w:p w14:paraId="75F56693">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It’s terribly hot outside. There isn’t </w:t>
      </w:r>
      <w:r>
        <w:rPr>
          <w:color w:val="000000"/>
        </w:rPr>
        <w:t>____</w:t>
      </w:r>
      <w:r>
        <w:rPr>
          <w:rFonts w:ascii="Times New Roman" w:hAnsi="Times New Roman" w:eastAsia="Times New Roman" w:cs="Times New Roman"/>
          <w:color w:val="000000"/>
        </w:rPr>
        <w:t xml:space="preserve"> in the square.</w:t>
      </w:r>
    </w:p>
    <w:p w14:paraId="5053D3C4">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 xml:space="preserve">The old man takes good care of his dog and </w:t>
      </w:r>
      <w:r>
        <w:rPr>
          <w:color w:val="000000"/>
        </w:rPr>
        <w:t>____</w:t>
      </w:r>
      <w:r>
        <w:rPr>
          <w:rFonts w:ascii="Times New Roman" w:hAnsi="Times New Roman" w:eastAsia="Times New Roman" w:cs="Times New Roman"/>
          <w:color w:val="000000"/>
        </w:rPr>
        <w:t xml:space="preserve"> it as a friend.</w:t>
      </w:r>
    </w:p>
    <w:p w14:paraId="4C9196A4">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I’m so excited that my parents agreed to </w:t>
      </w:r>
      <w:r>
        <w:rPr>
          <w:color w:val="000000"/>
        </w:rPr>
        <w:t>____</w:t>
      </w:r>
      <w:r>
        <w:rPr>
          <w:rFonts w:ascii="Times New Roman" w:hAnsi="Times New Roman" w:eastAsia="Times New Roman" w:cs="Times New Roman"/>
          <w:color w:val="000000"/>
        </w:rPr>
        <w:t xml:space="preserve"> my trip to France.</w:t>
      </w:r>
    </w:p>
    <w:p w14:paraId="4649CF3B">
      <w:pPr>
        <w:spacing w:line="360" w:lineRule="auto"/>
        <w:jc w:val="left"/>
        <w:textAlignment w:val="center"/>
        <w:rPr>
          <w:color w:val="000000"/>
        </w:rPr>
      </w:pPr>
      <w:r>
        <w:rPr>
          <w:rFonts w:ascii="宋体" w:hAnsi="宋体" w:eastAsia="宋体" w:cs="宋体"/>
          <w:b/>
          <w:color w:val="000000"/>
          <w:sz w:val="24"/>
        </w:rPr>
        <w:t>B. 阅读下面短文， 然后根据括号内所给汉语意思写出单词的正确形式。 每空限填一词。</w:t>
      </w:r>
    </w:p>
    <w:p w14:paraId="0948A3C4">
      <w:pPr>
        <w:spacing w:line="360" w:lineRule="auto"/>
        <w:jc w:val="left"/>
        <w:textAlignment w:val="center"/>
        <w:rPr>
          <w:color w:val="000000"/>
        </w:rPr>
      </w:pPr>
      <w:r>
        <w:rPr>
          <w:color w:val="000000"/>
        </w:rPr>
        <w:drawing>
          <wp:inline distT="0" distB="0" distL="114300" distR="114300">
            <wp:extent cx="1162050" cy="885825"/>
            <wp:effectExtent l="0" t="0" r="0" b="0"/>
            <wp:docPr id="100013" name="图片 100013" descr="学科网(www.zxxk.com)--教育资源门户，提供试卷、教案、课件、论文、素材以及各类教学资源下载，还有大量而丰富的教学相关资讯！ QUGBz2w5B2P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QUGBz2w5B2Pp2W+Da2wOPw=="/>
                    <pic:cNvPicPr>
                      <a:picLocks noChangeAspect="1"/>
                    </pic:cNvPicPr>
                  </pic:nvPicPr>
                  <pic:blipFill>
                    <a:blip r:embed="rId18"/>
                    <a:stretch>
                      <a:fillRect/>
                    </a:stretch>
                  </pic:blipFill>
                  <pic:spPr>
                    <a:xfrm>
                      <a:off x="0" y="0"/>
                      <a:ext cx="1162050" cy="885825"/>
                    </a:xfrm>
                    <a:prstGeom prst="rect">
                      <a:avLst/>
                    </a:prstGeom>
                  </pic:spPr>
                </pic:pic>
              </a:graphicData>
            </a:graphic>
          </wp:inline>
        </w:drawing>
      </w:r>
    </w:p>
    <w:p w14:paraId="3D3C39AA">
      <w:pPr>
        <w:spacing w:line="360" w:lineRule="auto"/>
        <w:ind w:firstLine="420"/>
        <w:jc w:val="left"/>
        <w:textAlignment w:val="center"/>
        <w:rPr>
          <w:color w:val="000000"/>
        </w:rPr>
      </w:pPr>
      <w:r>
        <w:rPr>
          <w:rFonts w:ascii="Times New Roman" w:hAnsi="Times New Roman" w:eastAsia="Times New Roman" w:cs="Times New Roman"/>
          <w:color w:val="000000"/>
        </w:rPr>
        <w:t xml:space="preserve">If you are tired of making human connections, Lovet can be a great choice for you. A Japanese company </w:t>
      </w:r>
      <w:r>
        <w:rPr>
          <w:color w:val="000000"/>
          <w:u w:val="single"/>
        </w:rPr>
        <w:t>___36___</w:t>
      </w:r>
      <w:r>
        <w:rPr>
          <w:rFonts w:ascii="Times New Roman" w:hAnsi="Times New Roman" w:eastAsia="Times New Roman" w:cs="Times New Roman"/>
          <w:color w:val="000000"/>
        </w:rPr>
        <w:t>(</w:t>
      </w:r>
      <w:r>
        <w:rPr>
          <w:rFonts w:ascii="宋体" w:hAnsi="宋体" w:eastAsia="宋体" w:cs="宋体"/>
          <w:color w:val="000000"/>
        </w:rPr>
        <w:t>发明</w:t>
      </w:r>
      <w:r>
        <w:rPr>
          <w:rFonts w:ascii="Times New Roman" w:hAnsi="Times New Roman" w:eastAsia="Times New Roman" w:cs="Times New Roman"/>
          <w:color w:val="000000"/>
        </w:rPr>
        <w:t xml:space="preserve">) it in December, 2018. It is a friendly robot which can make </w:t>
      </w:r>
      <w:r>
        <w:rPr>
          <w:color w:val="000000"/>
          <w:u w:val="single"/>
        </w:rPr>
        <w:t>___37___</w:t>
      </w:r>
      <w:r>
        <w:rPr>
          <w:rFonts w:ascii="Times New Roman" w:hAnsi="Times New Roman" w:eastAsia="Times New Roman" w:cs="Times New Roman"/>
          <w:color w:val="000000"/>
        </w:rPr>
        <w:t>(</w:t>
      </w:r>
      <w:r>
        <w:rPr>
          <w:rFonts w:ascii="宋体" w:hAnsi="宋体" w:eastAsia="宋体" w:cs="宋体"/>
          <w:color w:val="000000"/>
        </w:rPr>
        <w:t>孤独的</w:t>
      </w:r>
      <w:r>
        <w:rPr>
          <w:rFonts w:ascii="Times New Roman" w:hAnsi="Times New Roman" w:eastAsia="Times New Roman" w:cs="Times New Roman"/>
          <w:color w:val="000000"/>
        </w:rPr>
        <w:t>) people feel the love.</w:t>
      </w:r>
    </w:p>
    <w:p w14:paraId="60E0A34F">
      <w:pPr>
        <w:spacing w:line="360" w:lineRule="auto"/>
        <w:ind w:firstLine="420"/>
        <w:jc w:val="left"/>
        <w:textAlignment w:val="center"/>
        <w:rPr>
          <w:color w:val="000000"/>
        </w:rPr>
      </w:pPr>
      <w:r>
        <w:rPr>
          <w:rFonts w:ascii="Times New Roman" w:hAnsi="Times New Roman" w:eastAsia="Times New Roman" w:cs="Times New Roman"/>
          <w:color w:val="000000"/>
        </w:rPr>
        <w:t xml:space="preserve">The </w:t>
      </w:r>
      <w:r>
        <w:rPr>
          <w:color w:val="000000"/>
          <w:u w:val="single"/>
        </w:rPr>
        <w:t>___38___</w:t>
      </w:r>
      <w:r>
        <w:rPr>
          <w:rFonts w:ascii="Times New Roman" w:hAnsi="Times New Roman" w:eastAsia="Times New Roman" w:cs="Times New Roman"/>
          <w:color w:val="000000"/>
        </w:rPr>
        <w:t>(</w:t>
      </w:r>
      <w:r>
        <w:rPr>
          <w:rFonts w:ascii="宋体" w:hAnsi="宋体" w:eastAsia="宋体" w:cs="宋体"/>
          <w:color w:val="000000"/>
        </w:rPr>
        <w:t>名字</w:t>
      </w:r>
      <w:r>
        <w:rPr>
          <w:rFonts w:ascii="Times New Roman" w:hAnsi="Times New Roman" w:eastAsia="Times New Roman" w:cs="Times New Roman"/>
          <w:color w:val="000000"/>
        </w:rPr>
        <w:t xml:space="preserve">) “Lovet” comes from the two words—“love” and “robot”. With two bright eyes and a </w:t>
      </w:r>
      <w:r>
        <w:rPr>
          <w:color w:val="000000"/>
          <w:u w:val="single"/>
        </w:rPr>
        <w:t>___39___</w:t>
      </w:r>
      <w:r>
        <w:rPr>
          <w:rFonts w:ascii="Times New Roman" w:hAnsi="Times New Roman" w:eastAsia="Times New Roman" w:cs="Times New Roman"/>
          <w:color w:val="000000"/>
        </w:rPr>
        <w:t>(</w:t>
      </w:r>
      <w:r>
        <w:rPr>
          <w:rFonts w:ascii="宋体" w:hAnsi="宋体" w:eastAsia="宋体" w:cs="宋体"/>
          <w:color w:val="000000"/>
        </w:rPr>
        <w:t>柔软的</w:t>
      </w:r>
      <w:r>
        <w:rPr>
          <w:rFonts w:ascii="Times New Roman" w:hAnsi="Times New Roman" w:eastAsia="Times New Roman" w:cs="Times New Roman"/>
          <w:color w:val="000000"/>
        </w:rPr>
        <w:t>)body, Lovet moves around your house and asks you for hugs. It doesn’t talk, but chirps(</w:t>
      </w:r>
      <w:r>
        <w:rPr>
          <w:rFonts w:ascii="宋体" w:hAnsi="宋体" w:eastAsia="宋体" w:cs="宋体"/>
          <w:color w:val="000000"/>
        </w:rPr>
        <w:t>作唧唧声</w:t>
      </w:r>
      <w:r>
        <w:rPr>
          <w:rFonts w:ascii="Times New Roman" w:hAnsi="Times New Roman" w:eastAsia="Times New Roman" w:cs="Times New Roman"/>
          <w:color w:val="000000"/>
        </w:rPr>
        <w:t>).</w:t>
      </w:r>
    </w:p>
    <w:p w14:paraId="32BA7A99">
      <w:pPr>
        <w:spacing w:line="360" w:lineRule="auto"/>
        <w:ind w:firstLine="420"/>
        <w:jc w:val="left"/>
        <w:textAlignment w:val="center"/>
        <w:rPr>
          <w:color w:val="000000"/>
        </w:rPr>
      </w:pPr>
      <w:r>
        <w:rPr>
          <w:rFonts w:ascii="Times New Roman" w:hAnsi="Times New Roman" w:eastAsia="Times New Roman" w:cs="Times New Roman"/>
          <w:color w:val="000000"/>
        </w:rPr>
        <w:t xml:space="preserve">Lovet follows you with the help of a </w:t>
      </w:r>
      <w:r>
        <w:rPr>
          <w:color w:val="000000"/>
          <w:u w:val="single"/>
        </w:rPr>
        <w:t>___40___</w:t>
      </w:r>
      <w:r>
        <w:rPr>
          <w:rFonts w:ascii="Times New Roman" w:hAnsi="Times New Roman" w:eastAsia="Times New Roman" w:cs="Times New Roman"/>
          <w:color w:val="000000"/>
        </w:rPr>
        <w:t>(</w:t>
      </w:r>
      <w:r>
        <w:rPr>
          <w:rFonts w:ascii="宋体" w:hAnsi="宋体" w:eastAsia="宋体" w:cs="宋体"/>
          <w:color w:val="000000"/>
        </w:rPr>
        <w:t>照相机</w:t>
      </w:r>
      <w:r>
        <w:rPr>
          <w:rFonts w:ascii="Times New Roman" w:hAnsi="Times New Roman" w:eastAsia="Times New Roman" w:cs="Times New Roman"/>
          <w:color w:val="000000"/>
        </w:rPr>
        <w:t xml:space="preserve">) on its head. It also has abilities to tell who you are by reading your face. It can </w:t>
      </w:r>
      <w:r>
        <w:rPr>
          <w:color w:val="000000"/>
          <w:u w:val="single"/>
        </w:rPr>
        <w:t>___41___</w:t>
      </w:r>
      <w:r>
        <w:rPr>
          <w:rFonts w:ascii="Times New Roman" w:hAnsi="Times New Roman" w:eastAsia="Times New Roman" w:cs="Times New Roman"/>
          <w:color w:val="000000"/>
        </w:rPr>
        <w:t>(</w:t>
      </w:r>
      <w:r>
        <w:rPr>
          <w:rFonts w:ascii="宋体" w:hAnsi="宋体" w:eastAsia="宋体" w:cs="宋体"/>
          <w:color w:val="000000"/>
        </w:rPr>
        <w:t>甚至</w:t>
      </w:r>
      <w:r>
        <w:rPr>
          <w:rFonts w:ascii="Times New Roman" w:hAnsi="Times New Roman" w:eastAsia="Times New Roman" w:cs="Times New Roman"/>
          <w:color w:val="000000"/>
        </w:rPr>
        <w:t>) remember up to 1000 faces.</w:t>
      </w:r>
    </w:p>
    <w:p w14:paraId="2453894A">
      <w:pPr>
        <w:spacing w:line="360" w:lineRule="auto"/>
        <w:ind w:firstLine="420"/>
        <w:jc w:val="left"/>
        <w:textAlignment w:val="center"/>
        <w:rPr>
          <w:color w:val="000000"/>
        </w:rPr>
      </w:pPr>
      <w:r>
        <w:rPr>
          <w:rFonts w:ascii="Times New Roman" w:hAnsi="Times New Roman" w:eastAsia="Times New Roman" w:cs="Times New Roman"/>
          <w:color w:val="000000"/>
        </w:rPr>
        <w:t xml:space="preserve">The robot cannot help you with housework, but it will </w:t>
      </w:r>
      <w:r>
        <w:rPr>
          <w:color w:val="000000"/>
          <w:u w:val="single"/>
        </w:rPr>
        <w:t>___42___</w:t>
      </w:r>
      <w:r>
        <w:rPr>
          <w:rFonts w:ascii="Times New Roman" w:hAnsi="Times New Roman" w:eastAsia="Times New Roman" w:cs="Times New Roman"/>
          <w:color w:val="000000"/>
        </w:rPr>
        <w:t>(</w:t>
      </w:r>
      <w:r>
        <w:rPr>
          <w:rFonts w:ascii="宋体" w:hAnsi="宋体" w:eastAsia="宋体" w:cs="宋体"/>
          <w:color w:val="000000"/>
        </w:rPr>
        <w:t>发展</w:t>
      </w:r>
      <w:r>
        <w:rPr>
          <w:rFonts w:ascii="Times New Roman" w:hAnsi="Times New Roman" w:eastAsia="Times New Roman" w:cs="Times New Roman"/>
          <w:color w:val="000000"/>
        </w:rPr>
        <w:t xml:space="preserve">) your ability to love. It moves around on three wheels and waves its two little </w:t>
      </w:r>
      <w:r>
        <w:rPr>
          <w:color w:val="000000"/>
          <w:u w:val="single"/>
        </w:rPr>
        <w:t>___43___</w:t>
      </w:r>
      <w:r>
        <w:rPr>
          <w:rFonts w:ascii="Times New Roman" w:hAnsi="Times New Roman" w:eastAsia="Times New Roman" w:cs="Times New Roman"/>
          <w:color w:val="000000"/>
        </w:rPr>
        <w:t>(</w:t>
      </w:r>
      <w:r>
        <w:rPr>
          <w:rFonts w:ascii="宋体" w:hAnsi="宋体" w:eastAsia="宋体" w:cs="宋体"/>
          <w:color w:val="000000"/>
        </w:rPr>
        <w:t>手臂</w:t>
      </w:r>
      <w:r>
        <w:rPr>
          <w:rFonts w:ascii="Times New Roman" w:hAnsi="Times New Roman" w:eastAsia="Times New Roman" w:cs="Times New Roman"/>
          <w:color w:val="000000"/>
        </w:rPr>
        <w:t xml:space="preserve">) to show surprise and love, or to ask for a hug. it sleeps when it;s hugged and it follows you when it is called. It is </w:t>
      </w:r>
      <w:r>
        <w:rPr>
          <w:color w:val="000000"/>
          <w:u w:val="single"/>
        </w:rPr>
        <w:t>___44___</w:t>
      </w:r>
      <w:r>
        <w:rPr>
          <w:rFonts w:ascii="Times New Roman" w:hAnsi="Times New Roman" w:eastAsia="Times New Roman" w:cs="Times New Roman"/>
          <w:color w:val="000000"/>
        </w:rPr>
        <w:t>(</w:t>
      </w:r>
      <w:r>
        <w:rPr>
          <w:rFonts w:ascii="宋体" w:hAnsi="宋体" w:eastAsia="宋体" w:cs="宋体"/>
          <w:color w:val="000000"/>
        </w:rPr>
        <w:t>害羞的</w:t>
      </w:r>
      <w:r>
        <w:rPr>
          <w:rFonts w:ascii="Times New Roman" w:hAnsi="Times New Roman" w:eastAsia="Times New Roman" w:cs="Times New Roman"/>
          <w:color w:val="000000"/>
        </w:rPr>
        <w:t xml:space="preserve">) around strangers. When you open the door, it will hide </w:t>
      </w:r>
      <w:r>
        <w:rPr>
          <w:color w:val="000000"/>
          <w:u w:val="single"/>
        </w:rPr>
        <w:t>___45___</w:t>
      </w:r>
      <w:r>
        <w:rPr>
          <w:rFonts w:ascii="Times New Roman" w:hAnsi="Times New Roman" w:eastAsia="Times New Roman" w:cs="Times New Roman"/>
          <w:color w:val="000000"/>
        </w:rPr>
        <w:t>(</w:t>
      </w:r>
      <w:r>
        <w:rPr>
          <w:rFonts w:ascii="宋体" w:hAnsi="宋体" w:eastAsia="宋体" w:cs="宋体"/>
          <w:color w:val="000000"/>
        </w:rPr>
        <w:t>在</w:t>
      </w:r>
      <w:r>
        <w:rPr>
          <w:rFonts w:ascii="Times New Roman" w:hAnsi="Times New Roman" w:eastAsia="Times New Roman" w:cs="Times New Roman"/>
          <w:color w:val="000000"/>
        </w:rPr>
        <w:t>……</w:t>
      </w:r>
      <w:r>
        <w:rPr>
          <w:rFonts w:ascii="宋体" w:hAnsi="宋体" w:eastAsia="宋体" w:cs="宋体"/>
          <w:color w:val="000000"/>
        </w:rPr>
        <w:t>后面</w:t>
      </w:r>
      <w:r>
        <w:rPr>
          <w:rFonts w:ascii="Times New Roman" w:hAnsi="Times New Roman" w:eastAsia="Times New Roman" w:cs="Times New Roman"/>
          <w:color w:val="000000"/>
        </w:rPr>
        <w:t>). If you want to make it laugh, just touch it.</w:t>
      </w:r>
    </w:p>
    <w:p w14:paraId="059D7AAF">
      <w:pPr>
        <w:spacing w:line="360" w:lineRule="auto"/>
        <w:ind w:firstLine="420"/>
        <w:jc w:val="left"/>
        <w:textAlignment w:val="center"/>
        <w:rPr>
          <w:color w:val="000000"/>
        </w:rPr>
      </w:pPr>
      <w:r>
        <w:rPr>
          <w:rFonts w:ascii="Times New Roman" w:hAnsi="Times New Roman" w:eastAsia="Times New Roman" w:cs="Times New Roman"/>
          <w:color w:val="000000"/>
        </w:rPr>
        <w:t>Lovet will do all it can to fill you with joy.</w:t>
      </w:r>
    </w:p>
    <w:p w14:paraId="45E6816B">
      <w:pPr>
        <w:spacing w:line="360" w:lineRule="auto"/>
        <w:jc w:val="left"/>
        <w:textAlignment w:val="center"/>
        <w:rPr>
          <w:color w:val="000000"/>
        </w:rPr>
      </w:pPr>
      <w:r>
        <w:rPr>
          <w:rFonts w:ascii="宋体" w:hAnsi="宋体" w:eastAsia="宋体" w:cs="宋体"/>
          <w:b/>
          <w:color w:val="000000"/>
          <w:sz w:val="24"/>
        </w:rPr>
        <w:t>五、语法填空</w:t>
      </w:r>
    </w:p>
    <w:p w14:paraId="4ECC97F6">
      <w:pPr>
        <w:spacing w:line="360" w:lineRule="auto"/>
        <w:jc w:val="left"/>
        <w:textAlignment w:val="center"/>
        <w:rPr>
          <w:color w:val="000000"/>
        </w:rPr>
      </w:pPr>
      <w:r>
        <w:rPr>
          <w:rFonts w:ascii="宋体" w:hAnsi="宋体" w:eastAsia="宋体" w:cs="宋体"/>
          <w:b/>
          <w:color w:val="000000"/>
          <w:sz w:val="24"/>
        </w:rPr>
        <w:t>阅读下面短文，在空白处填入一个适当的词，或填入括号中所给单词的正确形式。</w:t>
      </w:r>
    </w:p>
    <w:p w14:paraId="62EEBA15">
      <w:pPr>
        <w:spacing w:line="360" w:lineRule="auto"/>
        <w:ind w:firstLine="420"/>
        <w:jc w:val="left"/>
        <w:textAlignment w:val="center"/>
        <w:rPr>
          <w:color w:val="000000"/>
        </w:rPr>
      </w:pPr>
      <w:r>
        <w:rPr>
          <w:rFonts w:ascii="Times New Roman" w:hAnsi="Times New Roman" w:eastAsia="Times New Roman" w:cs="Times New Roman"/>
          <w:color w:val="000000"/>
        </w:rPr>
        <w:t>Do you play Ant Forest? It is</w:t>
      </w:r>
      <w:r>
        <w:rPr>
          <w:color w:val="000000"/>
          <w:u w:val="single"/>
        </w:rPr>
        <w:t>___46___</w:t>
      </w:r>
      <w:r>
        <w:rPr>
          <w:rFonts w:ascii="Times New Roman" w:hAnsi="Times New Roman" w:eastAsia="Times New Roman" w:cs="Times New Roman"/>
          <w:color w:val="000000"/>
        </w:rPr>
        <w:t>online game on Alipay(</w:t>
      </w:r>
      <w:r>
        <w:rPr>
          <w:rFonts w:ascii="宋体" w:hAnsi="宋体" w:eastAsia="宋体" w:cs="宋体"/>
          <w:color w:val="000000"/>
        </w:rPr>
        <w:t>支付宝</w:t>
      </w:r>
      <w:r>
        <w:rPr>
          <w:rFonts w:ascii="Times New Roman" w:hAnsi="Times New Roman" w:eastAsia="Times New Roman" w:cs="Times New Roman"/>
          <w:color w:val="000000"/>
        </w:rPr>
        <w:t>). Players</w:t>
      </w:r>
      <w:r>
        <w:rPr>
          <w:color w:val="000000"/>
          <w:u w:val="single"/>
        </w:rPr>
        <w:t>___47___</w:t>
      </w:r>
      <w:r>
        <w:rPr>
          <w:rFonts w:ascii="Times New Roman" w:hAnsi="Times New Roman" w:eastAsia="Times New Roman" w:cs="Times New Roman"/>
          <w:color w:val="000000"/>
        </w:rPr>
        <w:t>(collect) “energy” by doing something environmentally-friendly. They can grow and water</w:t>
      </w:r>
      <w:r>
        <w:rPr>
          <w:color w:val="000000"/>
          <w:u w:val="single"/>
        </w:rPr>
        <w:t>___48___</w:t>
      </w:r>
      <w:r>
        <w:rPr>
          <w:rFonts w:ascii="Times New Roman" w:hAnsi="Times New Roman" w:eastAsia="Times New Roman" w:cs="Times New Roman"/>
          <w:color w:val="000000"/>
        </w:rPr>
        <w:t>(they) own “trees” with the “energy”.</w:t>
      </w:r>
      <w:r>
        <w:rPr>
          <w:color w:val="000000"/>
          <w:u w:val="single"/>
        </w:rPr>
        <w:t>___49___</w:t>
      </w:r>
      <w:r>
        <w:rPr>
          <w:rFonts w:ascii="Times New Roman" w:hAnsi="Times New Roman" w:eastAsia="Times New Roman" w:cs="Times New Roman"/>
          <w:color w:val="000000"/>
        </w:rPr>
        <w:t>the “trees” are big enough, Alipay with some other companies will plant real trees in the desert(</w:t>
      </w:r>
      <w:r>
        <w:rPr>
          <w:rFonts w:ascii="宋体" w:hAnsi="宋体" w:eastAsia="宋体" w:cs="宋体"/>
          <w:color w:val="000000"/>
        </w:rPr>
        <w:t>沙漠</w:t>
      </w:r>
      <w:r>
        <w:rPr>
          <w:rFonts w:ascii="Times New Roman" w:hAnsi="Times New Roman" w:eastAsia="Times New Roman" w:cs="Times New Roman"/>
          <w:color w:val="000000"/>
        </w:rPr>
        <w:t>) area of China. Every year millions of trees</w:t>
      </w:r>
      <w:r>
        <w:rPr>
          <w:color w:val="000000"/>
          <w:u w:val="single"/>
        </w:rPr>
        <w:t>___50___</w:t>
      </w:r>
      <w:r>
        <w:rPr>
          <w:rFonts w:ascii="Times New Roman" w:hAnsi="Times New Roman" w:eastAsia="Times New Roman" w:cs="Times New Roman"/>
          <w:color w:val="000000"/>
        </w:rPr>
        <w:t>(plant) in this way.</w:t>
      </w:r>
    </w:p>
    <w:p w14:paraId="2518A30D">
      <w:pPr>
        <w:spacing w:line="360" w:lineRule="auto"/>
        <w:ind w:firstLine="420"/>
        <w:jc w:val="left"/>
        <w:textAlignment w:val="center"/>
        <w:rPr>
          <w:color w:val="000000"/>
        </w:rPr>
      </w:pPr>
      <w:r>
        <w:rPr>
          <w:rFonts w:ascii="Times New Roman" w:hAnsi="Times New Roman" w:eastAsia="Times New Roman" w:cs="Times New Roman"/>
          <w:color w:val="000000"/>
        </w:rPr>
        <w:t>This is part of China’s tree-planting program. It hopes</w:t>
      </w:r>
      <w:r>
        <w:rPr>
          <w:color w:val="000000"/>
          <w:u w:val="single"/>
        </w:rPr>
        <w:t>___51___</w:t>
      </w:r>
      <w:r>
        <w:rPr>
          <w:rFonts w:ascii="Times New Roman" w:hAnsi="Times New Roman" w:eastAsia="Times New Roman" w:cs="Times New Roman"/>
          <w:color w:val="000000"/>
        </w:rPr>
        <w:t>(stop) the desert from becoming larger. Since 1978, China has planted over 66 billion trees</w:t>
      </w:r>
      <w:r>
        <w:rPr>
          <w:color w:val="000000"/>
          <w:u w:val="single"/>
        </w:rPr>
        <w:t>___52___</w:t>
      </w:r>
      <w:r>
        <w:rPr>
          <w:rFonts w:ascii="Times New Roman" w:hAnsi="Times New Roman" w:eastAsia="Times New Roman" w:cs="Times New Roman"/>
          <w:color w:val="000000"/>
        </w:rPr>
        <w:t>the north. It is known as “the Great Green Wall”. For example, Saihanba in Hebei Province was once a desert,</w:t>
      </w:r>
      <w:r>
        <w:rPr>
          <w:color w:val="000000"/>
          <w:u w:val="single"/>
        </w:rPr>
        <w:t>___53___</w:t>
      </w:r>
      <w:r>
        <w:rPr>
          <w:rFonts w:ascii="Times New Roman" w:hAnsi="Times New Roman" w:eastAsia="Times New Roman" w:cs="Times New Roman"/>
          <w:color w:val="000000"/>
        </w:rPr>
        <w:t>now it has become the biggest man-made forest in China.</w:t>
      </w:r>
    </w:p>
    <w:p w14:paraId="07AF6A26">
      <w:pPr>
        <w:spacing w:line="360" w:lineRule="auto"/>
        <w:ind w:firstLine="420"/>
        <w:jc w:val="left"/>
        <w:textAlignment w:val="center"/>
        <w:rPr>
          <w:color w:val="000000"/>
        </w:rPr>
      </w:pPr>
      <w:r>
        <w:rPr>
          <w:rFonts w:ascii="Times New Roman" w:hAnsi="Times New Roman" w:eastAsia="Times New Roman" w:cs="Times New Roman"/>
          <w:color w:val="000000"/>
        </w:rPr>
        <w:t>“China is making the world much</w:t>
      </w:r>
      <w:r>
        <w:rPr>
          <w:color w:val="000000"/>
          <w:u w:val="single"/>
        </w:rPr>
        <w:t>___54___</w:t>
      </w:r>
      <w:r>
        <w:rPr>
          <w:rFonts w:ascii="Times New Roman" w:hAnsi="Times New Roman" w:eastAsia="Times New Roman" w:cs="Times New Roman"/>
          <w:color w:val="000000"/>
        </w:rPr>
        <w:t>(green) than before. It sets a good example and has many</w:t>
      </w:r>
      <w:r>
        <w:rPr>
          <w:color w:val="000000"/>
          <w:u w:val="single"/>
        </w:rPr>
        <w:t>___55___</w:t>
      </w:r>
      <w:r>
        <w:rPr>
          <w:rFonts w:ascii="Times New Roman" w:hAnsi="Times New Roman" w:eastAsia="Times New Roman" w:cs="Times New Roman"/>
          <w:color w:val="000000"/>
        </w:rPr>
        <w:t>(lesson) to share with the world</w:t>
      </w:r>
      <w:r>
        <w:rPr>
          <w:rFonts w:ascii="Times New Roman" w:hAnsi="Times New Roman" w:eastAsia="Times New Roman" w:cs="Times New Roman"/>
          <w:color w:val="000000"/>
          <w:position w:val="-22"/>
        </w:rPr>
        <w:drawing>
          <wp:inline distT="0" distB="0" distL="114300" distR="114300">
            <wp:extent cx="50800" cy="88900"/>
            <wp:effectExtent l="0" t="0" r="635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5"/>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said the United Nations Environment Program.</w:t>
      </w:r>
    </w:p>
    <w:p w14:paraId="06B6B459">
      <w:pPr>
        <w:spacing w:line="360" w:lineRule="auto"/>
        <w:jc w:val="left"/>
        <w:textAlignment w:val="center"/>
        <w:rPr>
          <w:color w:val="000000"/>
        </w:rPr>
      </w:pPr>
      <w:r>
        <w:rPr>
          <w:rFonts w:ascii="宋体" w:hAnsi="宋体" w:eastAsia="宋体" w:cs="宋体"/>
          <w:b/>
          <w:color w:val="000000"/>
          <w:sz w:val="24"/>
        </w:rPr>
        <w:t>六、任务型阅读</w:t>
      </w:r>
    </w:p>
    <w:p w14:paraId="2C51B21F">
      <w:pPr>
        <w:spacing w:line="360" w:lineRule="auto"/>
        <w:jc w:val="left"/>
        <w:textAlignment w:val="center"/>
        <w:rPr>
          <w:color w:val="000000"/>
        </w:rPr>
      </w:pPr>
      <w:r>
        <w:rPr>
          <w:rFonts w:ascii="宋体" w:hAnsi="宋体" w:eastAsia="宋体" w:cs="宋体"/>
          <w:b/>
          <w:color w:val="000000"/>
          <w:sz w:val="24"/>
        </w:rPr>
        <w:t>阅读下面短文， 根据文中信息完成一则告示。每空不得超过三词。</w:t>
      </w:r>
    </w:p>
    <w:p w14:paraId="1500A892">
      <w:pPr>
        <w:spacing w:line="360" w:lineRule="auto"/>
        <w:ind w:firstLine="420"/>
        <w:jc w:val="left"/>
        <w:textAlignment w:val="center"/>
        <w:rPr>
          <w:color w:val="000000"/>
        </w:rPr>
      </w:pPr>
      <w:r>
        <w:rPr>
          <w:rFonts w:ascii="Times New Roman" w:hAnsi="Times New Roman" w:eastAsia="Times New Roman" w:cs="Times New Roman"/>
          <w:color w:val="000000"/>
        </w:rPr>
        <w:t>Brandon Forest Park is a place of interest. This large woodland is home to many birds and other wildlife. It’s open all year round to visitors.</w:t>
      </w:r>
    </w:p>
    <w:p w14:paraId="3A5F427D">
      <w:pPr>
        <w:spacing w:line="360" w:lineRule="auto"/>
        <w:ind w:firstLine="420"/>
        <w:jc w:val="left"/>
        <w:textAlignment w:val="center"/>
        <w:rPr>
          <w:color w:val="000000"/>
        </w:rPr>
      </w:pPr>
      <w:r>
        <w:rPr>
          <w:rFonts w:ascii="Times New Roman" w:hAnsi="Times New Roman" w:eastAsia="Times New Roman" w:cs="Times New Roman"/>
          <w:color w:val="000000"/>
        </w:rPr>
        <w:t>In the center of the park is the Forest Shop and Cafe. You can buy maps in the shop and there are all kinds of gifts and souvenirs on sale as well.</w:t>
      </w:r>
    </w:p>
    <w:p w14:paraId="0DD98C1D">
      <w:pPr>
        <w:spacing w:line="360" w:lineRule="auto"/>
        <w:ind w:firstLine="420"/>
        <w:jc w:val="left"/>
        <w:textAlignment w:val="center"/>
        <w:rPr>
          <w:color w:val="000000"/>
        </w:rPr>
      </w:pPr>
      <w:r>
        <w:rPr>
          <w:rFonts w:ascii="Times New Roman" w:hAnsi="Times New Roman" w:eastAsia="Times New Roman" w:cs="Times New Roman"/>
          <w:color w:val="000000"/>
        </w:rPr>
        <w:t>The Cafe is open from 9 a.m. to 7 p.m. on Saturday and Sunday. It is open from 9 a.m. to 3 p.m. from Monday to Friday. But on Wednesday it’s shut all day.</w:t>
      </w:r>
    </w:p>
    <w:p w14:paraId="27DB1E13">
      <w:pPr>
        <w:spacing w:line="360" w:lineRule="auto"/>
        <w:ind w:firstLine="420"/>
        <w:jc w:val="left"/>
        <w:textAlignment w:val="center"/>
        <w:rPr>
          <w:color w:val="000000"/>
        </w:rPr>
      </w:pPr>
      <w:r>
        <w:rPr>
          <w:rFonts w:ascii="Times New Roman" w:hAnsi="Times New Roman" w:eastAsia="Times New Roman" w:cs="Times New Roman"/>
          <w:color w:val="000000"/>
        </w:rPr>
        <w:t>There’s also a large area for visitors to enjoy a picnic lunch</w:t>
      </w:r>
      <w:r>
        <w:rPr>
          <w:rFonts w:ascii="Times New Roman" w:hAnsi="Times New Roman" w:eastAsia="Times New Roman" w:cs="Times New Roman"/>
          <w:color w:val="000000"/>
          <w:position w:val="-22"/>
        </w:rPr>
        <w:drawing>
          <wp:inline distT="0" distB="0" distL="114300" distR="114300">
            <wp:extent cx="31750" cy="88900"/>
            <wp:effectExtent l="0" t="0" r="635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6"/>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But please don’t throw rubbish. Bicycles are for hire(</w:t>
      </w:r>
      <w:r>
        <w:rPr>
          <w:rFonts w:ascii="宋体" w:hAnsi="宋体" w:eastAsia="宋体" w:cs="宋体"/>
          <w:color w:val="000000"/>
        </w:rPr>
        <w:t>租用</w:t>
      </w:r>
      <w:r>
        <w:rPr>
          <w:rFonts w:ascii="Times New Roman" w:hAnsi="Times New Roman" w:eastAsia="Times New Roman" w:cs="Times New Roman"/>
          <w:color w:val="000000"/>
        </w:rPr>
        <w:t>). For an hour it costs $3.5 and for a half day it’s $9.79.</w:t>
      </w:r>
    </w:p>
    <w:p w14:paraId="332E1BC7">
      <w:pPr>
        <w:spacing w:line="360" w:lineRule="auto"/>
        <w:ind w:firstLine="420"/>
        <w:jc w:val="left"/>
        <w:textAlignment w:val="center"/>
        <w:rPr>
          <w:color w:val="000000"/>
        </w:rPr>
      </w:pPr>
      <w:r>
        <w:rPr>
          <w:rFonts w:ascii="Times New Roman" w:hAnsi="Times New Roman" w:eastAsia="Times New Roman" w:cs="Times New Roman"/>
          <w:color w:val="000000"/>
        </w:rPr>
        <w:t>Spring events are held at the park during the summer. There’s going to be an outdoor play, a concert and a horse-riding race this summer.</w:t>
      </w:r>
    </w:p>
    <w:p w14:paraId="3706A4DD">
      <w:pPr>
        <w:spacing w:line="360" w:lineRule="auto"/>
        <w:ind w:firstLine="420"/>
        <w:jc w:val="left"/>
        <w:textAlignment w:val="center"/>
        <w:rPr>
          <w:color w:val="000000"/>
        </w:rPr>
      </w:pPr>
      <w:r>
        <w:rPr>
          <w:rFonts w:ascii="Times New Roman" w:hAnsi="Times New Roman" w:eastAsia="Times New Roman" w:cs="Times New Roman"/>
          <w:color w:val="000000"/>
        </w:rPr>
        <w:t xml:space="preserve">More information about the park can be found on our website </w:t>
      </w:r>
      <w:r>
        <w:rPr>
          <w:rFonts w:ascii="Times New Roman" w:hAnsi="Times New Roman" w:eastAsia="Times New Roman" w:cs="Times New Roman"/>
          <w:i/>
          <w:color w:val="000000"/>
          <w:u w:val="single"/>
        </w:rPr>
        <w:t>www.brandonforestpark. com</w:t>
      </w:r>
      <w:r>
        <w:rPr>
          <w:rFonts w:ascii="Times New Roman" w:hAnsi="Times New Roman" w:eastAsia="Times New Roman" w:cs="Times New Roman"/>
          <w:color w:val="000000"/>
        </w:rPr>
        <w:t>.</w:t>
      </w:r>
    </w:p>
    <w:p w14:paraId="1F05926F">
      <w:pPr>
        <w:spacing w:line="360" w:lineRule="auto"/>
        <w:ind w:firstLine="420"/>
        <w:jc w:val="center"/>
        <w:textAlignment w:val="center"/>
        <w:rPr>
          <w:color w:val="000000"/>
        </w:rPr>
      </w:pPr>
      <w:r>
        <w:rPr>
          <w:rFonts w:ascii="Times New Roman" w:hAnsi="Times New Roman" w:eastAsia="Times New Roman" w:cs="Times New Roman"/>
          <w:b/>
          <w:color w:val="000000"/>
        </w:rPr>
        <w:t>Brandon Forest Park</w:t>
      </w:r>
    </w:p>
    <w:p w14:paraId="531B436F">
      <w:pPr>
        <w:spacing w:line="360" w:lineRule="auto"/>
        <w:jc w:val="left"/>
        <w:textAlignment w:val="center"/>
        <w:rPr>
          <w:color w:val="000000"/>
        </w:rPr>
      </w:pPr>
      <w:r>
        <w:rPr>
          <w:rFonts w:ascii="Times New Roman" w:hAnsi="Times New Roman" w:eastAsia="Times New Roman" w:cs="Times New Roman"/>
          <w:color w:val="000000"/>
        </w:rPr>
        <w:t>Forest Shop and Café</w:t>
      </w:r>
      <w:r>
        <w:rPr>
          <w:rFonts w:ascii="宋体" w:hAnsi="宋体" w:eastAsia="宋体" w:cs="宋体"/>
          <w:color w:val="000000"/>
        </w:rPr>
        <w:t>：</w:t>
      </w:r>
    </w:p>
    <w:p w14:paraId="71DA54CA">
      <w:pPr>
        <w:spacing w:line="360" w:lineRule="auto"/>
        <w:jc w:val="left"/>
        <w:textAlignment w:val="center"/>
        <w:rPr>
          <w:color w:val="000000"/>
        </w:rPr>
      </w:pPr>
      <w:r>
        <w:rPr>
          <w:rFonts w:ascii="Times New Roman" w:hAnsi="Times New Roman" w:eastAsia="Times New Roman" w:cs="Times New Roman"/>
          <w:color w:val="000000"/>
        </w:rPr>
        <w:t xml:space="preserve">The shop sells </w:t>
      </w:r>
      <w:r>
        <w:rPr>
          <w:color w:val="000000"/>
          <w:u w:val="single"/>
        </w:rPr>
        <w:t>___56___</w:t>
      </w:r>
      <w:r>
        <w:rPr>
          <w:rFonts w:ascii="Times New Roman" w:hAnsi="Times New Roman" w:eastAsia="Times New Roman" w:cs="Times New Roman"/>
          <w:color w:val="000000"/>
        </w:rPr>
        <w:t>, gifts and souvenirs.</w:t>
      </w:r>
    </w:p>
    <w:p w14:paraId="47A0E136">
      <w:pPr>
        <w:spacing w:line="360" w:lineRule="auto"/>
        <w:jc w:val="left"/>
        <w:textAlignment w:val="center"/>
        <w:rPr>
          <w:color w:val="000000"/>
        </w:rPr>
      </w:pPr>
      <w:r>
        <w:rPr>
          <w:rFonts w:ascii="Times New Roman" w:hAnsi="Times New Roman" w:eastAsia="Times New Roman" w:cs="Times New Roman"/>
          <w:color w:val="000000"/>
        </w:rPr>
        <w:t xml:space="preserve">The Cafe is not open on </w:t>
      </w:r>
      <w:r>
        <w:rPr>
          <w:color w:val="000000"/>
          <w:u w:val="single"/>
        </w:rPr>
        <w:t>___57___</w:t>
      </w:r>
      <w:r>
        <w:rPr>
          <w:rFonts w:ascii="Times New Roman" w:hAnsi="Times New Roman" w:eastAsia="Times New Roman" w:cs="Times New Roman"/>
          <w:color w:val="000000"/>
        </w:rPr>
        <w:t>.</w:t>
      </w:r>
    </w:p>
    <w:p w14:paraId="52D88A24">
      <w:pPr>
        <w:spacing w:line="360" w:lineRule="auto"/>
        <w:jc w:val="left"/>
        <w:textAlignment w:val="center"/>
        <w:rPr>
          <w:color w:val="000000"/>
        </w:rPr>
      </w:pPr>
      <w:r>
        <w:rPr>
          <w:rFonts w:ascii="Times New Roman" w:hAnsi="Times New Roman" w:eastAsia="Times New Roman" w:cs="Times New Roman"/>
          <w:color w:val="000000"/>
        </w:rPr>
        <w:t>Picnic area</w:t>
      </w:r>
      <w:r>
        <w:rPr>
          <w:rFonts w:ascii="宋体" w:hAnsi="宋体" w:eastAsia="宋体" w:cs="宋体"/>
          <w:color w:val="000000"/>
        </w:rPr>
        <w:t>：</w:t>
      </w:r>
      <w:r>
        <w:rPr>
          <w:rFonts w:ascii="Times New Roman" w:hAnsi="Times New Roman" w:eastAsia="Times New Roman" w:cs="Times New Roman"/>
          <w:color w:val="000000"/>
        </w:rPr>
        <w:t xml:space="preserve">  </w:t>
      </w:r>
    </w:p>
    <w:p w14:paraId="474F315F">
      <w:pPr>
        <w:spacing w:line="360" w:lineRule="auto"/>
        <w:jc w:val="left"/>
        <w:textAlignment w:val="center"/>
        <w:rPr>
          <w:color w:val="000000"/>
        </w:rPr>
      </w:pPr>
      <w:r>
        <w:rPr>
          <w:color w:val="000000"/>
          <w:u w:val="single"/>
        </w:rPr>
        <w:t>___58___</w:t>
      </w:r>
      <w:r>
        <w:rPr>
          <w:rFonts w:ascii="Times New Roman" w:hAnsi="Times New Roman" w:eastAsia="Times New Roman" w:cs="Times New Roman"/>
          <w:color w:val="000000"/>
        </w:rPr>
        <w:t xml:space="preserve"> is not allowed.</w:t>
      </w:r>
    </w:p>
    <w:p w14:paraId="1D87438C">
      <w:pPr>
        <w:spacing w:line="360" w:lineRule="auto"/>
        <w:jc w:val="left"/>
        <w:textAlignment w:val="center"/>
        <w:rPr>
          <w:color w:val="000000"/>
        </w:rPr>
      </w:pPr>
      <w:r>
        <w:rPr>
          <w:rFonts w:ascii="Times New Roman" w:hAnsi="Times New Roman" w:eastAsia="Times New Roman" w:cs="Times New Roman"/>
          <w:color w:val="000000"/>
        </w:rPr>
        <w:t>Bicycle hire</w:t>
      </w:r>
      <w:r>
        <w:rPr>
          <w:rFonts w:ascii="宋体" w:hAnsi="宋体" w:eastAsia="宋体" w:cs="宋体"/>
          <w:color w:val="000000"/>
        </w:rPr>
        <w:t>：</w:t>
      </w:r>
    </w:p>
    <w:p w14:paraId="3622338B">
      <w:pPr>
        <w:spacing w:line="360" w:lineRule="auto"/>
        <w:jc w:val="left"/>
        <w:textAlignment w:val="center"/>
        <w:rPr>
          <w:color w:val="000000"/>
        </w:rPr>
      </w:pPr>
      <w:r>
        <w:rPr>
          <w:rFonts w:ascii="Times New Roman" w:hAnsi="Times New Roman" w:eastAsia="Times New Roman" w:cs="Times New Roman"/>
          <w:color w:val="000000"/>
        </w:rPr>
        <w:t xml:space="preserve">$3.5 an hour, $ </w:t>
      </w:r>
      <w:r>
        <w:rPr>
          <w:color w:val="000000"/>
          <w:u w:val="single"/>
        </w:rPr>
        <w:t>___59___</w:t>
      </w:r>
      <w:r>
        <w:rPr>
          <w:rFonts w:ascii="Times New Roman" w:hAnsi="Times New Roman" w:eastAsia="Times New Roman" w:cs="Times New Roman"/>
          <w:color w:val="000000"/>
        </w:rPr>
        <w:t xml:space="preserve"> half a day.</w:t>
      </w:r>
    </w:p>
    <w:p w14:paraId="4ABC743F">
      <w:pPr>
        <w:spacing w:line="360" w:lineRule="auto"/>
        <w:jc w:val="left"/>
        <w:textAlignment w:val="center"/>
        <w:rPr>
          <w:color w:val="000000"/>
        </w:rPr>
      </w:pPr>
      <w:r>
        <w:rPr>
          <w:rFonts w:ascii="Times New Roman" w:hAnsi="Times New Roman" w:eastAsia="Times New Roman" w:cs="Times New Roman"/>
          <w:color w:val="000000"/>
        </w:rPr>
        <w:t>Summer events</w:t>
      </w:r>
    </w:p>
    <w:p w14:paraId="0C37A59D">
      <w:pPr>
        <w:spacing w:line="360" w:lineRule="auto"/>
        <w:jc w:val="left"/>
        <w:textAlignment w:val="center"/>
        <w:rPr>
          <w:color w:val="000000"/>
        </w:rPr>
      </w:pPr>
      <w:r>
        <w:rPr>
          <w:rFonts w:ascii="Times New Roman" w:hAnsi="Times New Roman" w:eastAsia="Times New Roman" w:cs="Times New Roman"/>
          <w:color w:val="000000"/>
        </w:rPr>
        <w:t>An outdoor play</w:t>
      </w:r>
      <w:r>
        <w:rPr>
          <w:rFonts w:ascii="Times New Roman" w:hAnsi="Times New Roman" w:eastAsia="Times New Roman" w:cs="Times New Roman"/>
          <w:color w:val="000000"/>
          <w:position w:val="-22"/>
        </w:rPr>
        <w:drawing>
          <wp:inline distT="0" distB="0" distL="114300" distR="114300">
            <wp:extent cx="50800" cy="88900"/>
            <wp:effectExtent l="0" t="0" r="635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5"/>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a </w:t>
      </w:r>
      <w:r>
        <w:rPr>
          <w:color w:val="000000"/>
          <w:u w:val="single"/>
        </w:rPr>
        <w:t>___60___</w:t>
      </w:r>
      <w:r>
        <w:rPr>
          <w:rFonts w:ascii="Times New Roman" w:hAnsi="Times New Roman" w:eastAsia="Times New Roman" w:cs="Times New Roman"/>
          <w:color w:val="000000"/>
        </w:rPr>
        <w:t xml:space="preserve"> and horse-riding race.</w:t>
      </w:r>
    </w:p>
    <w:p w14:paraId="09176D43">
      <w:pPr>
        <w:spacing w:line="360" w:lineRule="auto"/>
        <w:jc w:val="left"/>
        <w:textAlignment w:val="center"/>
        <w:rPr>
          <w:color w:val="000000"/>
        </w:rPr>
      </w:pPr>
      <w:r>
        <w:rPr>
          <w:rFonts w:ascii="Times New Roman" w:hAnsi="Times New Roman" w:eastAsia="Times New Roman" w:cs="Times New Roman"/>
          <w:b/>
          <w:color w:val="000000"/>
        </w:rPr>
        <w:t xml:space="preserve">For more information, visit </w:t>
      </w:r>
      <w:r>
        <w:rPr>
          <w:rFonts w:ascii="Times New Roman" w:hAnsi="Times New Roman" w:eastAsia="Times New Roman" w:cs="Times New Roman"/>
          <w:b/>
          <w:i/>
          <w:color w:val="000000"/>
          <w:u w:val="single"/>
        </w:rPr>
        <w:t>www.brandonforestpark. com</w:t>
      </w:r>
      <w:r>
        <w:rPr>
          <w:rFonts w:ascii="Times New Roman" w:hAnsi="Times New Roman" w:eastAsia="Times New Roman" w:cs="Times New Roman"/>
          <w:b/>
          <w:color w:val="000000"/>
        </w:rPr>
        <w:t>.</w:t>
      </w:r>
    </w:p>
    <w:p w14:paraId="15452227">
      <w:pPr>
        <w:spacing w:line="360" w:lineRule="auto"/>
        <w:jc w:val="left"/>
        <w:textAlignment w:val="center"/>
        <w:rPr>
          <w:color w:val="000000"/>
        </w:rPr>
      </w:pPr>
    </w:p>
    <w:p w14:paraId="1F4A4107">
      <w:pPr>
        <w:spacing w:line="360" w:lineRule="auto"/>
        <w:jc w:val="left"/>
        <w:textAlignment w:val="center"/>
        <w:rPr>
          <w:color w:val="000000"/>
        </w:rPr>
      </w:pPr>
      <w:r>
        <w:rPr>
          <w:rFonts w:ascii="宋体" w:hAnsi="宋体" w:eastAsia="宋体" w:cs="宋体"/>
          <w:b/>
          <w:color w:val="000000"/>
          <w:sz w:val="24"/>
        </w:rPr>
        <w:t>七、书面表达</w:t>
      </w:r>
    </w:p>
    <w:p w14:paraId="0A7291C7">
      <w:pPr>
        <w:spacing w:line="360" w:lineRule="auto"/>
        <w:ind w:firstLine="420"/>
        <w:jc w:val="left"/>
        <w:textAlignment w:val="center"/>
        <w:rPr>
          <w:color w:val="000000"/>
        </w:rPr>
      </w:pPr>
      <w:r>
        <w:rPr>
          <w:color w:val="000000"/>
        </w:rPr>
        <w:t xml:space="preserve">61. </w:t>
      </w:r>
      <w:r>
        <w:rPr>
          <w:rFonts w:ascii="宋体" w:hAnsi="宋体" w:eastAsia="宋体" w:cs="宋体"/>
          <w:color w:val="000000"/>
        </w:rPr>
        <w:t>某英文网站正在举办以</w:t>
      </w:r>
      <w:r>
        <w:rPr>
          <w:rFonts w:ascii="Times New Roman" w:hAnsi="Times New Roman" w:eastAsia="Times New Roman" w:cs="Times New Roman"/>
          <w:color w:val="000000"/>
        </w:rPr>
        <w:t>“My School Life”</w:t>
      </w:r>
      <w:r>
        <w:rPr>
          <w:rFonts w:ascii="宋体" w:hAnsi="宋体" w:eastAsia="宋体" w:cs="宋体"/>
          <w:color w:val="000000"/>
        </w:rPr>
        <w:t>为主题的征文活动。假设你是李华，请用英语写一篇短文投稿。</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260"/>
        <w:gridCol w:w="4260"/>
      </w:tblGrid>
      <w:tr w14:paraId="65A0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55" w:hRule="atLeast"/>
        </w:trPr>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FEBE76">
            <w:pPr>
              <w:spacing w:line="360" w:lineRule="auto"/>
              <w:jc w:val="center"/>
              <w:textAlignment w:val="center"/>
              <w:rPr>
                <w:color w:val="000000"/>
              </w:rPr>
            </w:pPr>
            <w:r>
              <w:rPr>
                <w:rFonts w:ascii="宋体" w:hAnsi="宋体" w:eastAsia="宋体" w:cs="宋体"/>
                <w:b/>
                <w:color w:val="000000"/>
              </w:rPr>
              <w:t>内容要点</w:t>
            </w:r>
          </w:p>
        </w:tc>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4A3D24">
            <w:pPr>
              <w:spacing w:line="360" w:lineRule="auto"/>
              <w:jc w:val="center"/>
              <w:textAlignment w:val="center"/>
              <w:rPr>
                <w:color w:val="000000"/>
              </w:rPr>
            </w:pPr>
            <w:r>
              <w:rPr>
                <w:rFonts w:ascii="宋体" w:hAnsi="宋体" w:eastAsia="宋体" w:cs="宋体"/>
                <w:color w:val="000000"/>
              </w:rPr>
              <w:t>参考词汇</w:t>
            </w:r>
          </w:p>
        </w:tc>
      </w:tr>
      <w:tr w14:paraId="0827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495553F">
            <w:pPr>
              <w:spacing w:line="360" w:lineRule="auto"/>
              <w:jc w:val="center"/>
              <w:textAlignment w:val="center"/>
              <w:rPr>
                <w:color w:val="000000"/>
              </w:rPr>
            </w:pPr>
            <w:r>
              <w:rPr>
                <w:rFonts w:ascii="Times New Roman" w:hAnsi="Times New Roman" w:eastAsia="Times New Roman" w:cs="Times New Roman"/>
                <w:b/>
                <w:color w:val="000000"/>
              </w:rPr>
              <w:t>Subjects</w:t>
            </w:r>
          </w:p>
        </w:tc>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D0E77E">
            <w:pPr>
              <w:spacing w:line="360" w:lineRule="auto"/>
              <w:jc w:val="center"/>
              <w:textAlignment w:val="center"/>
              <w:rPr>
                <w:color w:val="000000"/>
              </w:rPr>
            </w:pPr>
            <w:r>
              <w:rPr>
                <w:rFonts w:ascii="Times New Roman" w:hAnsi="Times New Roman" w:eastAsia="Times New Roman" w:cs="Times New Roman"/>
                <w:color w:val="000000"/>
              </w:rPr>
              <w:t>English, Science,...</w:t>
            </w:r>
          </w:p>
        </w:tc>
      </w:tr>
      <w:tr w14:paraId="37AC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07FE1C">
            <w:pPr>
              <w:spacing w:line="360" w:lineRule="auto"/>
              <w:jc w:val="center"/>
              <w:textAlignment w:val="center"/>
              <w:rPr>
                <w:color w:val="000000"/>
              </w:rPr>
            </w:pPr>
            <w:r>
              <w:rPr>
                <w:rFonts w:ascii="Times New Roman" w:hAnsi="Times New Roman" w:eastAsia="Times New Roman" w:cs="Times New Roman"/>
                <w:b/>
                <w:color w:val="000000"/>
              </w:rPr>
              <w:t>Teachers/Classmates</w:t>
            </w:r>
          </w:p>
        </w:tc>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303D8A7">
            <w:pPr>
              <w:spacing w:line="360" w:lineRule="auto"/>
              <w:jc w:val="center"/>
              <w:textAlignment w:val="center"/>
              <w:rPr>
                <w:color w:val="000000"/>
              </w:rPr>
            </w:pPr>
            <w:r>
              <w:rPr>
                <w:rFonts w:ascii="Times New Roman" w:hAnsi="Times New Roman" w:eastAsia="Times New Roman" w:cs="Times New Roman"/>
                <w:color w:val="000000"/>
              </w:rPr>
              <w:t>kind, helpful,...</w:t>
            </w:r>
          </w:p>
        </w:tc>
      </w:tr>
      <w:tr w14:paraId="3D35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A2B6AB">
            <w:pPr>
              <w:spacing w:line="360" w:lineRule="auto"/>
              <w:jc w:val="center"/>
              <w:textAlignment w:val="center"/>
              <w:rPr>
                <w:color w:val="000000"/>
              </w:rPr>
            </w:pPr>
            <w:r>
              <w:rPr>
                <w:rFonts w:ascii="Times New Roman" w:hAnsi="Times New Roman" w:eastAsia="Times New Roman" w:cs="Times New Roman"/>
                <w:b/>
                <w:color w:val="000000"/>
              </w:rPr>
              <w:t>Activities</w:t>
            </w:r>
          </w:p>
        </w:tc>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F846BC">
            <w:pPr>
              <w:spacing w:line="360" w:lineRule="auto"/>
              <w:jc w:val="center"/>
              <w:textAlignment w:val="center"/>
              <w:rPr>
                <w:color w:val="000000"/>
              </w:rPr>
            </w:pPr>
            <w:r>
              <w:rPr>
                <w:rFonts w:ascii="Times New Roman" w:hAnsi="Times New Roman" w:eastAsia="Times New Roman" w:cs="Times New Roman"/>
                <w:color w:val="000000"/>
              </w:rPr>
              <w:t>sports, hobbies,...</w:t>
            </w:r>
          </w:p>
        </w:tc>
      </w:tr>
    </w:tbl>
    <w:p w14:paraId="2A645AC3">
      <w:pPr>
        <w:spacing w:line="360" w:lineRule="auto"/>
        <w:jc w:val="left"/>
        <w:textAlignment w:val="center"/>
        <w:rPr>
          <w:color w:val="000000"/>
        </w:rPr>
      </w:pPr>
      <w:r>
        <w:rPr>
          <w:rFonts w:ascii="宋体" w:hAnsi="宋体" w:eastAsia="宋体" w:cs="宋体"/>
          <w:color w:val="000000"/>
        </w:rPr>
        <w:t>注意：</w:t>
      </w:r>
      <w:r>
        <w:rPr>
          <w:rFonts w:ascii="Times New Roman" w:hAnsi="Times New Roman" w:eastAsia="Times New Roman" w:cs="Times New Roman"/>
          <w:color w:val="000000"/>
        </w:rPr>
        <w:t xml:space="preserve">1. </w:t>
      </w:r>
      <w:r>
        <w:rPr>
          <w:rFonts w:ascii="宋体" w:hAnsi="宋体" w:eastAsia="宋体" w:cs="宋体"/>
          <w:color w:val="000000"/>
        </w:rPr>
        <w:t>文中必须包括表格中全部内容要点，可适当发挥，参考词汇仅供选择使用；</w:t>
      </w:r>
    </w:p>
    <w:p w14:paraId="20DA5EA3">
      <w:pPr>
        <w:spacing w:line="360" w:lineRule="auto"/>
        <w:jc w:val="left"/>
        <w:textAlignment w:val="center"/>
        <w:rPr>
          <w:color w:val="000000"/>
        </w:rPr>
      </w:pPr>
      <w:r>
        <w:rPr>
          <w:rFonts w:ascii="Times New Roman" w:hAnsi="Times New Roman" w:eastAsia="Times New Roman" w:cs="Times New Roman"/>
          <w:color w:val="000000"/>
        </w:rPr>
        <w:t xml:space="preserve">      2. </w:t>
      </w:r>
      <w:r>
        <w:rPr>
          <w:rFonts w:ascii="宋体" w:hAnsi="宋体" w:eastAsia="宋体" w:cs="宋体"/>
          <w:color w:val="000000"/>
        </w:rPr>
        <w:t>文中不得出现真实的校名和人名；</w:t>
      </w:r>
    </w:p>
    <w:p w14:paraId="51DCDCF6">
      <w:pPr>
        <w:spacing w:line="360" w:lineRule="auto"/>
        <w:jc w:val="left"/>
        <w:textAlignment w:val="center"/>
        <w:rPr>
          <w:color w:val="000000"/>
        </w:rPr>
      </w:pPr>
      <w:r>
        <w:rPr>
          <w:rFonts w:ascii="Times New Roman" w:hAnsi="Times New Roman" w:eastAsia="Times New Roman" w:cs="Times New Roman"/>
          <w:color w:val="000000"/>
        </w:rPr>
        <w:t xml:space="preserve">      3. </w:t>
      </w:r>
      <w:r>
        <w:rPr>
          <w:rFonts w:ascii="宋体" w:hAnsi="宋体" w:eastAsia="宋体" w:cs="宋体"/>
          <w:color w:val="000000"/>
        </w:rPr>
        <w:t>词数：</w:t>
      </w:r>
      <w:r>
        <w:rPr>
          <w:rFonts w:ascii="Times New Roman" w:hAnsi="Times New Roman" w:eastAsia="Times New Roman" w:cs="Times New Roman"/>
          <w:color w:val="000000"/>
        </w:rPr>
        <w:t>80—100;</w:t>
      </w:r>
    </w:p>
    <w:p w14:paraId="3252A7CB">
      <w:pPr>
        <w:spacing w:line="360" w:lineRule="auto"/>
        <w:jc w:val="left"/>
        <w:textAlignment w:val="center"/>
        <w:rPr>
          <w:color w:val="000000"/>
        </w:rPr>
      </w:pPr>
      <w:r>
        <w:rPr>
          <w:rFonts w:ascii="Times New Roman" w:hAnsi="Times New Roman" w:eastAsia="Times New Roman" w:cs="Times New Roman"/>
          <w:color w:val="000000"/>
        </w:rPr>
        <w:t xml:space="preserve">      4. </w:t>
      </w:r>
      <w:r>
        <w:rPr>
          <w:rFonts w:ascii="宋体" w:hAnsi="宋体" w:eastAsia="宋体" w:cs="宋体"/>
          <w:color w:val="000000"/>
        </w:rPr>
        <w:t>短文的开头已给出，不计入总词数。</w:t>
      </w:r>
    </w:p>
    <w:p w14:paraId="6176AB5F">
      <w:pPr>
        <w:spacing w:line="360" w:lineRule="auto"/>
        <w:jc w:val="center"/>
        <w:textAlignment w:val="center"/>
        <w:rPr>
          <w:color w:val="000000"/>
        </w:rPr>
      </w:pPr>
      <w:r>
        <w:rPr>
          <w:rFonts w:ascii="Times New Roman" w:hAnsi="Times New Roman" w:eastAsia="Times New Roman" w:cs="Times New Roman"/>
          <w:b/>
          <w:color w:val="000000"/>
        </w:rPr>
        <w:t>My School Life</w:t>
      </w:r>
    </w:p>
    <w:p w14:paraId="007F5C88">
      <w:pPr>
        <w:spacing w:line="360" w:lineRule="auto"/>
        <w:ind w:firstLine="420"/>
        <w:jc w:val="left"/>
        <w:textAlignment w:val="center"/>
        <w:rPr>
          <w:color w:val="000000"/>
        </w:rPr>
      </w:pPr>
      <w:r>
        <w:rPr>
          <w:rFonts w:ascii="Times New Roman" w:hAnsi="Times New Roman" w:eastAsia="Times New Roman" w:cs="Times New Roman"/>
          <w:color w:val="000000"/>
        </w:rPr>
        <w:t>I’m Li Hua from Sunny Hill Middle School in China. I’d like to share my school life with you. ___________________________________________________________________________</w:t>
      </w:r>
      <w:r>
        <w:rPr>
          <w:rFonts w:ascii="Times New Roman" w:hAnsi="Times New Roman" w:eastAsia="Times New Roman" w:cs="Times New Roman"/>
          <w:color w:val="000000"/>
          <w:u w:val="single"/>
        </w:rPr>
        <w:t xml:space="preserve">     </w:t>
      </w:r>
    </w:p>
    <w:p w14:paraId="0C2DF343">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w:t>
      </w:r>
      <w:r>
        <w:rPr>
          <w:rFonts w:ascii="Times New Roman" w:hAnsi="Times New Roman" w:eastAsia="Times New Roman" w:cs="Times New Roman"/>
          <w:color w:val="000000"/>
          <w:u w:val="single"/>
        </w:rPr>
        <w:t xml:space="preserve">     </w:t>
      </w:r>
    </w:p>
    <w:p w14:paraId="7A026A5B">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w:t>
      </w:r>
      <w:r>
        <w:rPr>
          <w:rFonts w:ascii="Times New Roman" w:hAnsi="Times New Roman" w:eastAsia="Times New Roman" w:cs="Times New Roman"/>
          <w:color w:val="000000"/>
          <w:u w:val="single"/>
        </w:rPr>
        <w:t xml:space="preserve">                </w:t>
      </w:r>
    </w:p>
    <w:p w14:paraId="3A795D1D">
      <w:pPr>
        <w:spacing w:line="360" w:lineRule="auto"/>
        <w:jc w:val="left"/>
        <w:textAlignment w:val="center"/>
        <w:rPr>
          <w:color w:val="000000"/>
        </w:rPr>
      </w:pPr>
    </w:p>
    <w:p w14:paraId="13ED20F9">
      <w:pPr>
        <w:spacing w:line="360" w:lineRule="auto"/>
        <w:ind w:firstLine="480"/>
        <w:jc w:val="left"/>
        <w:textAlignment w:val="center"/>
        <w:rPr>
          <w:color w:val="000000"/>
        </w:rPr>
      </w:pPr>
    </w:p>
    <w:p w14:paraId="401DDCD3">
      <w:pPr>
        <w:spacing w:line="360" w:lineRule="auto"/>
        <w:ind w:firstLine="480"/>
        <w:jc w:val="left"/>
        <w:textAlignment w:val="center"/>
        <w:rPr>
          <w:color w:val="000000"/>
        </w:rPr>
      </w:pPr>
    </w:p>
    <w:p w14:paraId="67D18DA9">
      <w:pPr>
        <w:spacing w:line="360" w:lineRule="auto"/>
        <w:jc w:val="left"/>
        <w:textAlignment w:val="center"/>
        <w:rPr>
          <w:color w:val="000000"/>
        </w:rPr>
      </w:pP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 New Romans">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6EEDB455">
    <w:pPr>
      <w:tabs>
        <w:tab w:val="center" w:pos="4153"/>
        <w:tab w:val="right" w:pos="8306"/>
      </w:tabs>
      <w:snapToGrid w:val="0"/>
      <w:jc w:val="left"/>
      <w:rPr>
        <w:rFonts w:ascii="Times New Roman" w:hAnsi="Times New Roman"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816F">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6357B">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0F408">
    <w:pPr>
      <w:pBdr>
        <w:bottom w:val="none" w:color="auto" w:sz="0" w:space="1"/>
      </w:pBdr>
      <w:snapToGrid w:val="0"/>
      <w:rPr>
        <w:rFonts w:ascii="Times New Roman" w:hAnsi="Times New Roman" w:cs="Times New Roman"/>
        <w:kern w:val="0"/>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1436E">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5A8D1">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A5B5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 New Romans" w:hAnsi="Time New Romans"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 New Romans" w:hAnsi="Time New Romans"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wmf"/><Relationship Id="rId15" Type="http://schemas.openxmlformats.org/officeDocument/2006/relationships/image" Target="media/image7.wmf"/><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12</Pages>
  <Words>3714</Words>
  <Characters>14423</Characters>
  <Lines>0</Lines>
  <Paragraphs>0</Paragraphs>
  <TotalTime>0</TotalTime>
  <ScaleCrop>false</ScaleCrop>
  <LinksUpToDate>false</LinksUpToDate>
  <CharactersWithSpaces>17405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2023-07-26T10:10:00Z</dcterms:created>
  <dc:creator>学科网试题生产平台</dc:creator>
  <dc:description>2228342198403072</dc:description>
  <cp:lastModifiedBy>二洋诗意</cp:lastModifiedBy>
  <dcterms:modified xsi:type="dcterms:W3CDTF">2025-08-11T11:57:36Z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2052-12.1.0.21915</vt:lpwstr>
  </property>
  <property fmtid="{D5CDD505-2E9C-101B-9397-08002B2CF9AE}" pid="8" name="ICV">
    <vt:lpwstr>74BBAE29AA3E463EB18FDC3C217E2F98_12</vt:lpwstr>
  </property>
</Properties>
</file>