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DD3" w:rsidRDefault="00022F5C">
      <w:pPr>
        <w:rPr>
          <w:lang w:eastAsia="zh-CN"/>
        </w:rPr>
      </w:pPr>
      <w:r>
        <w:rPr>
          <w:noProof/>
          <w:lang w:eastAsia="zh-CN"/>
        </w:rPr>
        <w:drawing>
          <wp:anchor distT="0" distB="0" distL="114300" distR="114300" simplePos="0" relativeHeight="251658240" behindDoc="0" locked="0" layoutInCell="1" allowOverlap="1" wp14:anchorId="456A26A6" wp14:editId="14598C91">
            <wp:simplePos x="0" y="0"/>
            <wp:positionH relativeFrom="page">
              <wp:posOffset>11645900</wp:posOffset>
            </wp:positionH>
            <wp:positionV relativeFrom="topMargin">
              <wp:posOffset>11125200</wp:posOffset>
            </wp:positionV>
            <wp:extent cx="393700" cy="342900"/>
            <wp:effectExtent l="0" t="0" r="0" b="0"/>
            <wp:wrapNone/>
            <wp:docPr id="100071" name="图片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812890" name=""/>
                    <pic:cNvPicPr>
                      <a:picLocks noChangeAspect="1"/>
                    </pic:cNvPicPr>
                  </pic:nvPicPr>
                  <pic:blipFill>
                    <a:blip r:embed="rId10"/>
                    <a:stretch>
                      <a:fillRect/>
                    </a:stretch>
                  </pic:blipFill>
                  <pic:spPr>
                    <a:xfrm>
                      <a:off x="0" y="0"/>
                      <a:ext cx="393700" cy="342900"/>
                    </a:xfrm>
                    <a:prstGeom prst="rect">
                      <a:avLst/>
                    </a:prstGeom>
                  </pic:spPr>
                </pic:pic>
              </a:graphicData>
            </a:graphic>
          </wp:anchor>
        </w:drawing>
      </w:r>
    </w:p>
    <w:p w:rsidR="00DB7DD3" w:rsidRDefault="00022F5C">
      <w:pPr>
        <w:jc w:val="center"/>
        <w:rPr>
          <w:lang w:eastAsia="zh-CN"/>
        </w:rPr>
      </w:pPr>
      <w:r>
        <w:rPr>
          <w:b/>
          <w:bCs/>
          <w:sz w:val="28"/>
          <w:szCs w:val="28"/>
          <w:lang w:eastAsia="zh-CN"/>
        </w:rPr>
        <w:t>浙江省嘉兴市</w:t>
      </w:r>
      <w:r>
        <w:rPr>
          <w:b/>
          <w:bCs/>
          <w:sz w:val="28"/>
          <w:szCs w:val="28"/>
          <w:lang w:eastAsia="zh-CN"/>
        </w:rPr>
        <w:t>2020</w:t>
      </w:r>
      <w:r>
        <w:rPr>
          <w:b/>
          <w:bCs/>
          <w:sz w:val="28"/>
          <w:szCs w:val="28"/>
          <w:lang w:eastAsia="zh-CN"/>
        </w:rPr>
        <w:t>年中考科学试卷</w:t>
      </w:r>
    </w:p>
    <w:p w:rsidR="00DB7DD3" w:rsidRDefault="00022F5C">
      <w:pPr>
        <w:rPr>
          <w:lang w:eastAsia="zh-CN"/>
        </w:rPr>
      </w:pPr>
      <w:r>
        <w:rPr>
          <w:b/>
          <w:bCs/>
          <w:sz w:val="24"/>
          <w:szCs w:val="24"/>
          <w:lang w:eastAsia="zh-CN"/>
        </w:rPr>
        <w:t>一、选择题</w:t>
      </w:r>
      <w:r>
        <w:rPr>
          <w:b/>
          <w:bCs/>
          <w:sz w:val="24"/>
          <w:szCs w:val="24"/>
          <w:lang w:eastAsia="zh-CN"/>
        </w:rPr>
        <w:t>(</w:t>
      </w:r>
      <w:r>
        <w:rPr>
          <w:b/>
          <w:bCs/>
          <w:sz w:val="24"/>
          <w:szCs w:val="24"/>
          <w:lang w:eastAsia="zh-CN"/>
        </w:rPr>
        <w:t>本题有</w:t>
      </w:r>
      <w:r>
        <w:rPr>
          <w:b/>
          <w:bCs/>
          <w:sz w:val="24"/>
          <w:szCs w:val="24"/>
          <w:lang w:eastAsia="zh-CN"/>
        </w:rPr>
        <w:t>15</w:t>
      </w:r>
      <w:r>
        <w:rPr>
          <w:b/>
          <w:bCs/>
          <w:sz w:val="24"/>
          <w:szCs w:val="24"/>
          <w:lang w:eastAsia="zh-CN"/>
        </w:rPr>
        <w:t>小题，每小题</w:t>
      </w:r>
      <w:r>
        <w:rPr>
          <w:b/>
          <w:bCs/>
          <w:sz w:val="24"/>
          <w:szCs w:val="24"/>
          <w:lang w:eastAsia="zh-CN"/>
        </w:rPr>
        <w:t>3</w:t>
      </w:r>
      <w:r>
        <w:rPr>
          <w:b/>
          <w:bCs/>
          <w:sz w:val="24"/>
          <w:szCs w:val="24"/>
          <w:lang w:eastAsia="zh-CN"/>
        </w:rPr>
        <w:t>分，共</w:t>
      </w:r>
      <w:r>
        <w:rPr>
          <w:b/>
          <w:bCs/>
          <w:sz w:val="24"/>
          <w:szCs w:val="24"/>
          <w:lang w:eastAsia="zh-CN"/>
        </w:rPr>
        <w:t>45</w:t>
      </w:r>
      <w:r>
        <w:rPr>
          <w:b/>
          <w:bCs/>
          <w:sz w:val="24"/>
          <w:szCs w:val="24"/>
          <w:lang w:eastAsia="zh-CN"/>
        </w:rPr>
        <w:t>分。</w:t>
      </w:r>
      <w:r>
        <w:rPr>
          <w:b/>
          <w:bCs/>
          <w:sz w:val="24"/>
          <w:szCs w:val="24"/>
        </w:rPr>
        <w:t>)</w:t>
      </w:r>
    </w:p>
    <w:p w:rsidR="00DB7DD3" w:rsidRDefault="00022F5C">
      <w:pPr>
        <w:spacing w:after="0"/>
        <w:rPr>
          <w:lang w:eastAsia="zh-CN"/>
        </w:rPr>
      </w:pPr>
      <w:r>
        <w:rPr>
          <w:color w:val="000000"/>
          <w:lang w:eastAsia="zh-CN"/>
        </w:rPr>
        <w:t>1.</w:t>
      </w:r>
      <w:r>
        <w:rPr>
          <w:color w:val="000000"/>
          <w:lang w:eastAsia="zh-CN"/>
        </w:rPr>
        <w:t>下列物质是某食品配料中的主要成分，</w:t>
      </w:r>
      <w:r>
        <w:rPr>
          <w:color w:val="000000"/>
          <w:lang w:eastAsia="zh-CN"/>
        </w:rPr>
        <w:t xml:space="preserve"> </w:t>
      </w:r>
      <w:r>
        <w:rPr>
          <w:color w:val="000000"/>
          <w:lang w:eastAsia="zh-CN"/>
        </w:rPr>
        <w:t>其中属于无机化合物的是</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淀粉</w:t>
      </w:r>
      <w:r>
        <w:rPr>
          <w:color w:val="000000"/>
          <w:lang w:eastAsia="zh-CN"/>
        </w:rPr>
        <w:t>                                  </w:t>
      </w:r>
      <w:r>
        <w:rPr>
          <w:noProof/>
          <w:lang w:eastAsia="zh-CN"/>
        </w:rPr>
        <w:drawing>
          <wp:inline distT="0" distB="0" distL="0" distR="0" wp14:anchorId="4A725D7C" wp14:editId="20792A7A">
            <wp:extent cx="28651" cy="3820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54196"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食盐</w:t>
      </w:r>
      <w:r>
        <w:rPr>
          <w:color w:val="000000"/>
          <w:lang w:eastAsia="zh-CN"/>
        </w:rPr>
        <w:t>                                  </w:t>
      </w:r>
      <w:r>
        <w:rPr>
          <w:noProof/>
          <w:lang w:eastAsia="zh-CN"/>
        </w:rPr>
        <w:drawing>
          <wp:inline distT="0" distB="0" distL="0" distR="0" wp14:anchorId="635F4849" wp14:editId="5964FAAD">
            <wp:extent cx="28651" cy="382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40322"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食用油</w:t>
      </w:r>
      <w:r>
        <w:rPr>
          <w:color w:val="000000"/>
          <w:lang w:eastAsia="zh-CN"/>
        </w:rPr>
        <w:t>                                  </w:t>
      </w:r>
      <w:r>
        <w:rPr>
          <w:noProof/>
          <w:lang w:eastAsia="zh-CN"/>
        </w:rPr>
        <w:drawing>
          <wp:inline distT="0" distB="0" distL="0" distR="0" wp14:anchorId="11F196BE" wp14:editId="7C30ACF8">
            <wp:extent cx="28651" cy="3820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66065"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白砂糖</w:t>
      </w:r>
    </w:p>
    <w:p w:rsidR="00DB7DD3" w:rsidRDefault="00022F5C">
      <w:pPr>
        <w:spacing w:after="0"/>
        <w:rPr>
          <w:lang w:eastAsia="zh-CN"/>
        </w:rPr>
      </w:pPr>
      <w:r>
        <w:rPr>
          <w:color w:val="000000"/>
          <w:lang w:eastAsia="zh-CN"/>
        </w:rPr>
        <w:t>2.</w:t>
      </w:r>
      <w:r>
        <w:rPr>
          <w:color w:val="000000"/>
          <w:lang w:eastAsia="zh-CN"/>
        </w:rPr>
        <w:t>浩瀚的宇宙中有各种不同的天体。</w:t>
      </w:r>
      <w:r>
        <w:rPr>
          <w:color w:val="000000"/>
          <w:lang w:eastAsia="zh-CN"/>
        </w:rPr>
        <w:t xml:space="preserve"> </w:t>
      </w:r>
      <w:r>
        <w:rPr>
          <w:color w:val="000000"/>
          <w:lang w:eastAsia="zh-CN"/>
        </w:rPr>
        <w:t>下列都是我们肉眼能够看到的天体，</w:t>
      </w:r>
      <w:r>
        <w:rPr>
          <w:color w:val="000000"/>
          <w:lang w:eastAsia="zh-CN"/>
        </w:rPr>
        <w:t xml:space="preserve"> </w:t>
      </w:r>
      <w:r>
        <w:rPr>
          <w:color w:val="000000"/>
          <w:lang w:eastAsia="zh-CN"/>
        </w:rPr>
        <w:t>其中距离地球最远的是</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太阳</w:t>
      </w:r>
      <w:r>
        <w:rPr>
          <w:color w:val="000000"/>
          <w:lang w:eastAsia="zh-CN"/>
        </w:rPr>
        <w:t>                                    B. </w:t>
      </w:r>
      <w:r>
        <w:rPr>
          <w:color w:val="000000"/>
          <w:lang w:eastAsia="zh-CN"/>
        </w:rPr>
        <w:t>火星</w:t>
      </w:r>
      <w:r>
        <w:rPr>
          <w:color w:val="000000"/>
          <w:lang w:eastAsia="zh-CN"/>
        </w:rPr>
        <w:t>                                    C. </w:t>
      </w:r>
      <w:r>
        <w:rPr>
          <w:color w:val="000000"/>
          <w:lang w:eastAsia="zh-CN"/>
        </w:rPr>
        <w:t>月球</w:t>
      </w:r>
      <w:r>
        <w:rPr>
          <w:color w:val="000000"/>
          <w:lang w:eastAsia="zh-CN"/>
        </w:rPr>
        <w:t>                                    D. </w:t>
      </w:r>
      <w:r>
        <w:rPr>
          <w:color w:val="000000"/>
          <w:lang w:eastAsia="zh-CN"/>
        </w:rPr>
        <w:t>北极星</w:t>
      </w:r>
    </w:p>
    <w:p w:rsidR="00DB7DD3" w:rsidRDefault="00022F5C">
      <w:pPr>
        <w:spacing w:after="0"/>
        <w:rPr>
          <w:lang w:eastAsia="zh-CN"/>
        </w:rPr>
      </w:pPr>
      <w:r>
        <w:rPr>
          <w:color w:val="000000"/>
          <w:lang w:eastAsia="zh-CN"/>
        </w:rPr>
        <w:t>3.</w:t>
      </w:r>
      <w:r>
        <w:rPr>
          <w:color w:val="000000"/>
          <w:lang w:eastAsia="zh-CN"/>
        </w:rPr>
        <w:t>面对突如其来的新冠病毒，人类普遍易感。在没有疫苗和特效药的情况下，切断传播途径是控制新冠病毒流行最为有效的方法。</w:t>
      </w:r>
      <w:r>
        <w:rPr>
          <w:color w:val="000000"/>
          <w:lang w:eastAsia="zh-CN"/>
        </w:rPr>
        <w:t xml:space="preserve"> </w:t>
      </w:r>
      <w:r>
        <w:rPr>
          <w:color w:val="000000"/>
          <w:lang w:eastAsia="zh-CN"/>
        </w:rPr>
        <w:t>下列做法不属于切断传播途径的是</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定期消毒</w:t>
      </w:r>
      <w:r>
        <w:rPr>
          <w:color w:val="000000"/>
          <w:lang w:eastAsia="zh-CN"/>
        </w:rPr>
        <w:t xml:space="preserve"> </w:t>
      </w:r>
      <w:r>
        <w:rPr>
          <w:noProof/>
          <w:lang w:eastAsia="zh-CN"/>
        </w:rPr>
        <w:drawing>
          <wp:inline distT="0" distB="0" distL="0" distR="0" wp14:anchorId="72689DE7" wp14:editId="327E91D8">
            <wp:extent cx="1250937" cy="94536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79481" name=""/>
                    <pic:cNvPicPr/>
                  </pic:nvPicPr>
                  <pic:blipFill>
                    <a:blip r:embed="rId12"/>
                    <a:stretch>
                      <a:fillRect/>
                    </a:stretch>
                  </pic:blipFill>
                  <pic:spPr>
                    <a:xfrm>
                      <a:off x="0" y="0"/>
                      <a:ext cx="1250937" cy="945363"/>
                    </a:xfrm>
                    <a:prstGeom prst="rect">
                      <a:avLst/>
                    </a:prstGeom>
                  </pic:spPr>
                </pic:pic>
              </a:graphicData>
            </a:graphic>
          </wp:inline>
        </w:drawing>
      </w:r>
      <w:r>
        <w:rPr>
          <w:color w:val="000000"/>
          <w:lang w:eastAsia="zh-CN"/>
        </w:rPr>
        <w:t>                           B. </w:t>
      </w:r>
      <w:r>
        <w:rPr>
          <w:color w:val="000000"/>
          <w:lang w:eastAsia="zh-CN"/>
        </w:rPr>
        <w:t>测量体温</w:t>
      </w:r>
      <w:r>
        <w:rPr>
          <w:color w:val="000000"/>
          <w:lang w:eastAsia="zh-CN"/>
        </w:rPr>
        <w:t xml:space="preserve"> </w:t>
      </w:r>
      <w:r>
        <w:rPr>
          <w:noProof/>
          <w:lang w:eastAsia="zh-CN"/>
        </w:rPr>
        <w:drawing>
          <wp:inline distT="0" distB="0" distL="0" distR="0" wp14:anchorId="3CADC6BD" wp14:editId="71AE0E22">
            <wp:extent cx="1203185" cy="89762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5438" name=""/>
                    <pic:cNvPicPr/>
                  </pic:nvPicPr>
                  <pic:blipFill>
                    <a:blip r:embed="rId13"/>
                    <a:stretch>
                      <a:fillRect/>
                    </a:stretch>
                  </pic:blipFill>
                  <pic:spPr>
                    <a:xfrm>
                      <a:off x="0" y="0"/>
                      <a:ext cx="1203185" cy="897623"/>
                    </a:xfrm>
                    <a:prstGeom prst="rect">
                      <a:avLst/>
                    </a:prstGeom>
                  </pic:spPr>
                </pic:pic>
              </a:graphicData>
            </a:graphic>
          </wp:inline>
        </w:drawing>
      </w:r>
      <w:r>
        <w:rPr>
          <w:lang w:eastAsia="zh-CN"/>
        </w:rPr>
        <w:br/>
      </w:r>
      <w:r>
        <w:rPr>
          <w:color w:val="000000"/>
          <w:lang w:eastAsia="zh-CN"/>
        </w:rPr>
        <w:t>C. </w:t>
      </w:r>
      <w:r>
        <w:rPr>
          <w:color w:val="000000"/>
          <w:lang w:eastAsia="zh-CN"/>
        </w:rPr>
        <w:t>勤于洗手</w:t>
      </w:r>
      <w:r>
        <w:rPr>
          <w:color w:val="000000"/>
          <w:lang w:eastAsia="zh-CN"/>
        </w:rPr>
        <w:t xml:space="preserve"> </w:t>
      </w:r>
      <w:r>
        <w:rPr>
          <w:noProof/>
          <w:lang w:eastAsia="zh-CN"/>
        </w:rPr>
        <w:drawing>
          <wp:inline distT="0" distB="0" distL="0" distR="0" wp14:anchorId="3D612783" wp14:editId="53359B7D">
            <wp:extent cx="1222286" cy="93581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8188" name=""/>
                    <pic:cNvPicPr/>
                  </pic:nvPicPr>
                  <pic:blipFill>
                    <a:blip r:embed="rId14"/>
                    <a:stretch>
                      <a:fillRect/>
                    </a:stretch>
                  </pic:blipFill>
                  <pic:spPr>
                    <a:xfrm>
                      <a:off x="0" y="0"/>
                      <a:ext cx="1222286" cy="935812"/>
                    </a:xfrm>
                    <a:prstGeom prst="rect">
                      <a:avLst/>
                    </a:prstGeom>
                  </pic:spPr>
                </pic:pic>
              </a:graphicData>
            </a:graphic>
          </wp:inline>
        </w:drawing>
      </w:r>
      <w:r>
        <w:rPr>
          <w:color w:val="000000"/>
          <w:lang w:eastAsia="zh-CN"/>
        </w:rPr>
        <w:t>                           </w:t>
      </w:r>
      <w:r>
        <w:rPr>
          <w:noProof/>
          <w:lang w:eastAsia="zh-CN"/>
        </w:rPr>
        <w:drawing>
          <wp:inline distT="0" distB="0" distL="0" distR="0" wp14:anchorId="4A9AEE84" wp14:editId="34BD0B35">
            <wp:extent cx="28651" cy="3820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89344"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隔开餐桌</w:t>
      </w:r>
      <w:r>
        <w:rPr>
          <w:color w:val="000000"/>
          <w:lang w:eastAsia="zh-CN"/>
        </w:rPr>
        <w:t xml:space="preserve"> </w:t>
      </w:r>
      <w:r>
        <w:rPr>
          <w:noProof/>
          <w:lang w:eastAsia="zh-CN"/>
        </w:rPr>
        <w:drawing>
          <wp:inline distT="0" distB="0" distL="0" distR="0" wp14:anchorId="5363AE25" wp14:editId="321C9CA1">
            <wp:extent cx="1308227" cy="92626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0911" name=""/>
                    <pic:cNvPicPr/>
                  </pic:nvPicPr>
                  <pic:blipFill>
                    <a:blip r:embed="rId15"/>
                    <a:stretch>
                      <a:fillRect/>
                    </a:stretch>
                  </pic:blipFill>
                  <pic:spPr>
                    <a:xfrm>
                      <a:off x="0" y="0"/>
                      <a:ext cx="1308227" cy="926262"/>
                    </a:xfrm>
                    <a:prstGeom prst="rect">
                      <a:avLst/>
                    </a:prstGeom>
                  </pic:spPr>
                </pic:pic>
              </a:graphicData>
            </a:graphic>
          </wp:inline>
        </w:drawing>
      </w:r>
    </w:p>
    <w:p w:rsidR="00DB7DD3" w:rsidRDefault="00022F5C">
      <w:pPr>
        <w:spacing w:after="0"/>
        <w:rPr>
          <w:lang w:eastAsia="zh-CN"/>
        </w:rPr>
      </w:pPr>
      <w:r>
        <w:rPr>
          <w:color w:val="000000"/>
          <w:lang w:eastAsia="zh-CN"/>
        </w:rPr>
        <w:t>4.</w:t>
      </w:r>
      <w:r>
        <w:rPr>
          <w:color w:val="000000"/>
          <w:lang w:eastAsia="zh-CN"/>
        </w:rPr>
        <w:t>某兴趣小组分别用加溶质和恒温蒸发溶剂的方法，将一定质量的硝酸钾不饱和溶液转化为饱和溶液。实验过程中，硝酸钾溶解度的变化情况分别是</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变大</w:t>
      </w:r>
      <w:r>
        <w:rPr>
          <w:color w:val="000000"/>
          <w:lang w:eastAsia="zh-CN"/>
        </w:rPr>
        <w:t xml:space="preserve">   </w:t>
      </w:r>
      <w:r>
        <w:rPr>
          <w:color w:val="000000"/>
          <w:lang w:eastAsia="zh-CN"/>
        </w:rPr>
        <w:t>不变</w:t>
      </w:r>
      <w:r>
        <w:rPr>
          <w:color w:val="000000"/>
          <w:lang w:eastAsia="zh-CN"/>
        </w:rPr>
        <w:t>                       </w:t>
      </w:r>
      <w:r>
        <w:rPr>
          <w:noProof/>
          <w:lang w:eastAsia="zh-CN"/>
        </w:rPr>
        <w:drawing>
          <wp:inline distT="0" distB="0" distL="0" distR="0" wp14:anchorId="0EB1A881" wp14:editId="509A1270">
            <wp:extent cx="28651" cy="3820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19993"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变大</w:t>
      </w:r>
      <w:r>
        <w:rPr>
          <w:color w:val="000000"/>
          <w:lang w:eastAsia="zh-CN"/>
        </w:rPr>
        <w:t xml:space="preserve">   </w:t>
      </w:r>
      <w:r>
        <w:rPr>
          <w:color w:val="000000"/>
          <w:lang w:eastAsia="zh-CN"/>
        </w:rPr>
        <w:t>变小</w:t>
      </w:r>
      <w:r>
        <w:rPr>
          <w:color w:val="000000"/>
          <w:lang w:eastAsia="zh-CN"/>
        </w:rPr>
        <w:t>                       </w:t>
      </w:r>
      <w:r>
        <w:rPr>
          <w:noProof/>
          <w:lang w:eastAsia="zh-CN"/>
        </w:rPr>
        <w:drawing>
          <wp:inline distT="0" distB="0" distL="0" distR="0" wp14:anchorId="41C227A8" wp14:editId="5078311F">
            <wp:extent cx="28651" cy="3820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85684"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不变</w:t>
      </w:r>
      <w:r>
        <w:rPr>
          <w:color w:val="000000"/>
          <w:lang w:eastAsia="zh-CN"/>
        </w:rPr>
        <w:t xml:space="preserve">   </w:t>
      </w:r>
      <w:r>
        <w:rPr>
          <w:color w:val="000000"/>
          <w:lang w:eastAsia="zh-CN"/>
        </w:rPr>
        <w:t>变大</w:t>
      </w:r>
      <w:r>
        <w:rPr>
          <w:color w:val="000000"/>
          <w:lang w:eastAsia="zh-CN"/>
        </w:rPr>
        <w:t>                       </w:t>
      </w:r>
      <w:r>
        <w:rPr>
          <w:noProof/>
          <w:lang w:eastAsia="zh-CN"/>
        </w:rPr>
        <w:drawing>
          <wp:inline distT="0" distB="0" distL="0" distR="0" wp14:anchorId="2E014AFA" wp14:editId="02A63510">
            <wp:extent cx="28651" cy="3820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452330"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不变</w:t>
      </w:r>
      <w:r>
        <w:rPr>
          <w:color w:val="000000"/>
          <w:lang w:eastAsia="zh-CN"/>
        </w:rPr>
        <w:t xml:space="preserve">   </w:t>
      </w:r>
      <w:r>
        <w:rPr>
          <w:color w:val="000000"/>
          <w:lang w:eastAsia="zh-CN"/>
        </w:rPr>
        <w:t>不变</w:t>
      </w:r>
    </w:p>
    <w:p w:rsidR="00DB7DD3" w:rsidRDefault="00022F5C">
      <w:pPr>
        <w:spacing w:after="0"/>
        <w:rPr>
          <w:lang w:eastAsia="zh-CN"/>
        </w:rPr>
      </w:pPr>
      <w:r>
        <w:rPr>
          <w:color w:val="000000"/>
          <w:lang w:eastAsia="zh-CN"/>
        </w:rPr>
        <w:t>5.</w:t>
      </w:r>
      <w:r>
        <w:rPr>
          <w:color w:val="000000"/>
          <w:lang w:eastAsia="zh-CN"/>
        </w:rPr>
        <w:t>某化合物在水中能完全电离，将该化合物配制成甲、乙、丙三种不同浓度的水溶液，对溶液中所含阴、阳离子数目进行测定，结果如图所示。由图可判断该化合物可能是</w:t>
      </w:r>
      <w:r>
        <w:rPr>
          <w:color w:val="000000"/>
          <w:lang w:eastAsia="zh-CN"/>
        </w:rPr>
        <w:t xml:space="preserve">(  )  </w:t>
      </w:r>
    </w:p>
    <w:p w:rsidR="00DB7DD3" w:rsidRDefault="00022F5C">
      <w:pPr>
        <w:spacing w:after="0"/>
      </w:pPr>
      <w:r>
        <w:rPr>
          <w:noProof/>
          <w:lang w:eastAsia="zh-CN"/>
        </w:rPr>
        <w:drawing>
          <wp:inline distT="0" distB="0" distL="0" distR="0" wp14:anchorId="3D4E4AEE" wp14:editId="7F9D5511">
            <wp:extent cx="1594701" cy="158515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31712" name=""/>
                    <pic:cNvPicPr/>
                  </pic:nvPicPr>
                  <pic:blipFill>
                    <a:blip r:embed="rId16"/>
                    <a:stretch>
                      <a:fillRect/>
                    </a:stretch>
                  </pic:blipFill>
                  <pic:spPr>
                    <a:xfrm>
                      <a:off x="0" y="0"/>
                      <a:ext cx="1594701" cy="1585151"/>
                    </a:xfrm>
                    <a:prstGeom prst="rect">
                      <a:avLst/>
                    </a:prstGeom>
                  </pic:spPr>
                </pic:pic>
              </a:graphicData>
            </a:graphic>
          </wp:inline>
        </w:drawing>
      </w:r>
    </w:p>
    <w:p w:rsidR="00DB7DD3" w:rsidRDefault="00022F5C">
      <w:pPr>
        <w:spacing w:after="0"/>
        <w:ind w:left="150"/>
      </w:pPr>
      <w:r>
        <w:rPr>
          <w:color w:val="000000"/>
        </w:rPr>
        <w:t>A. CaCl</w:t>
      </w:r>
      <w:r>
        <w:rPr>
          <w:color w:val="000000"/>
          <w:vertAlign w:val="subscript"/>
        </w:rPr>
        <w:t>2</w:t>
      </w:r>
      <w:r>
        <w:rPr>
          <w:color w:val="000000"/>
        </w:rPr>
        <w:t>                               B. Al(NO</w:t>
      </w:r>
      <w:r>
        <w:rPr>
          <w:color w:val="000000"/>
          <w:vertAlign w:val="subscript"/>
        </w:rPr>
        <w:t>3</w:t>
      </w:r>
      <w:r>
        <w:rPr>
          <w:color w:val="000000"/>
        </w:rPr>
        <w:t>)</w:t>
      </w:r>
      <w:r>
        <w:rPr>
          <w:color w:val="000000"/>
          <w:vertAlign w:val="subscript"/>
        </w:rPr>
        <w:t xml:space="preserve">3  </w:t>
      </w:r>
      <w:r>
        <w:rPr>
          <w:color w:val="000000"/>
        </w:rPr>
        <w:t>                               C. NaOH                               D. H</w:t>
      </w:r>
      <w:r>
        <w:rPr>
          <w:color w:val="000000"/>
          <w:vertAlign w:val="subscript"/>
        </w:rPr>
        <w:t>2</w:t>
      </w:r>
      <w:r>
        <w:rPr>
          <w:color w:val="000000"/>
        </w:rPr>
        <w:t>SO</w:t>
      </w:r>
      <w:r>
        <w:rPr>
          <w:color w:val="000000"/>
          <w:vertAlign w:val="subscript"/>
        </w:rPr>
        <w:t>4</w:t>
      </w:r>
    </w:p>
    <w:p w:rsidR="00DB7DD3" w:rsidRDefault="00022F5C">
      <w:pPr>
        <w:spacing w:after="0"/>
        <w:rPr>
          <w:lang w:eastAsia="zh-CN"/>
        </w:rPr>
      </w:pPr>
      <w:r>
        <w:rPr>
          <w:color w:val="000000"/>
          <w:lang w:eastAsia="zh-CN"/>
        </w:rPr>
        <w:t>6.</w:t>
      </w:r>
      <w:r>
        <w:rPr>
          <w:color w:val="000000"/>
          <w:lang w:eastAsia="zh-CN"/>
        </w:rPr>
        <w:t>烹制牛排时，为了使牛排吃起来更加软嫩可口，通常会在烹饪前加少量嫩肉粉。</w:t>
      </w:r>
      <w:r>
        <w:rPr>
          <w:color w:val="000000"/>
          <w:lang w:eastAsia="zh-CN"/>
        </w:rPr>
        <w:t xml:space="preserve"> </w:t>
      </w:r>
      <w:r>
        <w:rPr>
          <w:color w:val="000000"/>
          <w:lang w:eastAsia="zh-CN"/>
        </w:rPr>
        <w:t>嫩肉粉中含有一种酶，</w:t>
      </w:r>
      <w:r>
        <w:rPr>
          <w:color w:val="000000"/>
          <w:lang w:eastAsia="zh-CN"/>
        </w:rPr>
        <w:t xml:space="preserve"> </w:t>
      </w:r>
      <w:r>
        <w:rPr>
          <w:color w:val="000000"/>
          <w:lang w:eastAsia="zh-CN"/>
        </w:rPr>
        <w:t>它可以分解</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脂肪</w:t>
      </w:r>
      <w:r>
        <w:rPr>
          <w:color w:val="000000"/>
          <w:lang w:eastAsia="zh-CN"/>
        </w:rPr>
        <w:t>                                 </w:t>
      </w:r>
      <w:r>
        <w:rPr>
          <w:noProof/>
          <w:lang w:eastAsia="zh-CN"/>
        </w:rPr>
        <w:drawing>
          <wp:inline distT="0" distB="0" distL="0" distR="0" wp14:anchorId="51D55E64" wp14:editId="01930DDB">
            <wp:extent cx="19101" cy="3820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23053" name=""/>
                    <pic:cNvPicPr/>
                  </pic:nvPicPr>
                  <pic:blipFill>
                    <a:blip r:embed="rId17"/>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维生素</w:t>
      </w:r>
      <w:r>
        <w:rPr>
          <w:color w:val="000000"/>
          <w:lang w:eastAsia="zh-CN"/>
        </w:rPr>
        <w:t>                                 </w:t>
      </w:r>
      <w:r>
        <w:rPr>
          <w:noProof/>
          <w:lang w:eastAsia="zh-CN"/>
        </w:rPr>
        <w:drawing>
          <wp:inline distT="0" distB="0" distL="0" distR="0" wp14:anchorId="018730C7" wp14:editId="3A66E7D5">
            <wp:extent cx="19101" cy="3820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74337" name=""/>
                    <pic:cNvPicPr/>
                  </pic:nvPicPr>
                  <pic:blipFill>
                    <a:blip r:embed="rId17"/>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纤维素</w:t>
      </w:r>
      <w:r>
        <w:rPr>
          <w:color w:val="000000"/>
          <w:lang w:eastAsia="zh-CN"/>
        </w:rPr>
        <w:t>                                 </w:t>
      </w:r>
      <w:r>
        <w:rPr>
          <w:noProof/>
          <w:lang w:eastAsia="zh-CN"/>
        </w:rPr>
        <w:drawing>
          <wp:inline distT="0" distB="0" distL="0" distR="0" wp14:anchorId="18D8BBCB" wp14:editId="4DA92B12">
            <wp:extent cx="19101" cy="3820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33910" name=""/>
                    <pic:cNvPicPr/>
                  </pic:nvPicPr>
                  <pic:blipFill>
                    <a:blip r:embed="rId17"/>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蛋白质</w:t>
      </w:r>
    </w:p>
    <w:p w:rsidR="00DB7DD3" w:rsidRDefault="00022F5C">
      <w:pPr>
        <w:spacing w:after="0"/>
        <w:rPr>
          <w:lang w:eastAsia="zh-CN"/>
        </w:rPr>
      </w:pPr>
      <w:r>
        <w:rPr>
          <w:color w:val="000000"/>
          <w:lang w:eastAsia="zh-CN"/>
        </w:rPr>
        <w:t>7.</w:t>
      </w:r>
      <w:r>
        <w:rPr>
          <w:color w:val="000000"/>
          <w:lang w:eastAsia="zh-CN"/>
        </w:rPr>
        <w:t>小到细胞大到生态系统，从物理运动到化学变化，都处于相对平衡状态。如你在剧烈运动后就会汗流浃背，</w:t>
      </w:r>
      <w:r>
        <w:rPr>
          <w:color w:val="000000"/>
          <w:lang w:eastAsia="zh-CN"/>
        </w:rPr>
        <w:t xml:space="preserve"> </w:t>
      </w:r>
      <w:r>
        <w:rPr>
          <w:color w:val="000000"/>
          <w:lang w:eastAsia="zh-CN"/>
        </w:rPr>
        <w:t>此时大量流汗主要为了维持人体的</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体温平衡</w:t>
      </w:r>
      <w:r>
        <w:rPr>
          <w:color w:val="000000"/>
          <w:lang w:eastAsia="zh-CN"/>
        </w:rPr>
        <w:t>                           </w:t>
      </w:r>
      <w:r>
        <w:rPr>
          <w:noProof/>
          <w:lang w:eastAsia="zh-CN"/>
        </w:rPr>
        <w:drawing>
          <wp:inline distT="0" distB="0" distL="0" distR="0" wp14:anchorId="6DE62096" wp14:editId="307D0C89">
            <wp:extent cx="28651" cy="3820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3846"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血糖平衡</w:t>
      </w:r>
      <w:r>
        <w:rPr>
          <w:color w:val="000000"/>
          <w:lang w:eastAsia="zh-CN"/>
        </w:rPr>
        <w:t>                           </w:t>
      </w:r>
      <w:r>
        <w:rPr>
          <w:noProof/>
          <w:lang w:eastAsia="zh-CN"/>
        </w:rPr>
        <w:drawing>
          <wp:inline distT="0" distB="0" distL="0" distR="0" wp14:anchorId="4856A8C7" wp14:editId="3F95BF4C">
            <wp:extent cx="28651" cy="3820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01660"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氧气平衡</w:t>
      </w:r>
      <w:r>
        <w:rPr>
          <w:color w:val="000000"/>
          <w:lang w:eastAsia="zh-CN"/>
        </w:rPr>
        <w:t>                           </w:t>
      </w:r>
      <w:r>
        <w:rPr>
          <w:noProof/>
          <w:lang w:eastAsia="zh-CN"/>
        </w:rPr>
        <w:drawing>
          <wp:inline distT="0" distB="0" distL="0" distR="0" wp14:anchorId="6ED89AC0" wp14:editId="06B5B748">
            <wp:extent cx="28651" cy="38202"/>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2403"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水分平衡</w:t>
      </w:r>
    </w:p>
    <w:p w:rsidR="00DB7DD3" w:rsidRDefault="00022F5C">
      <w:pPr>
        <w:spacing w:after="0"/>
        <w:rPr>
          <w:lang w:eastAsia="zh-CN"/>
        </w:rPr>
      </w:pPr>
      <w:r>
        <w:rPr>
          <w:color w:val="000000"/>
          <w:lang w:eastAsia="zh-CN"/>
        </w:rPr>
        <w:lastRenderedPageBreak/>
        <w:t>8.</w:t>
      </w:r>
      <w:r>
        <w:rPr>
          <w:color w:val="000000"/>
          <w:lang w:eastAsia="zh-CN"/>
        </w:rPr>
        <w:t>科学研究以实验为基础，</w:t>
      </w:r>
      <w:r>
        <w:rPr>
          <w:color w:val="000000"/>
          <w:lang w:eastAsia="zh-CN"/>
        </w:rPr>
        <w:t xml:space="preserve"> </w:t>
      </w:r>
      <w:r>
        <w:rPr>
          <w:color w:val="000000"/>
          <w:lang w:eastAsia="zh-CN"/>
        </w:rPr>
        <w:t>正确的操作是确保实验安全与结果可靠的前提。</w:t>
      </w:r>
      <w:r>
        <w:rPr>
          <w:color w:val="000000"/>
          <w:lang w:eastAsia="zh-CN"/>
        </w:rPr>
        <w:t xml:space="preserve"> </w:t>
      </w:r>
      <w:r>
        <w:rPr>
          <w:color w:val="000000"/>
          <w:lang w:eastAsia="zh-CN"/>
        </w:rPr>
        <w:t>下列实验操作错误的是</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加热前先通氢气</w:t>
      </w:r>
      <w:r>
        <w:rPr>
          <w:color w:val="000000"/>
          <w:lang w:eastAsia="zh-CN"/>
        </w:rPr>
        <w:t xml:space="preserve"> </w:t>
      </w:r>
      <w:r>
        <w:rPr>
          <w:noProof/>
          <w:lang w:eastAsia="zh-CN"/>
        </w:rPr>
        <w:drawing>
          <wp:inline distT="0" distB="0" distL="0" distR="0" wp14:anchorId="0444FE7B" wp14:editId="65E3666F">
            <wp:extent cx="1422819" cy="107905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54842" name=""/>
                    <pic:cNvPicPr/>
                  </pic:nvPicPr>
                  <pic:blipFill>
                    <a:blip r:embed="rId18"/>
                    <a:stretch>
                      <a:fillRect/>
                    </a:stretch>
                  </pic:blipFill>
                  <pic:spPr>
                    <a:xfrm>
                      <a:off x="0" y="0"/>
                      <a:ext cx="1422819" cy="1079056"/>
                    </a:xfrm>
                    <a:prstGeom prst="rect">
                      <a:avLst/>
                    </a:prstGeom>
                  </pic:spPr>
                </pic:pic>
              </a:graphicData>
            </a:graphic>
          </wp:inline>
        </w:drawing>
      </w:r>
      <w:r>
        <w:rPr>
          <w:color w:val="000000"/>
          <w:lang w:eastAsia="zh-CN"/>
        </w:rPr>
        <w:t>            B. </w:t>
      </w:r>
      <w:r>
        <w:rPr>
          <w:color w:val="000000"/>
          <w:lang w:eastAsia="zh-CN"/>
        </w:rPr>
        <w:t>高倍镜下调焦</w:t>
      </w:r>
      <w:r>
        <w:rPr>
          <w:color w:val="000000"/>
          <w:lang w:eastAsia="zh-CN"/>
        </w:rPr>
        <w:t xml:space="preserve"> </w:t>
      </w:r>
      <w:r>
        <w:rPr>
          <w:noProof/>
          <w:lang w:eastAsia="zh-CN"/>
        </w:rPr>
        <w:drawing>
          <wp:inline distT="0" distB="0" distL="0" distR="0" wp14:anchorId="5FDDA18A" wp14:editId="548B1694">
            <wp:extent cx="888073" cy="1012203"/>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54257" name=""/>
                    <pic:cNvPicPr/>
                  </pic:nvPicPr>
                  <pic:blipFill>
                    <a:blip r:embed="rId19"/>
                    <a:stretch>
                      <a:fillRect/>
                    </a:stretch>
                  </pic:blipFill>
                  <pic:spPr>
                    <a:xfrm>
                      <a:off x="0" y="0"/>
                      <a:ext cx="888073" cy="1012203"/>
                    </a:xfrm>
                    <a:prstGeom prst="rect">
                      <a:avLst/>
                    </a:prstGeom>
                  </pic:spPr>
                </pic:pic>
              </a:graphicData>
            </a:graphic>
          </wp:inline>
        </w:drawing>
      </w:r>
      <w:r>
        <w:rPr>
          <w:lang w:eastAsia="zh-CN"/>
        </w:rPr>
        <w:br/>
      </w:r>
      <w:r>
        <w:rPr>
          <w:color w:val="000000"/>
          <w:lang w:eastAsia="zh-CN"/>
        </w:rPr>
        <w:t>C. </w:t>
      </w:r>
      <w:r>
        <w:rPr>
          <w:color w:val="000000"/>
          <w:lang w:eastAsia="zh-CN"/>
        </w:rPr>
        <w:t>叶片脱色</w:t>
      </w:r>
      <w:r>
        <w:rPr>
          <w:color w:val="000000"/>
          <w:lang w:eastAsia="zh-CN"/>
        </w:rPr>
        <w:t xml:space="preserve"> </w:t>
      </w:r>
      <w:r>
        <w:rPr>
          <w:noProof/>
          <w:lang w:eastAsia="zh-CN"/>
        </w:rPr>
        <w:drawing>
          <wp:inline distT="0" distB="0" distL="0" distR="0" wp14:anchorId="76EE17BC" wp14:editId="27117DAF">
            <wp:extent cx="926262" cy="1079056"/>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60637" name=""/>
                    <pic:cNvPicPr/>
                  </pic:nvPicPr>
                  <pic:blipFill>
                    <a:blip r:embed="rId20"/>
                    <a:stretch>
                      <a:fillRect/>
                    </a:stretch>
                  </pic:blipFill>
                  <pic:spPr>
                    <a:xfrm>
                      <a:off x="0" y="0"/>
                      <a:ext cx="926262" cy="1079056"/>
                    </a:xfrm>
                    <a:prstGeom prst="rect">
                      <a:avLst/>
                    </a:prstGeom>
                  </pic:spPr>
                </pic:pic>
              </a:graphicData>
            </a:graphic>
          </wp:inline>
        </w:drawing>
      </w:r>
      <w:r>
        <w:rPr>
          <w:color w:val="000000"/>
          <w:lang w:eastAsia="zh-CN"/>
        </w:rPr>
        <w:t>                                   </w:t>
      </w:r>
      <w:r>
        <w:rPr>
          <w:noProof/>
          <w:lang w:eastAsia="zh-CN"/>
        </w:rPr>
        <w:drawing>
          <wp:inline distT="0" distB="0" distL="0" distR="0" wp14:anchorId="650F7C1D" wp14:editId="1E1940B3">
            <wp:extent cx="19101" cy="38202"/>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65463" name=""/>
                    <pic:cNvPicPr/>
                  </pic:nvPicPr>
                  <pic:blipFill>
                    <a:blip r:embed="rId17"/>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温度计读数</w:t>
      </w:r>
      <w:r>
        <w:rPr>
          <w:color w:val="000000"/>
          <w:lang w:eastAsia="zh-CN"/>
        </w:rPr>
        <w:t xml:space="preserve"> </w:t>
      </w:r>
      <w:r>
        <w:rPr>
          <w:noProof/>
          <w:lang w:eastAsia="zh-CN"/>
        </w:rPr>
        <w:drawing>
          <wp:inline distT="0" distB="0" distL="0" distR="0" wp14:anchorId="49D3D68A" wp14:editId="5EDA38DC">
            <wp:extent cx="783031" cy="1050404"/>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77740" name=""/>
                    <pic:cNvPicPr/>
                  </pic:nvPicPr>
                  <pic:blipFill>
                    <a:blip r:embed="rId21"/>
                    <a:stretch>
                      <a:fillRect/>
                    </a:stretch>
                  </pic:blipFill>
                  <pic:spPr>
                    <a:xfrm>
                      <a:off x="0" y="0"/>
                      <a:ext cx="783031" cy="1050404"/>
                    </a:xfrm>
                    <a:prstGeom prst="rect">
                      <a:avLst/>
                    </a:prstGeom>
                  </pic:spPr>
                </pic:pic>
              </a:graphicData>
            </a:graphic>
          </wp:inline>
        </w:drawing>
      </w:r>
    </w:p>
    <w:p w:rsidR="00DB7DD3" w:rsidRDefault="00022F5C">
      <w:pPr>
        <w:spacing w:after="0"/>
        <w:rPr>
          <w:lang w:eastAsia="zh-CN"/>
        </w:rPr>
      </w:pPr>
      <w:r>
        <w:rPr>
          <w:color w:val="000000"/>
          <w:lang w:eastAsia="zh-CN"/>
        </w:rPr>
        <w:t>9.</w:t>
      </w:r>
      <w:r>
        <w:rPr>
          <w:color w:val="000000"/>
          <w:lang w:eastAsia="zh-CN"/>
        </w:rPr>
        <w:t>为了减少碳排放，国家大力推行电动汽车。电动汽车的速度由流经电动机的电流大小控制，当驾驶员向下踩</w:t>
      </w:r>
      <w:r>
        <w:rPr>
          <w:color w:val="000000"/>
          <w:lang w:eastAsia="zh-CN"/>
        </w:rPr>
        <w:t>“</w:t>
      </w:r>
      <w:r>
        <w:rPr>
          <w:color w:val="000000"/>
          <w:lang w:eastAsia="zh-CN"/>
        </w:rPr>
        <w:t>油门</w:t>
      </w:r>
      <w:r>
        <w:rPr>
          <w:color w:val="000000"/>
          <w:lang w:eastAsia="zh-CN"/>
        </w:rPr>
        <w:t xml:space="preserve">” </w:t>
      </w:r>
      <w:r>
        <w:rPr>
          <w:color w:val="000000"/>
          <w:lang w:eastAsia="zh-CN"/>
        </w:rPr>
        <w:t>踏板时，改变接入电路的变阻器阻值，车速变大。下列是该电动汽车的模拟电路，其中符合要求的是</w:t>
      </w:r>
      <w:r>
        <w:rPr>
          <w:color w:val="000000"/>
          <w:lang w:eastAsia="zh-CN"/>
        </w:rPr>
        <w:t xml:space="preserve">(  )            </w:t>
      </w:r>
    </w:p>
    <w:p w:rsidR="00DB7DD3" w:rsidRDefault="00022F5C">
      <w:pPr>
        <w:spacing w:after="0"/>
        <w:ind w:left="150"/>
      </w:pPr>
      <w:r>
        <w:rPr>
          <w:color w:val="000000"/>
        </w:rPr>
        <w:t>A. </w:t>
      </w:r>
      <w:r>
        <w:rPr>
          <w:noProof/>
          <w:lang w:eastAsia="zh-CN"/>
        </w:rPr>
        <w:drawing>
          <wp:inline distT="0" distB="0" distL="0" distR="0" wp14:anchorId="74C429C2" wp14:editId="2482EF84">
            <wp:extent cx="868972" cy="954913"/>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4933" name=""/>
                    <pic:cNvPicPr/>
                  </pic:nvPicPr>
                  <pic:blipFill>
                    <a:blip r:embed="rId22"/>
                    <a:stretch>
                      <a:fillRect/>
                    </a:stretch>
                  </pic:blipFill>
                  <pic:spPr>
                    <a:xfrm>
                      <a:off x="0" y="0"/>
                      <a:ext cx="868972" cy="954913"/>
                    </a:xfrm>
                    <a:prstGeom prst="rect">
                      <a:avLst/>
                    </a:prstGeom>
                  </pic:spPr>
                </pic:pic>
              </a:graphicData>
            </a:graphic>
          </wp:inline>
        </w:drawing>
      </w:r>
      <w:r>
        <w:rPr>
          <w:color w:val="000000"/>
        </w:rPr>
        <w:t>              </w:t>
      </w:r>
      <w:r>
        <w:rPr>
          <w:noProof/>
          <w:lang w:eastAsia="zh-CN"/>
        </w:rPr>
        <w:drawing>
          <wp:inline distT="0" distB="0" distL="0" distR="0" wp14:anchorId="4E2B4DFB" wp14:editId="6E5B6468">
            <wp:extent cx="19101" cy="3820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3141" name=""/>
                    <pic:cNvPicPr/>
                  </pic:nvPicPr>
                  <pic:blipFill>
                    <a:blip r:embed="rId17"/>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14:anchorId="4327DBE6" wp14:editId="6B2BD29B">
            <wp:extent cx="916711" cy="954913"/>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86135" name=""/>
                    <pic:cNvPicPr/>
                  </pic:nvPicPr>
                  <pic:blipFill>
                    <a:blip r:embed="rId23"/>
                    <a:stretch>
                      <a:fillRect/>
                    </a:stretch>
                  </pic:blipFill>
                  <pic:spPr>
                    <a:xfrm>
                      <a:off x="0" y="0"/>
                      <a:ext cx="916711" cy="954913"/>
                    </a:xfrm>
                    <a:prstGeom prst="rect">
                      <a:avLst/>
                    </a:prstGeom>
                  </pic:spPr>
                </pic:pic>
              </a:graphicData>
            </a:graphic>
          </wp:inline>
        </w:drawing>
      </w:r>
      <w:r>
        <w:rPr>
          <w:color w:val="000000"/>
        </w:rPr>
        <w:t>              </w:t>
      </w:r>
      <w:r>
        <w:rPr>
          <w:noProof/>
          <w:lang w:eastAsia="zh-CN"/>
        </w:rPr>
        <w:drawing>
          <wp:inline distT="0" distB="0" distL="0" distR="0" wp14:anchorId="0B3B6C2A" wp14:editId="01B1314C">
            <wp:extent cx="19101" cy="38202"/>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89806" name=""/>
                    <pic:cNvPicPr/>
                  </pic:nvPicPr>
                  <pic:blipFill>
                    <a:blip r:embed="rId17"/>
                    <a:stretch>
                      <a:fillRect/>
                    </a:stretch>
                  </pic:blipFill>
                  <pic:spPr>
                    <a:xfrm>
                      <a:off x="0" y="0"/>
                      <a:ext cx="19101" cy="38202"/>
                    </a:xfrm>
                    <a:prstGeom prst="rect">
                      <a:avLst/>
                    </a:prstGeom>
                  </pic:spPr>
                </pic:pic>
              </a:graphicData>
            </a:graphic>
          </wp:inline>
        </w:drawing>
      </w:r>
      <w:r>
        <w:rPr>
          <w:color w:val="000000"/>
        </w:rPr>
        <w:t>C. </w:t>
      </w:r>
      <w:r>
        <w:rPr>
          <w:noProof/>
          <w:lang w:eastAsia="zh-CN"/>
        </w:rPr>
        <w:drawing>
          <wp:inline distT="0" distB="0" distL="0" distR="0" wp14:anchorId="05BCE045" wp14:editId="39F45843">
            <wp:extent cx="945363" cy="1107694"/>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30029" name=""/>
                    <pic:cNvPicPr/>
                  </pic:nvPicPr>
                  <pic:blipFill>
                    <a:blip r:embed="rId24"/>
                    <a:stretch>
                      <a:fillRect/>
                    </a:stretch>
                  </pic:blipFill>
                  <pic:spPr>
                    <a:xfrm>
                      <a:off x="0" y="0"/>
                      <a:ext cx="945363" cy="1107694"/>
                    </a:xfrm>
                    <a:prstGeom prst="rect">
                      <a:avLst/>
                    </a:prstGeom>
                  </pic:spPr>
                </pic:pic>
              </a:graphicData>
            </a:graphic>
          </wp:inline>
        </w:drawing>
      </w:r>
      <w:r>
        <w:rPr>
          <w:color w:val="000000"/>
        </w:rPr>
        <w:t>              </w:t>
      </w:r>
      <w:r>
        <w:rPr>
          <w:noProof/>
          <w:lang w:eastAsia="zh-CN"/>
        </w:rPr>
        <w:drawing>
          <wp:inline distT="0" distB="0" distL="0" distR="0" wp14:anchorId="6DEADEB8" wp14:editId="666F2FFA">
            <wp:extent cx="19101" cy="38202"/>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4289" name=""/>
                    <pic:cNvPicPr/>
                  </pic:nvPicPr>
                  <pic:blipFill>
                    <a:blip r:embed="rId17"/>
                    <a:stretch>
                      <a:fillRect/>
                    </a:stretch>
                  </pic:blipFill>
                  <pic:spPr>
                    <a:xfrm>
                      <a:off x="0" y="0"/>
                      <a:ext cx="19101" cy="38202"/>
                    </a:xfrm>
                    <a:prstGeom prst="rect">
                      <a:avLst/>
                    </a:prstGeom>
                  </pic:spPr>
                </pic:pic>
              </a:graphicData>
            </a:graphic>
          </wp:inline>
        </w:drawing>
      </w:r>
      <w:r>
        <w:rPr>
          <w:color w:val="000000"/>
        </w:rPr>
        <w:t>D. </w:t>
      </w:r>
      <w:r>
        <w:rPr>
          <w:noProof/>
          <w:lang w:eastAsia="zh-CN"/>
        </w:rPr>
        <w:drawing>
          <wp:inline distT="0" distB="0" distL="0" distR="0" wp14:anchorId="529082AE" wp14:editId="0CF22687">
            <wp:extent cx="926262" cy="945363"/>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46478" name=""/>
                    <pic:cNvPicPr/>
                  </pic:nvPicPr>
                  <pic:blipFill>
                    <a:blip r:embed="rId25"/>
                    <a:stretch>
                      <a:fillRect/>
                    </a:stretch>
                  </pic:blipFill>
                  <pic:spPr>
                    <a:xfrm>
                      <a:off x="0" y="0"/>
                      <a:ext cx="926262" cy="945363"/>
                    </a:xfrm>
                    <a:prstGeom prst="rect">
                      <a:avLst/>
                    </a:prstGeom>
                  </pic:spPr>
                </pic:pic>
              </a:graphicData>
            </a:graphic>
          </wp:inline>
        </w:drawing>
      </w:r>
    </w:p>
    <w:p w:rsidR="00DB7DD3" w:rsidRDefault="00022F5C">
      <w:pPr>
        <w:spacing w:after="0"/>
        <w:rPr>
          <w:lang w:eastAsia="zh-CN"/>
        </w:rPr>
      </w:pPr>
      <w:r>
        <w:rPr>
          <w:color w:val="000000"/>
          <w:lang w:eastAsia="zh-CN"/>
        </w:rPr>
        <w:t>10.</w:t>
      </w:r>
      <w:r>
        <w:rPr>
          <w:color w:val="000000"/>
          <w:lang w:eastAsia="zh-CN"/>
        </w:rPr>
        <w:t>如图是我国自主研发的第一艘航母</w:t>
      </w:r>
      <w:r>
        <w:rPr>
          <w:color w:val="000000"/>
          <w:lang w:eastAsia="zh-CN"/>
        </w:rPr>
        <w:t>“</w:t>
      </w:r>
      <w:r>
        <w:rPr>
          <w:color w:val="000000"/>
          <w:lang w:eastAsia="zh-CN"/>
        </w:rPr>
        <w:t>山东舰</w:t>
      </w:r>
      <w:r>
        <w:rPr>
          <w:color w:val="000000"/>
          <w:lang w:eastAsia="zh-CN"/>
        </w:rPr>
        <w:t>”</w:t>
      </w:r>
      <w:r>
        <w:rPr>
          <w:color w:val="000000"/>
          <w:lang w:eastAsia="zh-CN"/>
        </w:rPr>
        <w:t>在海上进行科目训练的场景。下列说法正确的是</w:t>
      </w:r>
      <w:r>
        <w:rPr>
          <w:color w:val="000000"/>
          <w:lang w:eastAsia="zh-CN"/>
        </w:rPr>
        <w:t xml:space="preserve">(  )  </w:t>
      </w:r>
    </w:p>
    <w:p w:rsidR="00DB7DD3" w:rsidRDefault="00022F5C">
      <w:pPr>
        <w:spacing w:after="0"/>
      </w:pPr>
      <w:r>
        <w:rPr>
          <w:noProof/>
          <w:lang w:eastAsia="zh-CN"/>
        </w:rPr>
        <w:drawing>
          <wp:inline distT="0" distB="0" distL="0" distR="0" wp14:anchorId="40BCD04D" wp14:editId="268FE9D9">
            <wp:extent cx="1136345" cy="830771"/>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82931" name=""/>
                    <pic:cNvPicPr/>
                  </pic:nvPicPr>
                  <pic:blipFill>
                    <a:blip r:embed="rId26"/>
                    <a:stretch>
                      <a:fillRect/>
                    </a:stretch>
                  </pic:blipFill>
                  <pic:spPr>
                    <a:xfrm>
                      <a:off x="0" y="0"/>
                      <a:ext cx="1136345" cy="830771"/>
                    </a:xfrm>
                    <a:prstGeom prst="rect">
                      <a:avLst/>
                    </a:prstGeom>
                  </pic:spPr>
                </pic:pic>
              </a:graphicData>
            </a:graphic>
          </wp:inline>
        </w:drawing>
      </w:r>
    </w:p>
    <w:p w:rsidR="00DB7DD3" w:rsidRDefault="00022F5C">
      <w:pPr>
        <w:spacing w:after="0"/>
        <w:ind w:left="150"/>
        <w:rPr>
          <w:lang w:eastAsia="zh-CN"/>
        </w:rPr>
      </w:pPr>
      <w:r>
        <w:rPr>
          <w:color w:val="000000"/>
          <w:lang w:eastAsia="zh-CN"/>
        </w:rPr>
        <w:t>A. </w:t>
      </w:r>
      <w:r>
        <w:rPr>
          <w:color w:val="000000"/>
          <w:lang w:eastAsia="zh-CN"/>
        </w:rPr>
        <w:t>战斗机从甲板上起飞后，</w:t>
      </w:r>
      <w:r>
        <w:rPr>
          <w:color w:val="000000"/>
          <w:lang w:eastAsia="zh-CN"/>
        </w:rPr>
        <w:t xml:space="preserve"> </w:t>
      </w:r>
      <w:r>
        <w:rPr>
          <w:color w:val="000000"/>
          <w:lang w:eastAsia="zh-CN"/>
        </w:rPr>
        <w:t>航母受到的浮力变小</w:t>
      </w:r>
      <w:r>
        <w:rPr>
          <w:lang w:eastAsia="zh-CN"/>
        </w:rPr>
        <w:br/>
      </w:r>
      <w:r>
        <w:rPr>
          <w:color w:val="000000"/>
          <w:lang w:eastAsia="zh-CN"/>
        </w:rPr>
        <w:t>B. </w:t>
      </w:r>
      <w:r>
        <w:rPr>
          <w:color w:val="000000"/>
          <w:lang w:eastAsia="zh-CN"/>
        </w:rPr>
        <w:t>航母能浮在海面上是因为它受到的浮力大于它的总重力</w:t>
      </w:r>
      <w:r>
        <w:rPr>
          <w:lang w:eastAsia="zh-CN"/>
        </w:rPr>
        <w:br/>
      </w:r>
      <w:r>
        <w:rPr>
          <w:color w:val="000000"/>
          <w:lang w:eastAsia="zh-CN"/>
        </w:rPr>
        <w:t>C. </w:t>
      </w:r>
      <w:r>
        <w:rPr>
          <w:color w:val="000000"/>
          <w:lang w:eastAsia="zh-CN"/>
        </w:rPr>
        <w:t>甲板上的战斗机受到的重力与战斗机对甲板的压力是一对平衡力</w:t>
      </w:r>
      <w:r>
        <w:rPr>
          <w:lang w:eastAsia="zh-CN"/>
        </w:rPr>
        <w:br/>
      </w:r>
      <w:r>
        <w:rPr>
          <w:color w:val="000000"/>
          <w:lang w:eastAsia="zh-CN"/>
        </w:rPr>
        <w:t>D. </w:t>
      </w:r>
      <w:r>
        <w:rPr>
          <w:color w:val="000000"/>
          <w:lang w:eastAsia="zh-CN"/>
        </w:rPr>
        <w:t>甲板上的战斗机受到的重力与甲板对战斗机的支持力是一对相互作用力</w:t>
      </w:r>
    </w:p>
    <w:p w:rsidR="00DB7DD3" w:rsidRDefault="00022F5C">
      <w:pPr>
        <w:spacing w:after="0"/>
        <w:rPr>
          <w:lang w:eastAsia="zh-CN"/>
        </w:rPr>
      </w:pPr>
      <w:r>
        <w:rPr>
          <w:color w:val="000000"/>
          <w:lang w:eastAsia="zh-CN"/>
        </w:rPr>
        <w:t>11.</w:t>
      </w:r>
      <w:r>
        <w:rPr>
          <w:color w:val="000000"/>
          <w:lang w:eastAsia="zh-CN"/>
        </w:rPr>
        <w:t>下列生活中的现象均与气压有关，</w:t>
      </w:r>
      <w:r>
        <w:rPr>
          <w:color w:val="000000"/>
          <w:lang w:eastAsia="zh-CN"/>
        </w:rPr>
        <w:t xml:space="preserve"> </w:t>
      </w:r>
      <w:r>
        <w:rPr>
          <w:color w:val="000000"/>
          <w:lang w:eastAsia="zh-CN"/>
        </w:rPr>
        <w:t>其中一个利用的原理与另外三个不同的是</w:t>
      </w:r>
      <w:r>
        <w:rPr>
          <w:color w:val="000000"/>
          <w:lang w:eastAsia="zh-CN"/>
        </w:rPr>
        <w:t xml:space="preserve">(  )            </w:t>
      </w:r>
    </w:p>
    <w:p w:rsidR="00DB7DD3" w:rsidRDefault="00022F5C">
      <w:pPr>
        <w:spacing w:after="0"/>
        <w:ind w:left="150"/>
        <w:rPr>
          <w:lang w:eastAsia="zh-CN"/>
        </w:rPr>
      </w:pPr>
      <w:r>
        <w:rPr>
          <w:color w:val="000000"/>
          <w:lang w:eastAsia="zh-CN"/>
        </w:rPr>
        <w:lastRenderedPageBreak/>
        <w:t>A. </w:t>
      </w:r>
      <w:r>
        <w:rPr>
          <w:color w:val="000000"/>
          <w:lang w:eastAsia="zh-CN"/>
        </w:rPr>
        <w:t>吸饮料</w:t>
      </w:r>
      <w:r>
        <w:rPr>
          <w:color w:val="000000"/>
          <w:lang w:eastAsia="zh-CN"/>
        </w:rPr>
        <w:t xml:space="preserve"> </w:t>
      </w:r>
      <w:r>
        <w:rPr>
          <w:noProof/>
          <w:lang w:eastAsia="zh-CN"/>
        </w:rPr>
        <w:drawing>
          <wp:inline distT="0" distB="0" distL="0" distR="0" wp14:anchorId="7A0AF56E" wp14:editId="117687BB">
            <wp:extent cx="830771" cy="878523"/>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26965" name=""/>
                    <pic:cNvPicPr/>
                  </pic:nvPicPr>
                  <pic:blipFill>
                    <a:blip r:embed="rId27"/>
                    <a:stretch>
                      <a:fillRect/>
                    </a:stretch>
                  </pic:blipFill>
                  <pic:spPr>
                    <a:xfrm>
                      <a:off x="0" y="0"/>
                      <a:ext cx="830771" cy="878523"/>
                    </a:xfrm>
                    <a:prstGeom prst="rect">
                      <a:avLst/>
                    </a:prstGeom>
                  </pic:spPr>
                </pic:pic>
              </a:graphicData>
            </a:graphic>
          </wp:inline>
        </w:drawing>
      </w:r>
      <w:r>
        <w:rPr>
          <w:lang w:eastAsia="zh-CN"/>
        </w:rPr>
        <w:br/>
      </w:r>
      <w:r>
        <w:rPr>
          <w:color w:val="000000"/>
          <w:lang w:eastAsia="zh-CN"/>
        </w:rPr>
        <w:t>B. </w:t>
      </w:r>
      <w:r>
        <w:rPr>
          <w:color w:val="000000"/>
          <w:lang w:eastAsia="zh-CN"/>
        </w:rPr>
        <w:t>拔火罐</w:t>
      </w:r>
      <w:r>
        <w:rPr>
          <w:color w:val="000000"/>
          <w:lang w:eastAsia="zh-CN"/>
        </w:rPr>
        <w:t xml:space="preserve"> </w:t>
      </w:r>
      <w:r>
        <w:rPr>
          <w:noProof/>
          <w:lang w:eastAsia="zh-CN"/>
        </w:rPr>
        <w:drawing>
          <wp:inline distT="0" distB="0" distL="0" distR="0" wp14:anchorId="0B41D3B3" wp14:editId="7763276E">
            <wp:extent cx="2769248" cy="2024418"/>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93378" name=""/>
                    <pic:cNvPicPr/>
                  </pic:nvPicPr>
                  <pic:blipFill>
                    <a:blip r:embed="rId28"/>
                    <a:stretch>
                      <a:fillRect/>
                    </a:stretch>
                  </pic:blipFill>
                  <pic:spPr>
                    <a:xfrm>
                      <a:off x="0" y="0"/>
                      <a:ext cx="2769248" cy="2024418"/>
                    </a:xfrm>
                    <a:prstGeom prst="rect">
                      <a:avLst/>
                    </a:prstGeom>
                  </pic:spPr>
                </pic:pic>
              </a:graphicData>
            </a:graphic>
          </wp:inline>
        </w:drawing>
      </w:r>
      <w:r>
        <w:rPr>
          <w:lang w:eastAsia="zh-CN"/>
        </w:rPr>
        <w:br/>
      </w:r>
      <w:r>
        <w:rPr>
          <w:color w:val="000000"/>
          <w:lang w:eastAsia="zh-CN"/>
        </w:rPr>
        <w:t>C. </w:t>
      </w:r>
      <w:r>
        <w:rPr>
          <w:color w:val="000000"/>
          <w:lang w:eastAsia="zh-CN"/>
        </w:rPr>
        <w:t>高压锅煮饭</w:t>
      </w:r>
      <w:r>
        <w:rPr>
          <w:color w:val="000000"/>
          <w:lang w:eastAsia="zh-CN"/>
        </w:rPr>
        <w:t xml:space="preserve"> </w:t>
      </w:r>
      <w:r>
        <w:rPr>
          <w:noProof/>
          <w:lang w:eastAsia="zh-CN"/>
        </w:rPr>
        <w:drawing>
          <wp:inline distT="0" distB="0" distL="0" distR="0" wp14:anchorId="31ECAA03" wp14:editId="5F430317">
            <wp:extent cx="1193648" cy="859422"/>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20699" name=""/>
                    <pic:cNvPicPr/>
                  </pic:nvPicPr>
                  <pic:blipFill>
                    <a:blip r:embed="rId29"/>
                    <a:stretch>
                      <a:fillRect/>
                    </a:stretch>
                  </pic:blipFill>
                  <pic:spPr>
                    <a:xfrm>
                      <a:off x="0" y="0"/>
                      <a:ext cx="1193648" cy="859422"/>
                    </a:xfrm>
                    <a:prstGeom prst="rect">
                      <a:avLst/>
                    </a:prstGeom>
                  </pic:spPr>
                </pic:pic>
              </a:graphicData>
            </a:graphic>
          </wp:inline>
        </w:drawing>
      </w:r>
      <w:r>
        <w:rPr>
          <w:lang w:eastAsia="zh-CN"/>
        </w:rPr>
        <w:br/>
      </w:r>
      <w:r>
        <w:rPr>
          <w:color w:val="000000"/>
          <w:lang w:eastAsia="zh-CN"/>
        </w:rPr>
        <w:t>D. </w:t>
      </w:r>
      <w:r>
        <w:rPr>
          <w:color w:val="000000"/>
          <w:lang w:eastAsia="zh-CN"/>
        </w:rPr>
        <w:t>吸盘紧贴在墙面</w:t>
      </w:r>
      <w:r>
        <w:rPr>
          <w:color w:val="000000"/>
          <w:lang w:eastAsia="zh-CN"/>
        </w:rPr>
        <w:t xml:space="preserve"> </w:t>
      </w:r>
      <w:r>
        <w:rPr>
          <w:noProof/>
          <w:lang w:eastAsia="zh-CN"/>
        </w:rPr>
        <w:drawing>
          <wp:inline distT="0" distB="0" distL="0" distR="0" wp14:anchorId="28DA6691" wp14:editId="5D9DA104">
            <wp:extent cx="1088606" cy="888073"/>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28797" name=""/>
                    <pic:cNvPicPr/>
                  </pic:nvPicPr>
                  <pic:blipFill>
                    <a:blip r:embed="rId30"/>
                    <a:stretch>
                      <a:fillRect/>
                    </a:stretch>
                  </pic:blipFill>
                  <pic:spPr>
                    <a:xfrm>
                      <a:off x="0" y="0"/>
                      <a:ext cx="1088606" cy="888073"/>
                    </a:xfrm>
                    <a:prstGeom prst="rect">
                      <a:avLst/>
                    </a:prstGeom>
                  </pic:spPr>
                </pic:pic>
              </a:graphicData>
            </a:graphic>
          </wp:inline>
        </w:drawing>
      </w:r>
      <w:r>
        <w:rPr>
          <w:noProof/>
          <w:lang w:eastAsia="zh-CN"/>
        </w:rPr>
        <w:drawing>
          <wp:inline distT="0" distB="0" distL="0" distR="0" wp14:anchorId="0336F637" wp14:editId="6E9054B3">
            <wp:extent cx="5595785" cy="257823"/>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83915" name=""/>
                    <pic:cNvPicPr/>
                  </pic:nvPicPr>
                  <pic:blipFill>
                    <a:blip r:embed="rId31"/>
                    <a:stretch>
                      <a:fillRect/>
                    </a:stretch>
                  </pic:blipFill>
                  <pic:spPr>
                    <a:xfrm>
                      <a:off x="0" y="0"/>
                      <a:ext cx="5595785" cy="257823"/>
                    </a:xfrm>
                    <a:prstGeom prst="rect">
                      <a:avLst/>
                    </a:prstGeom>
                  </pic:spPr>
                </pic:pic>
              </a:graphicData>
            </a:graphic>
          </wp:inline>
        </w:drawing>
      </w:r>
    </w:p>
    <w:p w:rsidR="00DB7DD3" w:rsidRDefault="00022F5C">
      <w:pPr>
        <w:spacing w:after="0"/>
        <w:rPr>
          <w:lang w:eastAsia="zh-CN"/>
        </w:rPr>
      </w:pPr>
      <w:r>
        <w:rPr>
          <w:color w:val="000000"/>
          <w:lang w:eastAsia="zh-CN"/>
        </w:rPr>
        <w:t>12.</w:t>
      </w:r>
      <w:r>
        <w:rPr>
          <w:color w:val="000000"/>
          <w:lang w:eastAsia="zh-CN"/>
        </w:rPr>
        <w:t>进行实验探究时，若要使已获得的探究结论更具有说服力，下列做法通常无效的是</w:t>
      </w:r>
      <w:r>
        <w:rPr>
          <w:color w:val="000000"/>
          <w:lang w:eastAsia="zh-CN"/>
        </w:rPr>
        <w:t xml:space="preserve">(  )            </w:t>
      </w:r>
    </w:p>
    <w:p w:rsidR="00DB7DD3" w:rsidRDefault="00022F5C">
      <w:pPr>
        <w:spacing w:after="0"/>
        <w:ind w:left="150"/>
        <w:rPr>
          <w:lang w:eastAsia="zh-CN"/>
        </w:rPr>
      </w:pPr>
      <w:r>
        <w:rPr>
          <w:color w:val="000000"/>
          <w:lang w:eastAsia="zh-CN"/>
        </w:rPr>
        <w:t>A. </w:t>
      </w:r>
      <w:r>
        <w:rPr>
          <w:color w:val="000000"/>
          <w:lang w:eastAsia="zh-CN"/>
        </w:rPr>
        <w:t>增加自变量的数</w:t>
      </w:r>
      <w:r>
        <w:rPr>
          <w:color w:val="000000"/>
          <w:lang w:eastAsia="zh-CN"/>
        </w:rPr>
        <w:t>      </w:t>
      </w:r>
      <w:r>
        <w:rPr>
          <w:noProof/>
          <w:lang w:eastAsia="zh-CN"/>
        </w:rPr>
        <w:drawing>
          <wp:inline distT="0" distB="0" distL="0" distR="0" wp14:anchorId="320E4420" wp14:editId="68585C02">
            <wp:extent cx="28651" cy="3820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00161"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同一实验者重复实验</w:t>
      </w:r>
      <w:r>
        <w:rPr>
          <w:color w:val="000000"/>
          <w:lang w:eastAsia="zh-CN"/>
        </w:rPr>
        <w:t>      </w:t>
      </w:r>
      <w:r>
        <w:rPr>
          <w:noProof/>
          <w:lang w:eastAsia="zh-CN"/>
        </w:rPr>
        <w:drawing>
          <wp:inline distT="0" distB="0" distL="0" distR="0" wp14:anchorId="20CEB782" wp14:editId="3562B697">
            <wp:extent cx="28651" cy="38202"/>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14545"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增加实验样本的数量</w:t>
      </w:r>
      <w:r>
        <w:rPr>
          <w:color w:val="000000"/>
          <w:lang w:eastAsia="zh-CN"/>
        </w:rPr>
        <w:t>      </w:t>
      </w:r>
      <w:r>
        <w:rPr>
          <w:noProof/>
          <w:lang w:eastAsia="zh-CN"/>
        </w:rPr>
        <w:drawing>
          <wp:inline distT="0" distB="0" distL="0" distR="0" wp14:anchorId="270399D2" wp14:editId="5030D465">
            <wp:extent cx="28651" cy="38202"/>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13335"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不同实验者重复实验</w:t>
      </w:r>
    </w:p>
    <w:p w:rsidR="00DB7DD3" w:rsidRDefault="00022F5C">
      <w:pPr>
        <w:spacing w:after="0"/>
        <w:rPr>
          <w:lang w:eastAsia="zh-CN"/>
        </w:rPr>
      </w:pPr>
      <w:r>
        <w:rPr>
          <w:color w:val="000000"/>
          <w:lang w:eastAsia="zh-CN"/>
        </w:rPr>
        <w:t>13.</w:t>
      </w:r>
      <w:r>
        <w:rPr>
          <w:color w:val="000000"/>
          <w:lang w:eastAsia="zh-CN"/>
        </w:rPr>
        <w:t>学习了物质分类与转化规律后，某同学绘制了部分物质间相互反应的关系图。图中阴影部分表示相邻两类物质的反应，其中不能用于制取</w:t>
      </w:r>
      <w:r>
        <w:rPr>
          <w:color w:val="000000"/>
          <w:lang w:eastAsia="zh-CN"/>
        </w:rPr>
        <w:t>ZnCl</w:t>
      </w:r>
      <w:r>
        <w:rPr>
          <w:color w:val="000000"/>
          <w:vertAlign w:val="subscript"/>
          <w:lang w:eastAsia="zh-CN"/>
        </w:rPr>
        <w:t>2</w:t>
      </w:r>
      <w:r>
        <w:rPr>
          <w:color w:val="000000"/>
          <w:lang w:eastAsia="zh-CN"/>
        </w:rPr>
        <w:t>的是</w:t>
      </w:r>
      <w:r>
        <w:rPr>
          <w:color w:val="000000"/>
          <w:lang w:eastAsia="zh-CN"/>
        </w:rPr>
        <w:t xml:space="preserve">(  )  </w:t>
      </w:r>
    </w:p>
    <w:p w:rsidR="00DB7DD3" w:rsidRDefault="00022F5C">
      <w:pPr>
        <w:spacing w:after="0"/>
      </w:pPr>
      <w:r>
        <w:rPr>
          <w:noProof/>
          <w:lang w:eastAsia="zh-CN"/>
        </w:rPr>
        <w:drawing>
          <wp:inline distT="0" distB="0" distL="0" distR="0" wp14:anchorId="7C510EFD" wp14:editId="4CB8FA1E">
            <wp:extent cx="1508760" cy="149921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04750" name=""/>
                    <pic:cNvPicPr/>
                  </pic:nvPicPr>
                  <pic:blipFill>
                    <a:blip r:embed="rId32"/>
                    <a:stretch>
                      <a:fillRect/>
                    </a:stretch>
                  </pic:blipFill>
                  <pic:spPr>
                    <a:xfrm>
                      <a:off x="0" y="0"/>
                      <a:ext cx="1508760" cy="1499210"/>
                    </a:xfrm>
                    <a:prstGeom prst="rect">
                      <a:avLst/>
                    </a:prstGeom>
                  </pic:spPr>
                </pic:pic>
              </a:graphicData>
            </a:graphic>
          </wp:inline>
        </w:drawing>
      </w:r>
    </w:p>
    <w:p w:rsidR="00DB7DD3" w:rsidRDefault="00022F5C">
      <w:pPr>
        <w:spacing w:after="0"/>
        <w:ind w:left="150"/>
        <w:rPr>
          <w:lang w:eastAsia="zh-CN"/>
        </w:rPr>
      </w:pPr>
      <w:r>
        <w:rPr>
          <w:color w:val="000000"/>
          <w:lang w:eastAsia="zh-CN"/>
        </w:rPr>
        <w:t>A. ①                                         </w:t>
      </w:r>
      <w:r>
        <w:rPr>
          <w:noProof/>
          <w:lang w:eastAsia="zh-CN"/>
        </w:rPr>
        <w:drawing>
          <wp:inline distT="0" distB="0" distL="0" distR="0" wp14:anchorId="6F6034A0" wp14:editId="58CFD543">
            <wp:extent cx="28651" cy="38202"/>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20102"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B. ②                                         </w:t>
      </w:r>
      <w:r>
        <w:rPr>
          <w:noProof/>
          <w:lang w:eastAsia="zh-CN"/>
        </w:rPr>
        <w:drawing>
          <wp:inline distT="0" distB="0" distL="0" distR="0" wp14:anchorId="38353DD6" wp14:editId="6D92140E">
            <wp:extent cx="28651" cy="38202"/>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979"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C. ③                                         </w:t>
      </w:r>
      <w:r>
        <w:rPr>
          <w:noProof/>
          <w:lang w:eastAsia="zh-CN"/>
        </w:rPr>
        <w:drawing>
          <wp:inline distT="0" distB="0" distL="0" distR="0" wp14:anchorId="18184AB5" wp14:editId="76F6D1B3">
            <wp:extent cx="28651" cy="38202"/>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08301" name=""/>
                    <pic:cNvPicPr/>
                  </pic:nvPicPr>
                  <pic:blipFill>
                    <a:blip r:embed="rId11"/>
                    <a:stretch>
                      <a:fillRect/>
                    </a:stretch>
                  </pic:blipFill>
                  <pic:spPr>
                    <a:xfrm>
                      <a:off x="0" y="0"/>
                      <a:ext cx="28651" cy="38202"/>
                    </a:xfrm>
                    <a:prstGeom prst="rect">
                      <a:avLst/>
                    </a:prstGeom>
                  </pic:spPr>
                </pic:pic>
              </a:graphicData>
            </a:graphic>
          </wp:inline>
        </w:drawing>
      </w:r>
      <w:r>
        <w:rPr>
          <w:color w:val="000000"/>
          <w:lang w:eastAsia="zh-CN"/>
        </w:rPr>
        <w:t>D. ④</w:t>
      </w:r>
    </w:p>
    <w:p w:rsidR="00DB7DD3" w:rsidRDefault="00022F5C">
      <w:pPr>
        <w:spacing w:after="0"/>
        <w:rPr>
          <w:lang w:eastAsia="zh-CN"/>
        </w:rPr>
      </w:pPr>
      <w:r>
        <w:rPr>
          <w:color w:val="000000"/>
          <w:lang w:eastAsia="zh-CN"/>
        </w:rPr>
        <w:t>14.</w:t>
      </w:r>
      <w:r>
        <w:rPr>
          <w:color w:val="000000"/>
          <w:lang w:eastAsia="zh-CN"/>
        </w:rPr>
        <w:t>学校的录播教室被一种单向透视玻璃分隔成上课和观摩两个功能区，坐在观摩室的听课教师通过单向透视玻璃进行观摩。下列说法错误的是</w:t>
      </w:r>
      <w:r>
        <w:rPr>
          <w:color w:val="000000"/>
          <w:lang w:eastAsia="zh-CN"/>
        </w:rPr>
        <w:t xml:space="preserve">(  )  </w:t>
      </w:r>
    </w:p>
    <w:p w:rsidR="00DB7DD3" w:rsidRDefault="00022F5C">
      <w:pPr>
        <w:spacing w:after="0"/>
      </w:pPr>
      <w:r>
        <w:rPr>
          <w:noProof/>
          <w:lang w:eastAsia="zh-CN"/>
        </w:rPr>
        <w:lastRenderedPageBreak/>
        <w:drawing>
          <wp:inline distT="0" distB="0" distL="0" distR="0" wp14:anchorId="75D7B8F5" wp14:editId="6FDF95A6">
            <wp:extent cx="1193648" cy="840321"/>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35253" name=""/>
                    <pic:cNvPicPr/>
                  </pic:nvPicPr>
                  <pic:blipFill>
                    <a:blip r:embed="rId33"/>
                    <a:stretch>
                      <a:fillRect/>
                    </a:stretch>
                  </pic:blipFill>
                  <pic:spPr>
                    <a:xfrm>
                      <a:off x="0" y="0"/>
                      <a:ext cx="1193648" cy="840321"/>
                    </a:xfrm>
                    <a:prstGeom prst="rect">
                      <a:avLst/>
                    </a:prstGeom>
                  </pic:spPr>
                </pic:pic>
              </a:graphicData>
            </a:graphic>
          </wp:inline>
        </w:drawing>
      </w:r>
    </w:p>
    <w:p w:rsidR="00DB7DD3" w:rsidRDefault="00022F5C">
      <w:pPr>
        <w:spacing w:after="0"/>
        <w:ind w:left="150"/>
        <w:rPr>
          <w:lang w:eastAsia="zh-CN"/>
        </w:rPr>
      </w:pPr>
      <w:r>
        <w:rPr>
          <w:color w:val="000000"/>
          <w:lang w:eastAsia="zh-CN"/>
        </w:rPr>
        <w:t>A. </w:t>
      </w:r>
      <w:r>
        <w:rPr>
          <w:color w:val="000000"/>
          <w:lang w:eastAsia="zh-CN"/>
        </w:rPr>
        <w:t>上课区域的光照强一些，观摩效果更好</w:t>
      </w:r>
      <w:r>
        <w:rPr>
          <w:lang w:eastAsia="zh-CN"/>
        </w:rPr>
        <w:br/>
      </w:r>
      <w:r>
        <w:rPr>
          <w:color w:val="000000"/>
          <w:lang w:eastAsia="zh-CN"/>
        </w:rPr>
        <w:t>B. </w:t>
      </w:r>
      <w:r>
        <w:rPr>
          <w:color w:val="000000"/>
          <w:lang w:eastAsia="zh-CN"/>
        </w:rPr>
        <w:t>从上课区域射向透视玻璃的光只发生折射</w:t>
      </w:r>
      <w:r>
        <w:rPr>
          <w:lang w:eastAsia="zh-CN"/>
        </w:rPr>
        <w:br/>
      </w:r>
      <w:r>
        <w:rPr>
          <w:color w:val="000000"/>
          <w:lang w:eastAsia="zh-CN"/>
        </w:rPr>
        <w:t>C. </w:t>
      </w:r>
      <w:r>
        <w:rPr>
          <w:color w:val="000000"/>
          <w:lang w:eastAsia="zh-CN"/>
        </w:rPr>
        <w:t>听课教师能看到上课的情景，是由于上课区域的光能透过透视玻璃</w:t>
      </w:r>
      <w:r>
        <w:rPr>
          <w:lang w:eastAsia="zh-CN"/>
        </w:rPr>
        <w:br/>
      </w:r>
      <w:r>
        <w:rPr>
          <w:color w:val="000000"/>
          <w:lang w:eastAsia="zh-CN"/>
        </w:rPr>
        <w:t>D. </w:t>
      </w:r>
      <w:r>
        <w:rPr>
          <w:color w:val="000000"/>
          <w:lang w:eastAsia="zh-CN"/>
        </w:rPr>
        <w:t>学生在透视玻璃中看到了自己的像，此时的透视玻璃相当于平面镜</w:t>
      </w:r>
    </w:p>
    <w:p w:rsidR="00DB7DD3" w:rsidRDefault="00022F5C">
      <w:pPr>
        <w:spacing w:after="0"/>
        <w:rPr>
          <w:lang w:eastAsia="zh-CN"/>
        </w:rPr>
      </w:pPr>
      <w:r>
        <w:rPr>
          <w:color w:val="000000"/>
          <w:lang w:eastAsia="zh-CN"/>
        </w:rPr>
        <w:t>15.</w:t>
      </w:r>
      <w:r>
        <w:rPr>
          <w:color w:val="000000"/>
          <w:lang w:eastAsia="zh-CN"/>
        </w:rPr>
        <w:t>乒乓球发球机在同一高度以相同的初速度朝不同方向分别发出</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 xml:space="preserve">c </w:t>
      </w:r>
      <w:r>
        <w:rPr>
          <w:color w:val="000000"/>
          <w:lang w:eastAsia="zh-CN"/>
        </w:rPr>
        <w:t>三个球，若不计空气阻力，则落到水平桌面时三者的速度大小关系是</w:t>
      </w:r>
      <w:r>
        <w:rPr>
          <w:color w:val="000000"/>
          <w:lang w:eastAsia="zh-CN"/>
        </w:rPr>
        <w:t xml:space="preserve">(  ) </w:t>
      </w:r>
    </w:p>
    <w:p w:rsidR="00DB7DD3" w:rsidRDefault="00022F5C">
      <w:pPr>
        <w:spacing w:after="0"/>
      </w:pPr>
      <w:r>
        <w:rPr>
          <w:noProof/>
          <w:lang w:eastAsia="zh-CN"/>
        </w:rPr>
        <w:drawing>
          <wp:inline distT="0" distB="0" distL="0" distR="0" wp14:anchorId="6F7CEAE0" wp14:editId="264B9108">
            <wp:extent cx="1575613" cy="878523"/>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53079" name=""/>
                    <pic:cNvPicPr/>
                  </pic:nvPicPr>
                  <pic:blipFill>
                    <a:blip r:embed="rId34"/>
                    <a:stretch>
                      <a:fillRect/>
                    </a:stretch>
                  </pic:blipFill>
                  <pic:spPr>
                    <a:xfrm>
                      <a:off x="0" y="0"/>
                      <a:ext cx="1575613" cy="878523"/>
                    </a:xfrm>
                    <a:prstGeom prst="rect">
                      <a:avLst/>
                    </a:prstGeom>
                  </pic:spPr>
                </pic:pic>
              </a:graphicData>
            </a:graphic>
          </wp:inline>
        </w:drawing>
      </w:r>
    </w:p>
    <w:p w:rsidR="00DB7DD3" w:rsidRDefault="00022F5C">
      <w:pPr>
        <w:spacing w:after="0"/>
        <w:ind w:left="150"/>
      </w:pPr>
      <w:r>
        <w:rPr>
          <w:color w:val="000000"/>
        </w:rPr>
        <w:t>A. v</w:t>
      </w:r>
      <w:r>
        <w:rPr>
          <w:color w:val="000000"/>
          <w:vertAlign w:val="subscript"/>
        </w:rPr>
        <w:t>a</w:t>
      </w:r>
      <w:r>
        <w:rPr>
          <w:color w:val="000000"/>
        </w:rPr>
        <w:t>&gt;v</w:t>
      </w:r>
      <w:r>
        <w:rPr>
          <w:color w:val="000000"/>
          <w:vertAlign w:val="subscript"/>
        </w:rPr>
        <w:t>b</w:t>
      </w:r>
      <w:r>
        <w:rPr>
          <w:color w:val="000000"/>
        </w:rPr>
        <w:t>&gt;v</w:t>
      </w:r>
      <w:r>
        <w:rPr>
          <w:color w:val="000000"/>
          <w:vertAlign w:val="subscript"/>
        </w:rPr>
        <w:t>c</w:t>
      </w:r>
      <w:r>
        <w:rPr>
          <w:color w:val="000000"/>
        </w:rPr>
        <w:t>                         </w:t>
      </w:r>
      <w:r>
        <w:rPr>
          <w:noProof/>
          <w:lang w:eastAsia="zh-CN"/>
        </w:rPr>
        <w:drawing>
          <wp:inline distT="0" distB="0" distL="0" distR="0" wp14:anchorId="3C07AAE9" wp14:editId="0D347FAB">
            <wp:extent cx="28651" cy="38202"/>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37406" name=""/>
                    <pic:cNvPicPr/>
                  </pic:nvPicPr>
                  <pic:blipFill>
                    <a:blip r:embed="rId11"/>
                    <a:stretch>
                      <a:fillRect/>
                    </a:stretch>
                  </pic:blipFill>
                  <pic:spPr>
                    <a:xfrm>
                      <a:off x="0" y="0"/>
                      <a:ext cx="28651" cy="38202"/>
                    </a:xfrm>
                    <a:prstGeom prst="rect">
                      <a:avLst/>
                    </a:prstGeom>
                  </pic:spPr>
                </pic:pic>
              </a:graphicData>
            </a:graphic>
          </wp:inline>
        </w:drawing>
      </w:r>
      <w:r>
        <w:rPr>
          <w:color w:val="000000"/>
        </w:rPr>
        <w:t>B. v</w:t>
      </w:r>
      <w:r>
        <w:rPr>
          <w:color w:val="000000"/>
          <w:vertAlign w:val="subscript"/>
        </w:rPr>
        <w:t>b</w:t>
      </w:r>
      <w:r>
        <w:rPr>
          <w:color w:val="000000"/>
        </w:rPr>
        <w:t>&gt;v</w:t>
      </w:r>
      <w:r>
        <w:rPr>
          <w:color w:val="000000"/>
          <w:vertAlign w:val="subscript"/>
        </w:rPr>
        <w:t>c</w:t>
      </w:r>
      <w:r>
        <w:rPr>
          <w:color w:val="000000"/>
        </w:rPr>
        <w:t>&gt;v</w:t>
      </w:r>
      <w:r>
        <w:rPr>
          <w:color w:val="000000"/>
          <w:vertAlign w:val="subscript"/>
        </w:rPr>
        <w:t>a</w:t>
      </w:r>
      <w:r>
        <w:rPr>
          <w:color w:val="000000"/>
        </w:rPr>
        <w:t>                         </w:t>
      </w:r>
      <w:r>
        <w:rPr>
          <w:noProof/>
          <w:lang w:eastAsia="zh-CN"/>
        </w:rPr>
        <w:drawing>
          <wp:inline distT="0" distB="0" distL="0" distR="0" wp14:anchorId="3212807D" wp14:editId="0AD80C30">
            <wp:extent cx="28651" cy="38202"/>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30255" name=""/>
                    <pic:cNvPicPr/>
                  </pic:nvPicPr>
                  <pic:blipFill>
                    <a:blip r:embed="rId11"/>
                    <a:stretch>
                      <a:fillRect/>
                    </a:stretch>
                  </pic:blipFill>
                  <pic:spPr>
                    <a:xfrm>
                      <a:off x="0" y="0"/>
                      <a:ext cx="28651" cy="38202"/>
                    </a:xfrm>
                    <a:prstGeom prst="rect">
                      <a:avLst/>
                    </a:prstGeom>
                  </pic:spPr>
                </pic:pic>
              </a:graphicData>
            </a:graphic>
          </wp:inline>
        </w:drawing>
      </w:r>
      <w:r>
        <w:rPr>
          <w:color w:val="000000"/>
        </w:rPr>
        <w:t>C. v</w:t>
      </w:r>
      <w:r>
        <w:rPr>
          <w:color w:val="000000"/>
          <w:vertAlign w:val="subscript"/>
        </w:rPr>
        <w:t>a</w:t>
      </w:r>
      <w:r>
        <w:rPr>
          <w:color w:val="000000"/>
        </w:rPr>
        <w:t>&gt;v</w:t>
      </w:r>
      <w:r>
        <w:rPr>
          <w:color w:val="000000"/>
          <w:vertAlign w:val="subscript"/>
        </w:rPr>
        <w:t>c</w:t>
      </w:r>
      <w:r>
        <w:rPr>
          <w:color w:val="000000"/>
        </w:rPr>
        <w:t>&gt;v</w:t>
      </w:r>
      <w:r>
        <w:rPr>
          <w:color w:val="000000"/>
          <w:vertAlign w:val="subscript"/>
        </w:rPr>
        <w:t>b</w:t>
      </w:r>
      <w:r>
        <w:rPr>
          <w:color w:val="000000"/>
        </w:rPr>
        <w:t>                         </w:t>
      </w:r>
      <w:r>
        <w:rPr>
          <w:noProof/>
          <w:lang w:eastAsia="zh-CN"/>
        </w:rPr>
        <w:drawing>
          <wp:inline distT="0" distB="0" distL="0" distR="0" wp14:anchorId="1D583993" wp14:editId="5CA56F5A">
            <wp:extent cx="28651" cy="38202"/>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58805" name=""/>
                    <pic:cNvPicPr/>
                  </pic:nvPicPr>
                  <pic:blipFill>
                    <a:blip r:embed="rId11"/>
                    <a:stretch>
                      <a:fillRect/>
                    </a:stretch>
                  </pic:blipFill>
                  <pic:spPr>
                    <a:xfrm>
                      <a:off x="0" y="0"/>
                      <a:ext cx="28651" cy="38202"/>
                    </a:xfrm>
                    <a:prstGeom prst="rect">
                      <a:avLst/>
                    </a:prstGeom>
                  </pic:spPr>
                </pic:pic>
              </a:graphicData>
            </a:graphic>
          </wp:inline>
        </w:drawing>
      </w:r>
      <w:r>
        <w:rPr>
          <w:color w:val="000000"/>
        </w:rPr>
        <w:t>D. v</w:t>
      </w:r>
      <w:r>
        <w:rPr>
          <w:color w:val="000000"/>
          <w:vertAlign w:val="subscript"/>
        </w:rPr>
        <w:t>a</w:t>
      </w:r>
      <w:r>
        <w:rPr>
          <w:color w:val="000000"/>
        </w:rPr>
        <w:t>=v</w:t>
      </w:r>
      <w:r>
        <w:rPr>
          <w:color w:val="000000"/>
          <w:vertAlign w:val="subscript"/>
        </w:rPr>
        <w:t>b</w:t>
      </w:r>
      <w:r>
        <w:rPr>
          <w:color w:val="000000"/>
        </w:rPr>
        <w:t>=v</w:t>
      </w:r>
      <w:r>
        <w:rPr>
          <w:color w:val="000000"/>
          <w:vertAlign w:val="subscript"/>
        </w:rPr>
        <w:t>c</w:t>
      </w:r>
    </w:p>
    <w:p w:rsidR="00DB7DD3" w:rsidRDefault="00022F5C">
      <w:pPr>
        <w:rPr>
          <w:lang w:eastAsia="zh-CN"/>
        </w:rPr>
      </w:pPr>
      <w:r>
        <w:rPr>
          <w:b/>
          <w:bCs/>
          <w:sz w:val="24"/>
          <w:szCs w:val="24"/>
          <w:lang w:eastAsia="zh-CN"/>
        </w:rPr>
        <w:t>二、填空题</w:t>
      </w:r>
      <w:r>
        <w:rPr>
          <w:b/>
          <w:bCs/>
          <w:sz w:val="24"/>
          <w:szCs w:val="24"/>
          <w:lang w:eastAsia="zh-CN"/>
        </w:rPr>
        <w:t>(</w:t>
      </w:r>
      <w:r>
        <w:rPr>
          <w:b/>
          <w:bCs/>
          <w:sz w:val="24"/>
          <w:szCs w:val="24"/>
          <w:lang w:eastAsia="zh-CN"/>
        </w:rPr>
        <w:t>本题有</w:t>
      </w:r>
      <w:r>
        <w:rPr>
          <w:b/>
          <w:bCs/>
          <w:sz w:val="24"/>
          <w:szCs w:val="24"/>
          <w:lang w:eastAsia="zh-CN"/>
        </w:rPr>
        <w:t>8</w:t>
      </w:r>
      <w:r>
        <w:rPr>
          <w:b/>
          <w:bCs/>
          <w:sz w:val="24"/>
          <w:szCs w:val="24"/>
          <w:lang w:eastAsia="zh-CN"/>
        </w:rPr>
        <w:t>小题，</w:t>
      </w:r>
      <w:r>
        <w:rPr>
          <w:b/>
          <w:bCs/>
          <w:sz w:val="24"/>
          <w:szCs w:val="24"/>
          <w:lang w:eastAsia="zh-CN"/>
        </w:rPr>
        <w:t xml:space="preserve">16 </w:t>
      </w:r>
      <w:r>
        <w:rPr>
          <w:b/>
          <w:bCs/>
          <w:sz w:val="24"/>
          <w:szCs w:val="24"/>
          <w:lang w:eastAsia="zh-CN"/>
        </w:rPr>
        <w:t>空格，每空</w:t>
      </w:r>
      <w:r>
        <w:rPr>
          <w:b/>
          <w:bCs/>
          <w:sz w:val="24"/>
          <w:szCs w:val="24"/>
          <w:lang w:eastAsia="zh-CN"/>
        </w:rPr>
        <w:t>2</w:t>
      </w:r>
      <w:r>
        <w:rPr>
          <w:b/>
          <w:bCs/>
          <w:sz w:val="24"/>
          <w:szCs w:val="24"/>
          <w:lang w:eastAsia="zh-CN"/>
        </w:rPr>
        <w:t>分，共</w:t>
      </w:r>
      <w:r>
        <w:rPr>
          <w:b/>
          <w:bCs/>
          <w:sz w:val="24"/>
          <w:szCs w:val="24"/>
          <w:lang w:eastAsia="zh-CN"/>
        </w:rPr>
        <w:t>32</w:t>
      </w:r>
      <w:r>
        <w:rPr>
          <w:b/>
          <w:bCs/>
          <w:sz w:val="24"/>
          <w:szCs w:val="24"/>
          <w:lang w:eastAsia="zh-CN"/>
        </w:rPr>
        <w:t>分</w:t>
      </w:r>
      <w:r>
        <w:rPr>
          <w:b/>
          <w:bCs/>
          <w:sz w:val="24"/>
          <w:szCs w:val="24"/>
          <w:lang w:eastAsia="zh-CN"/>
        </w:rPr>
        <w:t>)</w:t>
      </w:r>
    </w:p>
    <w:p w:rsidR="00DB7DD3" w:rsidRDefault="00022F5C">
      <w:pPr>
        <w:spacing w:after="0"/>
        <w:rPr>
          <w:lang w:eastAsia="zh-CN"/>
        </w:rPr>
      </w:pPr>
      <w:r>
        <w:rPr>
          <w:color w:val="000000"/>
          <w:lang w:eastAsia="zh-CN"/>
        </w:rPr>
        <w:t>16.</w:t>
      </w:r>
      <w:r>
        <w:rPr>
          <w:color w:val="000000"/>
          <w:lang w:eastAsia="zh-CN"/>
        </w:rPr>
        <w:t>如图，国家测量队近日再次登顶珠穆朗玛峰，又一次测定了珠峰的高度，这是继</w:t>
      </w:r>
      <w:r>
        <w:rPr>
          <w:color w:val="000000"/>
          <w:lang w:eastAsia="zh-CN"/>
        </w:rPr>
        <w:t>1975</w:t>
      </w:r>
      <w:r>
        <w:rPr>
          <w:color w:val="000000"/>
          <w:lang w:eastAsia="zh-CN"/>
        </w:rPr>
        <w:t>年和</w:t>
      </w:r>
      <w:r>
        <w:rPr>
          <w:color w:val="000000"/>
          <w:lang w:eastAsia="zh-CN"/>
        </w:rPr>
        <w:t>2005</w:t>
      </w:r>
      <w:r>
        <w:rPr>
          <w:color w:val="000000"/>
          <w:lang w:eastAsia="zh-CN"/>
        </w:rPr>
        <w:t>年之后我国第三次测量珠峰的高度。之所以要重新测量珠峰的高度，有多方面的原因。</w:t>
      </w:r>
      <w:r>
        <w:rPr>
          <w:color w:val="000000"/>
          <w:lang w:eastAsia="zh-CN"/>
        </w:rPr>
        <w:t xml:space="preserve">  </w:t>
      </w:r>
    </w:p>
    <w:p w:rsidR="00DB7DD3" w:rsidRDefault="00022F5C">
      <w:pPr>
        <w:spacing w:after="0"/>
      </w:pPr>
      <w:r>
        <w:rPr>
          <w:noProof/>
          <w:lang w:eastAsia="zh-CN"/>
        </w:rPr>
        <w:drawing>
          <wp:inline distT="0" distB="0" distL="0" distR="0" wp14:anchorId="51ADBD51" wp14:editId="11449C4D">
            <wp:extent cx="1327328" cy="1031304"/>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44370" name=""/>
                    <pic:cNvPicPr/>
                  </pic:nvPicPr>
                  <pic:blipFill>
                    <a:blip r:embed="rId35"/>
                    <a:stretch>
                      <a:fillRect/>
                    </a:stretch>
                  </pic:blipFill>
                  <pic:spPr>
                    <a:xfrm>
                      <a:off x="0" y="0"/>
                      <a:ext cx="1327328" cy="1031304"/>
                    </a:xfrm>
                    <a:prstGeom prst="rect">
                      <a:avLst/>
                    </a:prstGeom>
                  </pic:spPr>
                </pic:pic>
              </a:graphicData>
            </a:graphic>
          </wp:inline>
        </w:drawing>
      </w:r>
    </w:p>
    <w:p w:rsidR="00DB7DD3" w:rsidRDefault="00022F5C">
      <w:pPr>
        <w:spacing w:after="0"/>
        <w:rPr>
          <w:lang w:eastAsia="zh-CN"/>
        </w:rPr>
      </w:pPr>
      <w:r>
        <w:rPr>
          <w:color w:val="000000"/>
          <w:lang w:eastAsia="zh-CN"/>
        </w:rPr>
        <w:t>(1)</w:t>
      </w:r>
      <w:r>
        <w:rPr>
          <w:color w:val="000000"/>
          <w:lang w:eastAsia="zh-CN"/>
        </w:rPr>
        <w:t>珠峰处于印度洋板块与</w:t>
      </w:r>
      <w:r>
        <w:rPr>
          <w:color w:val="000000"/>
          <w:lang w:eastAsia="zh-CN"/>
        </w:rPr>
        <w:t>________</w:t>
      </w:r>
      <w:r>
        <w:rPr>
          <w:color w:val="000000"/>
          <w:lang w:eastAsia="zh-CN"/>
        </w:rPr>
        <w:t>板块交界处，</w:t>
      </w:r>
      <w:r>
        <w:rPr>
          <w:color w:val="000000"/>
          <w:lang w:eastAsia="zh-CN"/>
        </w:rPr>
        <w:t xml:space="preserve"> </w:t>
      </w:r>
      <w:r>
        <w:rPr>
          <w:color w:val="000000"/>
          <w:lang w:eastAsia="zh-CN"/>
        </w:rPr>
        <w:t>板块运动使珠峰的高度一直在发生变化。</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技术的发展可以使测量结果更加精确。譬如为了测量峰顶积雪的深度，</w:t>
      </w:r>
      <w:r>
        <w:rPr>
          <w:color w:val="000000"/>
          <w:lang w:eastAsia="zh-CN"/>
        </w:rPr>
        <w:t>1975</w:t>
      </w:r>
      <w:r>
        <w:rPr>
          <w:color w:val="000000"/>
          <w:lang w:eastAsia="zh-CN"/>
        </w:rPr>
        <w:t>年是用木杆插进雪层的方法，而这次采用国产雪深雷达探测仪，它是根据电磁波从发出到碰到峰顶岩石返回所用的</w:t>
      </w:r>
      <w:r>
        <w:rPr>
          <w:color w:val="000000"/>
          <w:lang w:eastAsia="zh-CN"/>
        </w:rPr>
        <w:t>________</w:t>
      </w:r>
      <w:r>
        <w:rPr>
          <w:color w:val="000000"/>
          <w:lang w:eastAsia="zh-CN"/>
        </w:rPr>
        <w:t>，计算出积雪的实际深度。</w:t>
      </w:r>
      <w:r>
        <w:rPr>
          <w:color w:val="000000"/>
          <w:lang w:eastAsia="zh-CN"/>
        </w:rPr>
        <w:t xml:space="preserve">    </w:t>
      </w:r>
    </w:p>
    <w:p w:rsidR="00DB7DD3" w:rsidRDefault="00022F5C">
      <w:pPr>
        <w:spacing w:after="0"/>
        <w:rPr>
          <w:lang w:eastAsia="zh-CN"/>
        </w:rPr>
      </w:pPr>
      <w:r>
        <w:rPr>
          <w:color w:val="000000"/>
          <w:lang w:eastAsia="zh-CN"/>
        </w:rPr>
        <w:t>17.</w:t>
      </w:r>
      <w:r>
        <w:rPr>
          <w:color w:val="000000"/>
          <w:lang w:eastAsia="zh-CN"/>
        </w:rPr>
        <w:t>老张参加单位组织的体检，禁食</w:t>
      </w:r>
      <w:r>
        <w:rPr>
          <w:color w:val="000000"/>
          <w:lang w:eastAsia="zh-CN"/>
        </w:rPr>
        <w:t xml:space="preserve"> 8 </w:t>
      </w:r>
      <w:r>
        <w:rPr>
          <w:color w:val="000000"/>
          <w:lang w:eastAsia="zh-CN"/>
        </w:rPr>
        <w:t>小时后抽血检测血液中葡萄糖浓度，饭后</w:t>
      </w:r>
      <w:r>
        <w:rPr>
          <w:color w:val="000000"/>
          <w:lang w:eastAsia="zh-CN"/>
        </w:rPr>
        <w:t>2</w:t>
      </w:r>
      <w:r>
        <w:rPr>
          <w:color w:val="000000"/>
          <w:lang w:eastAsia="zh-CN"/>
        </w:rPr>
        <w:t>小时又做了相同的检测。这主要是检测</w:t>
      </w:r>
      <w:r>
        <w:rPr>
          <w:color w:val="000000"/>
          <w:lang w:eastAsia="zh-CN"/>
        </w:rPr>
        <w:t>________</w:t>
      </w:r>
      <w:r>
        <w:rPr>
          <w:color w:val="000000"/>
          <w:lang w:eastAsia="zh-CN"/>
        </w:rPr>
        <w:t>的分泌是否正常，若该激素分泌不足，人会患</w:t>
      </w:r>
      <w:r>
        <w:rPr>
          <w:color w:val="000000"/>
          <w:lang w:eastAsia="zh-CN"/>
        </w:rPr>
        <w:t>________</w:t>
      </w:r>
      <w:r>
        <w:rPr>
          <w:color w:val="000000"/>
          <w:lang w:eastAsia="zh-CN"/>
        </w:rPr>
        <w:t>病。</w:t>
      </w:r>
      <w:r>
        <w:rPr>
          <w:color w:val="000000"/>
          <w:lang w:eastAsia="zh-CN"/>
        </w:rPr>
        <w:t xml:space="preserve">    </w:t>
      </w:r>
    </w:p>
    <w:p w:rsidR="00DB7DD3" w:rsidRDefault="00022F5C">
      <w:pPr>
        <w:spacing w:after="0"/>
        <w:rPr>
          <w:lang w:eastAsia="zh-CN"/>
        </w:rPr>
      </w:pPr>
      <w:r>
        <w:rPr>
          <w:color w:val="000000"/>
          <w:lang w:eastAsia="zh-CN"/>
        </w:rPr>
        <w:t>18.  2019</w:t>
      </w:r>
      <w:r>
        <w:rPr>
          <w:color w:val="000000"/>
          <w:lang w:eastAsia="zh-CN"/>
        </w:rPr>
        <w:t>年诺贝尔化学奖颁发给了在锂电池领域作出重大贡献的吉野彰等三位科学家，分析回答下列问题：</w:t>
      </w:r>
      <w:r>
        <w:rPr>
          <w:color w:val="000000"/>
          <w:lang w:eastAsia="zh-CN"/>
        </w:rPr>
        <w:t xml:space="preserve"> </w:t>
      </w:r>
    </w:p>
    <w:p w:rsidR="00DB7DD3" w:rsidRDefault="00022F5C">
      <w:pPr>
        <w:spacing w:after="0"/>
      </w:pPr>
      <w:r>
        <w:rPr>
          <w:noProof/>
          <w:lang w:eastAsia="zh-CN"/>
        </w:rPr>
        <w:drawing>
          <wp:inline distT="0" distB="0" distL="0" distR="0" wp14:anchorId="102D0194" wp14:editId="29A248CF">
            <wp:extent cx="2750147" cy="1040854"/>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63145" name=""/>
                    <pic:cNvPicPr/>
                  </pic:nvPicPr>
                  <pic:blipFill>
                    <a:blip r:embed="rId36"/>
                    <a:stretch>
                      <a:fillRect/>
                    </a:stretch>
                  </pic:blipFill>
                  <pic:spPr>
                    <a:xfrm>
                      <a:off x="0" y="0"/>
                      <a:ext cx="2750147" cy="1040854"/>
                    </a:xfrm>
                    <a:prstGeom prst="rect">
                      <a:avLst/>
                    </a:prstGeom>
                  </pic:spPr>
                </pic:pic>
              </a:graphicData>
            </a:graphic>
          </wp:inline>
        </w:drawing>
      </w:r>
    </w:p>
    <w:p w:rsidR="00DB7DD3" w:rsidRDefault="00022F5C">
      <w:pPr>
        <w:spacing w:after="0"/>
        <w:rPr>
          <w:lang w:eastAsia="zh-CN"/>
        </w:rPr>
      </w:pPr>
      <w:r>
        <w:rPr>
          <w:color w:val="000000"/>
          <w:lang w:eastAsia="zh-CN"/>
        </w:rPr>
        <w:t>(1)</w:t>
      </w:r>
      <w:r>
        <w:rPr>
          <w:color w:val="000000"/>
          <w:lang w:eastAsia="zh-CN"/>
        </w:rPr>
        <w:t>图甲是元素周期表中锂元素的相关信息，可知锂元素的原子核电荷数是</w:t>
      </w:r>
      <w:r>
        <w:rPr>
          <w:color w:val="000000"/>
          <w:lang w:eastAsia="zh-CN"/>
        </w:rPr>
        <w:t>________</w:t>
      </w:r>
      <w:r>
        <w:rPr>
          <w:color w:val="000000"/>
          <w:lang w:eastAsia="zh-CN"/>
        </w:rPr>
        <w:t>。</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图乙表示锂原子转变为锂离子的过程，锂离子符号可表示为</w:t>
      </w:r>
      <w:r>
        <w:rPr>
          <w:color w:val="000000"/>
          <w:lang w:eastAsia="zh-CN"/>
        </w:rPr>
        <w:t>________</w:t>
      </w:r>
      <w:r>
        <w:rPr>
          <w:color w:val="000000"/>
          <w:lang w:eastAsia="zh-CN"/>
        </w:rPr>
        <w:t>。</w:t>
      </w:r>
      <w:r>
        <w:rPr>
          <w:color w:val="000000"/>
          <w:lang w:eastAsia="zh-CN"/>
        </w:rPr>
        <w:t xml:space="preserve">    </w:t>
      </w:r>
    </w:p>
    <w:p w:rsidR="00DB7DD3" w:rsidRDefault="00022F5C">
      <w:pPr>
        <w:spacing w:after="0"/>
        <w:rPr>
          <w:lang w:eastAsia="zh-CN"/>
        </w:rPr>
      </w:pPr>
      <w:r>
        <w:rPr>
          <w:color w:val="000000"/>
          <w:lang w:eastAsia="zh-CN"/>
        </w:rPr>
        <w:lastRenderedPageBreak/>
        <w:t>19.</w:t>
      </w:r>
      <w:r>
        <w:rPr>
          <w:color w:val="000000"/>
          <w:lang w:eastAsia="zh-CN"/>
        </w:rPr>
        <w:t>生活中处处有科学。下雨天，老师常会提醒学生小心地滑，原因是路面有雨水，鞋底和路面之间变得光滑，</w:t>
      </w:r>
      <w:r>
        <w:rPr>
          <w:color w:val="000000"/>
          <w:lang w:eastAsia="zh-CN"/>
        </w:rPr>
        <w:t>________</w:t>
      </w:r>
      <w:r>
        <w:rPr>
          <w:color w:val="000000"/>
          <w:lang w:eastAsia="zh-CN"/>
        </w:rPr>
        <w:t>减小，容易摔倒。学生进入教室前，甩动雨伞，伞上的雨水就会被甩出，原因是雨水具有</w:t>
      </w:r>
      <w:r>
        <w:rPr>
          <w:color w:val="000000"/>
          <w:lang w:eastAsia="zh-CN"/>
        </w:rPr>
        <w:t>________</w:t>
      </w:r>
      <w:r>
        <w:rPr>
          <w:color w:val="000000"/>
          <w:lang w:eastAsia="zh-CN"/>
        </w:rPr>
        <w:t>。</w:t>
      </w:r>
      <w:r>
        <w:rPr>
          <w:color w:val="000000"/>
          <w:lang w:eastAsia="zh-CN"/>
        </w:rPr>
        <w:t xml:space="preserve">    </w:t>
      </w:r>
    </w:p>
    <w:p w:rsidR="00DB7DD3" w:rsidRDefault="00022F5C">
      <w:pPr>
        <w:spacing w:after="0"/>
      </w:pPr>
      <w:r>
        <w:rPr>
          <w:color w:val="000000"/>
          <w:lang w:eastAsia="zh-CN"/>
        </w:rPr>
        <w:t>20.</w:t>
      </w:r>
      <w:r>
        <w:rPr>
          <w:color w:val="000000"/>
          <w:lang w:eastAsia="zh-CN"/>
        </w:rPr>
        <w:t>图甲是法拉第发明的紫铜圆盘发电机。转动摇柄使圆盘旋转起来，电路中就会产生电流。圆盘相当于图乙中的</w:t>
      </w:r>
      <w:r>
        <w:rPr>
          <w:color w:val="000000"/>
          <w:lang w:eastAsia="zh-CN"/>
        </w:rPr>
        <w:t>________</w:t>
      </w:r>
      <w:r>
        <w:rPr>
          <w:color w:val="000000"/>
          <w:lang w:eastAsia="zh-CN"/>
        </w:rPr>
        <w:t>。</w:t>
      </w:r>
      <w:r>
        <w:rPr>
          <w:color w:val="000000"/>
          <w:lang w:eastAsia="zh-CN"/>
        </w:rPr>
        <w:t xml:space="preserve"> </w:t>
      </w:r>
      <w:r>
        <w:rPr>
          <w:color w:val="000000"/>
          <w:lang w:eastAsia="zh-CN"/>
        </w:rPr>
        <w:t>如果要改变圆盘发电机产生的电流方向，可采用的方法是</w:t>
      </w:r>
      <w:r>
        <w:rPr>
          <w:color w:val="000000"/>
          <w:lang w:eastAsia="zh-CN"/>
        </w:rPr>
        <w:t>________</w:t>
      </w:r>
      <w:r>
        <w:rPr>
          <w:color w:val="000000"/>
          <w:lang w:eastAsia="zh-CN"/>
        </w:rPr>
        <w:t>。</w:t>
      </w:r>
      <w:r>
        <w:rPr>
          <w:color w:val="000000"/>
        </w:rPr>
        <w:t>(</w:t>
      </w:r>
      <w:r>
        <w:rPr>
          <w:color w:val="000000"/>
        </w:rPr>
        <w:t>写出一点即可</w:t>
      </w:r>
      <w:r>
        <w:rPr>
          <w:color w:val="000000"/>
        </w:rPr>
        <w:t xml:space="preserve">) </w:t>
      </w:r>
    </w:p>
    <w:p w:rsidR="00DB7DD3" w:rsidRDefault="00022F5C">
      <w:pPr>
        <w:spacing w:after="0"/>
      </w:pPr>
      <w:r>
        <w:rPr>
          <w:noProof/>
          <w:lang w:eastAsia="zh-CN"/>
        </w:rPr>
        <w:drawing>
          <wp:inline distT="0" distB="0" distL="0" distR="0" wp14:anchorId="51CFEFF6" wp14:editId="31358423">
            <wp:extent cx="2817000" cy="1336878"/>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48135" name=""/>
                    <pic:cNvPicPr/>
                  </pic:nvPicPr>
                  <pic:blipFill>
                    <a:blip r:embed="rId37"/>
                    <a:stretch>
                      <a:fillRect/>
                    </a:stretch>
                  </pic:blipFill>
                  <pic:spPr>
                    <a:xfrm>
                      <a:off x="0" y="0"/>
                      <a:ext cx="2817000" cy="1336878"/>
                    </a:xfrm>
                    <a:prstGeom prst="rect">
                      <a:avLst/>
                    </a:prstGeom>
                  </pic:spPr>
                </pic:pic>
              </a:graphicData>
            </a:graphic>
          </wp:inline>
        </w:drawing>
      </w:r>
    </w:p>
    <w:p w:rsidR="00DB7DD3" w:rsidRDefault="00022F5C">
      <w:pPr>
        <w:spacing w:after="0"/>
        <w:rPr>
          <w:lang w:eastAsia="zh-CN"/>
        </w:rPr>
      </w:pPr>
      <w:r>
        <w:rPr>
          <w:color w:val="000000"/>
          <w:lang w:eastAsia="zh-CN"/>
        </w:rPr>
        <w:t>21.</w:t>
      </w:r>
      <w:r>
        <w:rPr>
          <w:color w:val="000000"/>
          <w:lang w:eastAsia="zh-CN"/>
        </w:rPr>
        <w:t>根据物质的特征反应进行物质的鉴别是一种常用的科学方法。现有两瓶失去标签的氯化钠溶液和碳酸钠溶液，分别标为</w:t>
      </w:r>
      <w:r>
        <w:rPr>
          <w:color w:val="000000"/>
          <w:lang w:eastAsia="zh-CN"/>
        </w:rPr>
        <w:t>A</w:t>
      </w:r>
      <w:r>
        <w:rPr>
          <w:color w:val="000000"/>
          <w:lang w:eastAsia="zh-CN"/>
        </w:rPr>
        <w:t>和</w:t>
      </w:r>
      <w:r>
        <w:rPr>
          <w:color w:val="000000"/>
          <w:lang w:eastAsia="zh-CN"/>
        </w:rPr>
        <w:t>B</w:t>
      </w:r>
      <w:r>
        <w:rPr>
          <w:color w:val="000000"/>
          <w:lang w:eastAsia="zh-CN"/>
        </w:rPr>
        <w:t>。鉴别试剂有无色酚酞试液、稀盐酸和硝酸银溶液。某同学选用无色酚酞试液进行鉴别，发现</w:t>
      </w:r>
      <w:r>
        <w:rPr>
          <w:color w:val="000000"/>
          <w:lang w:eastAsia="zh-CN"/>
        </w:rPr>
        <w:t>A</w:t>
      </w:r>
      <w:r>
        <w:rPr>
          <w:color w:val="000000"/>
          <w:lang w:eastAsia="zh-CN"/>
        </w:rPr>
        <w:t>溶液不变色，由此可确定</w:t>
      </w:r>
      <w:r>
        <w:rPr>
          <w:color w:val="000000"/>
          <w:lang w:eastAsia="zh-CN"/>
        </w:rPr>
        <w:t>A</w:t>
      </w:r>
      <w:r>
        <w:rPr>
          <w:color w:val="000000"/>
          <w:lang w:eastAsia="zh-CN"/>
        </w:rPr>
        <w:t>是</w:t>
      </w:r>
      <w:r>
        <w:rPr>
          <w:color w:val="000000"/>
          <w:lang w:eastAsia="zh-CN"/>
        </w:rPr>
        <w:t>________</w:t>
      </w:r>
      <w:r>
        <w:rPr>
          <w:color w:val="000000"/>
          <w:lang w:eastAsia="zh-CN"/>
        </w:rPr>
        <w:t>溶液。他还可以选择上述试剂中的</w:t>
      </w:r>
      <w:r>
        <w:rPr>
          <w:color w:val="000000"/>
          <w:lang w:eastAsia="zh-CN"/>
        </w:rPr>
        <w:t>________</w:t>
      </w:r>
      <w:r>
        <w:rPr>
          <w:color w:val="000000"/>
          <w:lang w:eastAsia="zh-CN"/>
        </w:rPr>
        <w:t>进行鉴别。</w:t>
      </w:r>
      <w:r>
        <w:rPr>
          <w:color w:val="000000"/>
          <w:lang w:eastAsia="zh-CN"/>
        </w:rPr>
        <w:t xml:space="preserve">    </w:t>
      </w:r>
    </w:p>
    <w:p w:rsidR="00DB7DD3" w:rsidRDefault="00022F5C">
      <w:pPr>
        <w:spacing w:after="0"/>
        <w:rPr>
          <w:lang w:eastAsia="zh-CN"/>
        </w:rPr>
      </w:pPr>
      <w:r>
        <w:rPr>
          <w:color w:val="000000"/>
          <w:lang w:eastAsia="zh-CN"/>
        </w:rPr>
        <w:t>22.</w:t>
      </w:r>
      <w:r>
        <w:rPr>
          <w:color w:val="000000"/>
          <w:lang w:eastAsia="zh-CN"/>
        </w:rPr>
        <w:t>如图，菟丝子是一种特殊的植物，其茎黄色、叶退化，遇到适宜的植物就缠绕在上面，形成吸根并插入植物体内吸取有机养料。</w:t>
      </w:r>
      <w:r>
        <w:rPr>
          <w:color w:val="000000"/>
          <w:lang w:eastAsia="zh-CN"/>
        </w:rPr>
        <w:t xml:space="preserve">  </w:t>
      </w:r>
    </w:p>
    <w:p w:rsidR="00DB7DD3" w:rsidRDefault="00022F5C">
      <w:pPr>
        <w:spacing w:after="0"/>
      </w:pPr>
      <w:r>
        <w:rPr>
          <w:noProof/>
          <w:lang w:eastAsia="zh-CN"/>
        </w:rPr>
        <w:drawing>
          <wp:inline distT="0" distB="0" distL="0" distR="0" wp14:anchorId="6D1B0F66" wp14:editId="422AB058">
            <wp:extent cx="1604251" cy="1031304"/>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99697" name=""/>
                    <pic:cNvPicPr/>
                  </pic:nvPicPr>
                  <pic:blipFill>
                    <a:blip r:embed="rId38"/>
                    <a:stretch>
                      <a:fillRect/>
                    </a:stretch>
                  </pic:blipFill>
                  <pic:spPr>
                    <a:xfrm>
                      <a:off x="0" y="0"/>
                      <a:ext cx="1604251" cy="1031304"/>
                    </a:xfrm>
                    <a:prstGeom prst="rect">
                      <a:avLst/>
                    </a:prstGeom>
                  </pic:spPr>
                </pic:pic>
              </a:graphicData>
            </a:graphic>
          </wp:inline>
        </w:drawing>
      </w:r>
    </w:p>
    <w:p w:rsidR="00DB7DD3" w:rsidRDefault="00022F5C">
      <w:pPr>
        <w:spacing w:after="0"/>
        <w:rPr>
          <w:lang w:eastAsia="zh-CN"/>
        </w:rPr>
      </w:pPr>
      <w:r>
        <w:rPr>
          <w:color w:val="000000"/>
          <w:lang w:eastAsia="zh-CN"/>
        </w:rPr>
        <w:t>(1)</w:t>
      </w:r>
      <w:r>
        <w:rPr>
          <w:color w:val="000000"/>
          <w:lang w:eastAsia="zh-CN"/>
        </w:rPr>
        <w:t>茎黄色、叶退化，说明菟丝子的细胞中缺少</w:t>
      </w:r>
      <w:r>
        <w:rPr>
          <w:color w:val="000000"/>
          <w:lang w:eastAsia="zh-CN"/>
        </w:rPr>
        <w:t>________</w:t>
      </w:r>
      <w:r>
        <w:rPr>
          <w:color w:val="000000"/>
          <w:lang w:eastAsia="zh-CN"/>
        </w:rPr>
        <w:t>，不能进行光合作用合成有机物。</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菟丝子要获得有机物，其吸根必须插入植物</w:t>
      </w:r>
      <w:r>
        <w:rPr>
          <w:color w:val="000000"/>
          <w:lang w:eastAsia="zh-CN"/>
        </w:rPr>
        <w:t xml:space="preserve"> A </w:t>
      </w:r>
      <w:r>
        <w:rPr>
          <w:color w:val="000000"/>
          <w:lang w:eastAsia="zh-CN"/>
        </w:rPr>
        <w:t>茎的</w:t>
      </w:r>
      <w:r>
        <w:rPr>
          <w:color w:val="000000"/>
          <w:lang w:eastAsia="zh-CN"/>
        </w:rPr>
        <w:t>________</w:t>
      </w:r>
      <w:r>
        <w:rPr>
          <w:color w:val="000000"/>
          <w:lang w:eastAsia="zh-CN"/>
        </w:rPr>
        <w:t>。菟丝子与植物</w:t>
      </w:r>
      <w:r>
        <w:rPr>
          <w:color w:val="000000"/>
          <w:lang w:eastAsia="zh-CN"/>
        </w:rPr>
        <w:t xml:space="preserve"> A </w:t>
      </w:r>
      <w:r>
        <w:rPr>
          <w:color w:val="000000"/>
          <w:lang w:eastAsia="zh-CN"/>
        </w:rPr>
        <w:t>之间属于寄生关系，</w:t>
      </w:r>
      <w:r>
        <w:rPr>
          <w:color w:val="000000"/>
          <w:lang w:eastAsia="zh-CN"/>
        </w:rPr>
        <w:t xml:space="preserve"> </w:t>
      </w:r>
      <w:r>
        <w:rPr>
          <w:color w:val="000000"/>
          <w:lang w:eastAsia="zh-CN"/>
        </w:rPr>
        <w:t>这在高等植物中极为罕见。</w:t>
      </w:r>
      <w:r>
        <w:rPr>
          <w:color w:val="000000"/>
          <w:lang w:eastAsia="zh-CN"/>
        </w:rPr>
        <w:t xml:space="preserve">    </w:t>
      </w:r>
    </w:p>
    <w:p w:rsidR="00DB7DD3" w:rsidRDefault="00022F5C">
      <w:pPr>
        <w:spacing w:after="0"/>
        <w:rPr>
          <w:lang w:eastAsia="zh-CN"/>
        </w:rPr>
      </w:pPr>
      <w:r>
        <w:rPr>
          <w:color w:val="000000"/>
          <w:lang w:eastAsia="zh-CN"/>
        </w:rPr>
        <w:t>23.</w:t>
      </w:r>
      <w:r>
        <w:rPr>
          <w:color w:val="000000"/>
          <w:lang w:eastAsia="zh-CN"/>
        </w:rPr>
        <w:t>装置的选择与检查是实验成功的前提，如图是实验室常用的气体发生装置。</w:t>
      </w:r>
      <w:r>
        <w:rPr>
          <w:color w:val="000000"/>
          <w:lang w:eastAsia="zh-CN"/>
        </w:rPr>
        <w:t xml:space="preserve">  </w:t>
      </w:r>
    </w:p>
    <w:p w:rsidR="00DB7DD3" w:rsidRDefault="00022F5C">
      <w:pPr>
        <w:spacing w:after="0"/>
      </w:pPr>
      <w:r>
        <w:rPr>
          <w:noProof/>
          <w:lang w:eastAsia="zh-CN"/>
        </w:rPr>
        <w:drawing>
          <wp:inline distT="0" distB="0" distL="0" distR="0" wp14:anchorId="7ABBF635" wp14:editId="17E15215">
            <wp:extent cx="954913" cy="1212736"/>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5184" name=""/>
                    <pic:cNvPicPr/>
                  </pic:nvPicPr>
                  <pic:blipFill>
                    <a:blip r:embed="rId39"/>
                    <a:stretch>
                      <a:fillRect/>
                    </a:stretch>
                  </pic:blipFill>
                  <pic:spPr>
                    <a:xfrm>
                      <a:off x="0" y="0"/>
                      <a:ext cx="954913" cy="1212736"/>
                    </a:xfrm>
                    <a:prstGeom prst="rect">
                      <a:avLst/>
                    </a:prstGeom>
                  </pic:spPr>
                </pic:pic>
              </a:graphicData>
            </a:graphic>
          </wp:inline>
        </w:drawing>
      </w:r>
    </w:p>
    <w:p w:rsidR="00DB7DD3" w:rsidRDefault="00022F5C">
      <w:pPr>
        <w:spacing w:after="0"/>
        <w:rPr>
          <w:lang w:eastAsia="zh-CN"/>
        </w:rPr>
      </w:pPr>
      <w:r>
        <w:rPr>
          <w:color w:val="000000"/>
          <w:lang w:eastAsia="zh-CN"/>
        </w:rPr>
        <w:t>(1)</w:t>
      </w:r>
      <w:r>
        <w:rPr>
          <w:color w:val="000000"/>
          <w:lang w:eastAsia="zh-CN"/>
        </w:rPr>
        <w:t>检查装置气密性。关闭止水夹，往长颈漏斗中加入一定量水，若观察到</w:t>
      </w:r>
      <w:r>
        <w:rPr>
          <w:color w:val="000000"/>
          <w:lang w:eastAsia="zh-CN"/>
        </w:rPr>
        <w:t>________</w:t>
      </w:r>
      <w:r>
        <w:rPr>
          <w:color w:val="000000"/>
          <w:lang w:eastAsia="zh-CN"/>
        </w:rPr>
        <w:t>现象，说明装置气密性良好。</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以下是几种常见气体的制取原理，其中能用该装置制取的有</w:t>
      </w:r>
      <w:r>
        <w:rPr>
          <w:color w:val="000000"/>
          <w:lang w:eastAsia="zh-CN"/>
        </w:rPr>
        <w:t>________(</w:t>
      </w:r>
      <w:r>
        <w:rPr>
          <w:color w:val="000000"/>
          <w:lang w:eastAsia="zh-CN"/>
        </w:rPr>
        <w:t>选填字母</w:t>
      </w:r>
      <w:r>
        <w:rPr>
          <w:color w:val="000000"/>
          <w:lang w:eastAsia="zh-CN"/>
        </w:rPr>
        <w:t>)</w:t>
      </w:r>
      <w:r>
        <w:rPr>
          <w:color w:val="000000"/>
          <w:lang w:eastAsia="zh-CN"/>
        </w:rPr>
        <w:t>。</w:t>
      </w:r>
      <w:r>
        <w:rPr>
          <w:color w:val="000000"/>
          <w:lang w:eastAsia="zh-CN"/>
        </w:rPr>
        <w:t xml:space="preserve">  </w:t>
      </w:r>
    </w:p>
    <w:p w:rsidR="00DB7DD3" w:rsidRDefault="00022F5C">
      <w:pPr>
        <w:spacing w:after="0"/>
      </w:pPr>
      <w:r>
        <w:rPr>
          <w:color w:val="000000"/>
        </w:rPr>
        <w:t>A.</w:t>
      </w:r>
      <w:r>
        <w:rPr>
          <w:color w:val="000000"/>
        </w:rPr>
        <w:t>氢气：</w:t>
      </w:r>
      <w:r>
        <w:rPr>
          <w:color w:val="000000"/>
        </w:rPr>
        <w:t>Zn+H</w:t>
      </w:r>
      <w:r>
        <w:rPr>
          <w:color w:val="000000"/>
          <w:vertAlign w:val="subscript"/>
        </w:rPr>
        <w:t>2</w:t>
      </w:r>
      <w:r>
        <w:rPr>
          <w:color w:val="000000"/>
        </w:rPr>
        <w:t>SO</w:t>
      </w:r>
      <w:r>
        <w:rPr>
          <w:color w:val="000000"/>
          <w:vertAlign w:val="subscript"/>
        </w:rPr>
        <w:t>4</w:t>
      </w:r>
      <w:r>
        <w:rPr>
          <w:color w:val="000000"/>
        </w:rPr>
        <w:t>=ZnSO</w:t>
      </w:r>
      <w:r>
        <w:rPr>
          <w:color w:val="000000"/>
          <w:vertAlign w:val="subscript"/>
        </w:rPr>
        <w:t>4</w:t>
      </w:r>
      <w:r>
        <w:rPr>
          <w:color w:val="000000"/>
        </w:rPr>
        <w:t>+H</w:t>
      </w:r>
      <w:r>
        <w:rPr>
          <w:color w:val="000000"/>
          <w:vertAlign w:val="subscript"/>
        </w:rPr>
        <w:t>2</w:t>
      </w:r>
      <w:r>
        <w:rPr>
          <w:color w:val="000000"/>
        </w:rPr>
        <w:t>↑</w:t>
      </w:r>
    </w:p>
    <w:p w:rsidR="00DB7DD3" w:rsidRDefault="00022F5C">
      <w:pPr>
        <w:spacing w:after="0"/>
      </w:pPr>
      <w:r>
        <w:rPr>
          <w:color w:val="000000"/>
        </w:rPr>
        <w:t>B.</w:t>
      </w:r>
      <w:r>
        <w:rPr>
          <w:color w:val="000000"/>
        </w:rPr>
        <w:t>氧气：</w:t>
      </w:r>
      <w:r>
        <w:rPr>
          <w:color w:val="000000"/>
        </w:rPr>
        <w:t>2KMnO</w:t>
      </w:r>
      <w:r>
        <w:rPr>
          <w:color w:val="000000"/>
          <w:vertAlign w:val="subscript"/>
        </w:rPr>
        <w:t>4</w:t>
      </w:r>
      <m:oMath>
        <m:limLow>
          <m:limLowPr>
            <m:ctrlPr>
              <w:rPr>
                <w:rFonts w:ascii="Cambria Math" w:hAnsi="Cambria Math"/>
              </w:rPr>
            </m:ctrlPr>
          </m:limLowPr>
          <m:e>
            <m:limLow>
              <m:limLowPr>
                <m:ctrlPr>
                  <w:rPr>
                    <w:rFonts w:ascii="Cambria Math" w:hAnsi="Cambria Math"/>
                  </w:rPr>
                </m:ctrlPr>
              </m:limLowPr>
              <m:e>
                <m:r>
                  <w:rPr>
                    <w:rFonts w:ascii="Cambria Math" w:hint="eastAsia"/>
                    <w:lang w:eastAsia="zh-CN"/>
                  </w:rPr>
                  <m:t>△</m:t>
                </m:r>
              </m:e>
              <m:lim>
                <m:r>
                  <w:rPr>
                    <w:rFonts w:ascii="Cambria Math" w:hint="eastAsia"/>
                    <w:lang w:eastAsia="zh-CN"/>
                  </w:rPr>
                  <m:t>_</m:t>
                </m:r>
              </m:lim>
            </m:limLow>
          </m:e>
          <m:lim>
            <m:r>
              <w:rPr>
                <w:rFonts w:ascii="Cambria Math" w:hint="eastAsia"/>
                <w:lang w:eastAsia="zh-CN"/>
              </w:rPr>
              <m:t>_</m:t>
            </m:r>
          </m:lim>
        </m:limLow>
      </m:oMath>
      <w:r>
        <w:rPr>
          <w:color w:val="000000"/>
        </w:rPr>
        <w:t xml:space="preserve"> K</w:t>
      </w:r>
      <w:r>
        <w:rPr>
          <w:color w:val="000000"/>
          <w:vertAlign w:val="subscript"/>
        </w:rPr>
        <w:t>2</w:t>
      </w:r>
      <w:r>
        <w:rPr>
          <w:color w:val="000000"/>
        </w:rPr>
        <w:t>MnO</w:t>
      </w:r>
      <w:r>
        <w:rPr>
          <w:color w:val="000000"/>
          <w:vertAlign w:val="subscript"/>
        </w:rPr>
        <w:t>4</w:t>
      </w:r>
      <w:r>
        <w:rPr>
          <w:color w:val="000000"/>
        </w:rPr>
        <w:t>+MnO</w:t>
      </w:r>
      <w:r>
        <w:rPr>
          <w:color w:val="000000"/>
          <w:vertAlign w:val="subscript"/>
        </w:rPr>
        <w:t>2</w:t>
      </w:r>
      <w:r>
        <w:rPr>
          <w:color w:val="000000"/>
        </w:rPr>
        <w:t>+ O</w:t>
      </w:r>
      <w:r>
        <w:rPr>
          <w:color w:val="000000"/>
          <w:vertAlign w:val="subscript"/>
        </w:rPr>
        <w:t>2</w:t>
      </w:r>
      <w:r>
        <w:rPr>
          <w:color w:val="000000"/>
        </w:rPr>
        <w:t>↑</w:t>
      </w:r>
    </w:p>
    <w:p w:rsidR="00DB7DD3" w:rsidRDefault="00022F5C">
      <w:pPr>
        <w:spacing w:after="0"/>
      </w:pPr>
      <w:r>
        <w:rPr>
          <w:color w:val="000000"/>
        </w:rPr>
        <w:t>C.</w:t>
      </w:r>
      <w:r>
        <w:rPr>
          <w:color w:val="000000"/>
        </w:rPr>
        <w:t>二氧化碳：</w:t>
      </w:r>
      <w:r>
        <w:rPr>
          <w:color w:val="000000"/>
        </w:rPr>
        <w:t>CaCO</w:t>
      </w:r>
      <w:r>
        <w:rPr>
          <w:color w:val="000000"/>
          <w:vertAlign w:val="subscript"/>
        </w:rPr>
        <w:t>3</w:t>
      </w:r>
      <w:r>
        <w:rPr>
          <w:color w:val="000000"/>
        </w:rPr>
        <w:t>+2HCl=CaCl</w:t>
      </w:r>
      <w:r>
        <w:rPr>
          <w:color w:val="000000"/>
          <w:vertAlign w:val="subscript"/>
        </w:rPr>
        <w:t>2</w:t>
      </w:r>
      <w:r>
        <w:rPr>
          <w:color w:val="000000"/>
        </w:rPr>
        <w:t>+H</w:t>
      </w:r>
      <w:r>
        <w:rPr>
          <w:color w:val="000000"/>
          <w:vertAlign w:val="subscript"/>
        </w:rPr>
        <w:t>2</w:t>
      </w:r>
      <w:r>
        <w:rPr>
          <w:color w:val="000000"/>
        </w:rPr>
        <w:t>O+CO</w:t>
      </w:r>
      <w:r>
        <w:rPr>
          <w:color w:val="000000"/>
          <w:vertAlign w:val="subscript"/>
        </w:rPr>
        <w:t>2</w:t>
      </w:r>
      <w:r>
        <w:rPr>
          <w:color w:val="000000"/>
        </w:rPr>
        <w:t>↑</w:t>
      </w:r>
    </w:p>
    <w:p w:rsidR="00DB7DD3" w:rsidRDefault="00022F5C">
      <w:pPr>
        <w:rPr>
          <w:lang w:eastAsia="zh-CN"/>
        </w:rPr>
      </w:pPr>
      <w:r>
        <w:rPr>
          <w:b/>
          <w:bCs/>
          <w:sz w:val="24"/>
          <w:szCs w:val="24"/>
          <w:lang w:eastAsia="zh-CN"/>
        </w:rPr>
        <w:lastRenderedPageBreak/>
        <w:t>三、实验探究题</w:t>
      </w:r>
      <w:r>
        <w:rPr>
          <w:b/>
          <w:bCs/>
          <w:sz w:val="24"/>
          <w:szCs w:val="24"/>
          <w:lang w:eastAsia="zh-CN"/>
        </w:rPr>
        <w:t>(</w:t>
      </w:r>
      <w:r>
        <w:rPr>
          <w:b/>
          <w:bCs/>
          <w:sz w:val="24"/>
          <w:szCs w:val="24"/>
          <w:lang w:eastAsia="zh-CN"/>
        </w:rPr>
        <w:t>本题有</w:t>
      </w:r>
      <w:r>
        <w:rPr>
          <w:b/>
          <w:bCs/>
          <w:sz w:val="24"/>
          <w:szCs w:val="24"/>
          <w:lang w:eastAsia="zh-CN"/>
        </w:rPr>
        <w:t>4</w:t>
      </w:r>
      <w:r>
        <w:rPr>
          <w:b/>
          <w:bCs/>
          <w:sz w:val="24"/>
          <w:szCs w:val="24"/>
          <w:lang w:eastAsia="zh-CN"/>
        </w:rPr>
        <w:t>小题</w:t>
      </w:r>
      <w:r>
        <w:rPr>
          <w:b/>
          <w:bCs/>
          <w:sz w:val="24"/>
          <w:szCs w:val="24"/>
          <w:lang w:eastAsia="zh-CN"/>
        </w:rPr>
        <w:t>13</w:t>
      </w:r>
      <w:r>
        <w:rPr>
          <w:b/>
          <w:bCs/>
          <w:sz w:val="24"/>
          <w:szCs w:val="24"/>
          <w:lang w:eastAsia="zh-CN"/>
        </w:rPr>
        <w:t>空格，第</w:t>
      </w:r>
      <w:r>
        <w:rPr>
          <w:b/>
          <w:bCs/>
          <w:sz w:val="24"/>
          <w:szCs w:val="24"/>
          <w:lang w:eastAsia="zh-CN"/>
        </w:rPr>
        <w:t>24</w:t>
      </w:r>
      <w:r>
        <w:rPr>
          <w:b/>
          <w:bCs/>
          <w:sz w:val="24"/>
          <w:szCs w:val="24"/>
          <w:lang w:eastAsia="zh-CN"/>
        </w:rPr>
        <w:t>、</w:t>
      </w:r>
      <w:r>
        <w:rPr>
          <w:b/>
          <w:bCs/>
          <w:sz w:val="24"/>
          <w:szCs w:val="24"/>
          <w:lang w:eastAsia="zh-CN"/>
        </w:rPr>
        <w:t>25</w:t>
      </w:r>
      <w:r>
        <w:rPr>
          <w:b/>
          <w:bCs/>
          <w:sz w:val="24"/>
          <w:szCs w:val="24"/>
          <w:lang w:eastAsia="zh-CN"/>
        </w:rPr>
        <w:t>小题，每空</w:t>
      </w:r>
      <w:r>
        <w:rPr>
          <w:b/>
          <w:bCs/>
          <w:sz w:val="24"/>
          <w:szCs w:val="24"/>
          <w:lang w:eastAsia="zh-CN"/>
        </w:rPr>
        <w:t>3</w:t>
      </w:r>
      <w:r>
        <w:rPr>
          <w:b/>
          <w:bCs/>
          <w:sz w:val="24"/>
          <w:szCs w:val="24"/>
          <w:lang w:eastAsia="zh-CN"/>
        </w:rPr>
        <w:t>分，第</w:t>
      </w:r>
      <w:r>
        <w:rPr>
          <w:b/>
          <w:bCs/>
          <w:sz w:val="24"/>
          <w:szCs w:val="24"/>
          <w:lang w:eastAsia="zh-CN"/>
        </w:rPr>
        <w:t>26</w:t>
      </w:r>
      <w:r>
        <w:rPr>
          <w:b/>
          <w:bCs/>
          <w:sz w:val="24"/>
          <w:szCs w:val="24"/>
          <w:lang w:eastAsia="zh-CN"/>
        </w:rPr>
        <w:t>、</w:t>
      </w:r>
      <w:r>
        <w:rPr>
          <w:b/>
          <w:bCs/>
          <w:sz w:val="24"/>
          <w:szCs w:val="24"/>
          <w:lang w:eastAsia="zh-CN"/>
        </w:rPr>
        <w:t>27</w:t>
      </w:r>
      <w:r>
        <w:rPr>
          <w:b/>
          <w:bCs/>
          <w:sz w:val="24"/>
          <w:szCs w:val="24"/>
          <w:lang w:eastAsia="zh-CN"/>
        </w:rPr>
        <w:t>小题，每空</w:t>
      </w:r>
      <w:r>
        <w:rPr>
          <w:b/>
          <w:bCs/>
          <w:sz w:val="24"/>
          <w:szCs w:val="24"/>
          <w:lang w:eastAsia="zh-CN"/>
        </w:rPr>
        <w:t>2</w:t>
      </w:r>
      <w:r>
        <w:rPr>
          <w:b/>
          <w:bCs/>
          <w:sz w:val="24"/>
          <w:szCs w:val="24"/>
          <w:lang w:eastAsia="zh-CN"/>
        </w:rPr>
        <w:t>分，共</w:t>
      </w:r>
      <w:r>
        <w:rPr>
          <w:b/>
          <w:bCs/>
          <w:sz w:val="24"/>
          <w:szCs w:val="24"/>
          <w:lang w:eastAsia="zh-CN"/>
        </w:rPr>
        <w:t>32</w:t>
      </w:r>
      <w:r>
        <w:rPr>
          <w:b/>
          <w:bCs/>
          <w:sz w:val="24"/>
          <w:szCs w:val="24"/>
          <w:lang w:eastAsia="zh-CN"/>
        </w:rPr>
        <w:t>分</w:t>
      </w:r>
      <w:r>
        <w:rPr>
          <w:b/>
          <w:bCs/>
          <w:sz w:val="24"/>
          <w:szCs w:val="24"/>
          <w:lang w:eastAsia="zh-CN"/>
        </w:rPr>
        <w:t>)</w:t>
      </w:r>
    </w:p>
    <w:p w:rsidR="00DB7DD3" w:rsidRDefault="00022F5C">
      <w:pPr>
        <w:spacing w:after="0"/>
        <w:rPr>
          <w:lang w:eastAsia="zh-CN"/>
        </w:rPr>
      </w:pPr>
      <w:r>
        <w:rPr>
          <w:color w:val="000000"/>
          <w:lang w:eastAsia="zh-CN"/>
        </w:rPr>
        <w:t>24.</w:t>
      </w:r>
      <w:r>
        <w:rPr>
          <w:color w:val="000000"/>
          <w:lang w:eastAsia="zh-CN"/>
        </w:rPr>
        <w:t>在学习了并联电路特点和欧姆定律后，科学兴趣小组为研究并联电路总电阻和各分电阻之间的关系，开展了以下探究。</w:t>
      </w:r>
    </w:p>
    <w:p w:rsidR="00DB7DD3" w:rsidRDefault="00022F5C">
      <w:pPr>
        <w:spacing w:after="0"/>
      </w:pPr>
      <w:r>
        <w:rPr>
          <w:noProof/>
          <w:lang w:eastAsia="zh-CN"/>
        </w:rPr>
        <w:drawing>
          <wp:inline distT="0" distB="0" distL="0" distR="0" wp14:anchorId="3A16A8A6" wp14:editId="1250CAEA">
            <wp:extent cx="2845638" cy="1212736"/>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4845" name=""/>
                    <pic:cNvPicPr/>
                  </pic:nvPicPr>
                  <pic:blipFill>
                    <a:blip r:embed="rId40"/>
                    <a:stretch>
                      <a:fillRect/>
                    </a:stretch>
                  </pic:blipFill>
                  <pic:spPr>
                    <a:xfrm>
                      <a:off x="0" y="0"/>
                      <a:ext cx="2845638" cy="1212736"/>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909"/>
        <w:gridCol w:w="909"/>
        <w:gridCol w:w="838"/>
        <w:gridCol w:w="759"/>
        <w:gridCol w:w="1048"/>
      </w:tblGrid>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电阻</w:t>
            </w:r>
            <w:r>
              <w:rPr>
                <w:color w:val="000000"/>
              </w:rPr>
              <w:t>R</w:t>
            </w:r>
            <w:r>
              <w:rPr>
                <w:color w:val="000000"/>
                <w:vertAlign w:val="subscript"/>
              </w:rPr>
              <w:t>1</w:t>
            </w:r>
            <w:r>
              <w:rPr>
                <w:color w:val="000000"/>
              </w:rPr>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电阻</w:t>
            </w:r>
            <w:r>
              <w:rPr>
                <w:color w:val="000000"/>
              </w:rPr>
              <w:t>R</w:t>
            </w:r>
            <w:r>
              <w:rPr>
                <w:color w:val="000000"/>
                <w:vertAlign w:val="subscript"/>
              </w:rPr>
              <w:t>2</w:t>
            </w:r>
            <w:r>
              <w:rPr>
                <w:color w:val="000000"/>
              </w:rPr>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电压</w:t>
            </w: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电流</w:t>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总电阻</w:t>
            </w:r>
            <w:r>
              <w:rPr>
                <w:color w:val="000000"/>
              </w:rPr>
              <w:t>R/Ω</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7.5</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15</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w:t>
            </w:r>
          </w:p>
        </w:tc>
      </w:tr>
    </w:tbl>
    <w:p w:rsidR="00DB7DD3" w:rsidRDefault="00022F5C">
      <w:pPr>
        <w:spacing w:after="0"/>
      </w:pPr>
      <w:r>
        <w:rPr>
          <w:color w:val="000000"/>
        </w:rPr>
        <w:t>【实验步骤】</w:t>
      </w:r>
    </w:p>
    <w:p w:rsidR="00DB7DD3" w:rsidRDefault="00022F5C">
      <w:pPr>
        <w:spacing w:after="0"/>
        <w:rPr>
          <w:lang w:eastAsia="zh-CN"/>
        </w:rPr>
      </w:pPr>
      <w:r>
        <w:rPr>
          <w:color w:val="000000"/>
          <w:lang w:eastAsia="zh-CN"/>
        </w:rPr>
        <w:t>①</w:t>
      </w:r>
      <w:r>
        <w:rPr>
          <w:color w:val="000000"/>
          <w:lang w:eastAsia="zh-CN"/>
        </w:rPr>
        <w:t>设计电路，根据电路图连接实物；</w:t>
      </w:r>
    </w:p>
    <w:p w:rsidR="00DB7DD3" w:rsidRDefault="00022F5C">
      <w:pPr>
        <w:spacing w:after="0"/>
        <w:rPr>
          <w:lang w:eastAsia="zh-CN"/>
        </w:rPr>
      </w:pPr>
      <w:r>
        <w:rPr>
          <w:color w:val="000000"/>
          <w:lang w:eastAsia="zh-CN"/>
        </w:rPr>
        <w:t>②</w:t>
      </w:r>
      <w:r>
        <w:rPr>
          <w:color w:val="000000"/>
          <w:lang w:eastAsia="zh-CN"/>
        </w:rPr>
        <w:t>闭合开关，分别读出电压表和电流表的示数并记录；</w:t>
      </w:r>
    </w:p>
    <w:p w:rsidR="00DB7DD3" w:rsidRDefault="00022F5C">
      <w:pPr>
        <w:spacing w:after="0"/>
        <w:rPr>
          <w:lang w:eastAsia="zh-CN"/>
        </w:rPr>
      </w:pPr>
      <w:r>
        <w:rPr>
          <w:color w:val="000000"/>
          <w:lang w:eastAsia="zh-CN"/>
        </w:rPr>
        <w:t>③</w:t>
      </w:r>
      <w:r>
        <w:rPr>
          <w:color w:val="000000"/>
          <w:lang w:eastAsia="zh-CN"/>
        </w:rPr>
        <w:t>计算总电阻并填入表格；</w:t>
      </w:r>
    </w:p>
    <w:p w:rsidR="00DB7DD3" w:rsidRDefault="00022F5C">
      <w:pPr>
        <w:spacing w:after="0"/>
        <w:rPr>
          <w:lang w:eastAsia="zh-CN"/>
        </w:rPr>
      </w:pPr>
      <w:r>
        <w:rPr>
          <w:color w:val="000000"/>
          <w:lang w:eastAsia="zh-CN"/>
        </w:rPr>
        <w:t>④</w:t>
      </w:r>
      <w:r>
        <w:rPr>
          <w:color w:val="000000"/>
          <w:lang w:eastAsia="zh-CN"/>
        </w:rPr>
        <w:t>换用不同规格的电阻重复上述实验。</w:t>
      </w:r>
    </w:p>
    <w:p w:rsidR="00DB7DD3" w:rsidRDefault="00022F5C">
      <w:pPr>
        <w:spacing w:after="0"/>
        <w:rPr>
          <w:lang w:eastAsia="zh-CN"/>
        </w:rPr>
      </w:pPr>
      <w:r>
        <w:rPr>
          <w:color w:val="000000"/>
          <w:lang w:eastAsia="zh-CN"/>
        </w:rPr>
        <w:t>请你在答题卷中用笔画线代替导线，将实物图连接完整。</w:t>
      </w:r>
      <w:r>
        <w:rPr>
          <w:color w:val="000000"/>
          <w:lang w:eastAsia="zh-CN"/>
        </w:rPr>
        <w:t>________</w:t>
      </w:r>
    </w:p>
    <w:p w:rsidR="00DB7DD3" w:rsidRDefault="00022F5C">
      <w:pPr>
        <w:spacing w:after="0"/>
        <w:rPr>
          <w:lang w:eastAsia="zh-CN"/>
        </w:rPr>
      </w:pPr>
      <w:r>
        <w:rPr>
          <w:color w:val="000000"/>
          <w:lang w:eastAsia="zh-CN"/>
        </w:rPr>
        <w:t>【得出结论】并联电路总电阻小于任何一个分电阻。</w:t>
      </w:r>
    </w:p>
    <w:p w:rsidR="00DB7DD3" w:rsidRDefault="00022F5C">
      <w:pPr>
        <w:spacing w:after="0"/>
        <w:rPr>
          <w:lang w:eastAsia="zh-CN"/>
        </w:rPr>
      </w:pPr>
      <w:r>
        <w:rPr>
          <w:color w:val="000000"/>
          <w:lang w:eastAsia="zh-CN"/>
        </w:rPr>
        <w:t>【思考讨论】</w:t>
      </w:r>
    </w:p>
    <w:p w:rsidR="00DB7DD3" w:rsidRDefault="00022F5C">
      <w:pPr>
        <w:spacing w:after="0"/>
        <w:rPr>
          <w:lang w:eastAsia="zh-CN"/>
        </w:rPr>
      </w:pPr>
      <w:r>
        <w:rPr>
          <w:color w:val="000000"/>
          <w:lang w:eastAsia="zh-CN"/>
        </w:rPr>
        <w:t>①</w:t>
      </w:r>
      <w:r>
        <w:rPr>
          <w:color w:val="000000"/>
          <w:lang w:eastAsia="zh-CN"/>
        </w:rPr>
        <w:t>请根据影响导体电阻大小的因素解释上述结论。</w:t>
      </w:r>
      <w:r>
        <w:rPr>
          <w:color w:val="000000"/>
          <w:lang w:eastAsia="zh-CN"/>
        </w:rPr>
        <w:t>________</w:t>
      </w:r>
    </w:p>
    <w:p w:rsidR="00DB7DD3" w:rsidRDefault="00022F5C">
      <w:pPr>
        <w:spacing w:after="0"/>
        <w:rPr>
          <w:lang w:eastAsia="zh-CN"/>
        </w:rPr>
      </w:pPr>
      <w:r>
        <w:rPr>
          <w:color w:val="000000"/>
          <w:lang w:eastAsia="zh-CN"/>
        </w:rPr>
        <w:t>②</w:t>
      </w:r>
      <w:r>
        <w:rPr>
          <w:color w:val="000000"/>
          <w:lang w:eastAsia="zh-CN"/>
        </w:rPr>
        <w:t>分析表中数据，若增大其中一个分电阻的阻值，则总电阻将</w:t>
      </w:r>
      <w:r>
        <w:rPr>
          <w:color w:val="000000"/>
          <w:lang w:eastAsia="zh-CN"/>
        </w:rPr>
        <w:t>________</w:t>
      </w:r>
      <w:r>
        <w:rPr>
          <w:color w:val="000000"/>
          <w:lang w:eastAsia="zh-CN"/>
        </w:rPr>
        <w:t>。</w:t>
      </w:r>
    </w:p>
    <w:p w:rsidR="00DB7DD3" w:rsidRDefault="00022F5C">
      <w:pPr>
        <w:spacing w:after="0"/>
        <w:rPr>
          <w:lang w:eastAsia="zh-CN"/>
        </w:rPr>
      </w:pPr>
      <w:r>
        <w:rPr>
          <w:color w:val="000000"/>
          <w:lang w:eastAsia="zh-CN"/>
        </w:rPr>
        <w:t>25.</w:t>
      </w:r>
      <w:r>
        <w:rPr>
          <w:color w:val="000000"/>
          <w:lang w:eastAsia="zh-CN"/>
        </w:rPr>
        <w:t>为提高测定空气中氧气含量实验的精确度，科学兴趣小组对课本实验进行了创新改进。</w:t>
      </w:r>
    </w:p>
    <w:p w:rsidR="00DB7DD3" w:rsidRDefault="00022F5C">
      <w:pPr>
        <w:spacing w:after="0"/>
      </w:pPr>
      <w:r>
        <w:rPr>
          <w:noProof/>
          <w:lang w:eastAsia="zh-CN"/>
        </w:rPr>
        <w:drawing>
          <wp:inline distT="0" distB="0" distL="0" distR="0" wp14:anchorId="408527FB" wp14:editId="4F5BB222">
            <wp:extent cx="2492324" cy="1661554"/>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81350" name=""/>
                    <pic:cNvPicPr/>
                  </pic:nvPicPr>
                  <pic:blipFill>
                    <a:blip r:embed="rId41"/>
                    <a:stretch>
                      <a:fillRect/>
                    </a:stretch>
                  </pic:blipFill>
                  <pic:spPr>
                    <a:xfrm>
                      <a:off x="0" y="0"/>
                      <a:ext cx="2492324" cy="1661554"/>
                    </a:xfrm>
                    <a:prstGeom prst="rect">
                      <a:avLst/>
                    </a:prstGeom>
                  </pic:spPr>
                </pic:pic>
              </a:graphicData>
            </a:graphic>
          </wp:inline>
        </w:drawing>
      </w:r>
    </w:p>
    <w:p w:rsidR="00DB7DD3" w:rsidRDefault="00022F5C">
      <w:pPr>
        <w:spacing w:after="0"/>
        <w:rPr>
          <w:lang w:eastAsia="zh-CN"/>
        </w:rPr>
      </w:pPr>
      <w:r>
        <w:rPr>
          <w:color w:val="000000"/>
          <w:lang w:eastAsia="zh-CN"/>
        </w:rPr>
        <w:t>【实验步骤】</w:t>
      </w:r>
    </w:p>
    <w:p w:rsidR="00DB7DD3" w:rsidRDefault="00022F5C">
      <w:pPr>
        <w:spacing w:after="0"/>
        <w:rPr>
          <w:lang w:eastAsia="zh-CN"/>
        </w:rPr>
      </w:pPr>
      <w:r>
        <w:rPr>
          <w:color w:val="000000"/>
          <w:lang w:eastAsia="zh-CN"/>
        </w:rPr>
        <w:t>①</w:t>
      </w:r>
      <w:r>
        <w:rPr>
          <w:color w:val="000000"/>
          <w:lang w:eastAsia="zh-CN"/>
        </w:rPr>
        <w:t>取一根玻璃管，用橡皮塞将一端密封；</w:t>
      </w:r>
    </w:p>
    <w:p w:rsidR="00DB7DD3" w:rsidRDefault="00022F5C">
      <w:pPr>
        <w:spacing w:after="0"/>
        <w:rPr>
          <w:lang w:eastAsia="zh-CN"/>
        </w:rPr>
      </w:pPr>
      <w:r>
        <w:rPr>
          <w:color w:val="000000"/>
          <w:lang w:eastAsia="zh-CN"/>
        </w:rPr>
        <w:t>②</w:t>
      </w:r>
      <w:r>
        <w:rPr>
          <w:color w:val="000000"/>
          <w:lang w:eastAsia="zh-CN"/>
        </w:rPr>
        <w:t>将食品脱氧剂粉末迅速装入玻璃管，立即向管口注入一滴水将玻璃管密封，水滴的下端标为</w:t>
      </w:r>
      <w:r>
        <w:rPr>
          <w:color w:val="000000"/>
          <w:lang w:eastAsia="zh-CN"/>
        </w:rPr>
        <w:t>A</w:t>
      </w:r>
      <w:r>
        <w:rPr>
          <w:color w:val="000000"/>
          <w:lang w:eastAsia="zh-CN"/>
        </w:rPr>
        <w:t>。</w:t>
      </w:r>
    </w:p>
    <w:p w:rsidR="00DB7DD3" w:rsidRDefault="00022F5C">
      <w:pPr>
        <w:spacing w:after="0"/>
        <w:rPr>
          <w:lang w:eastAsia="zh-CN"/>
        </w:rPr>
      </w:pPr>
      <w:r>
        <w:rPr>
          <w:color w:val="000000"/>
          <w:lang w:eastAsia="zh-CN"/>
        </w:rPr>
        <w:t>弹动玻璃管使脱氧剂粉末分布均匀且紧密，脱氧剂的上端标为</w:t>
      </w:r>
      <w:r>
        <w:rPr>
          <w:color w:val="000000"/>
          <w:lang w:eastAsia="zh-CN"/>
        </w:rPr>
        <w:t>O</w:t>
      </w:r>
      <w:r>
        <w:rPr>
          <w:color w:val="000000"/>
          <w:lang w:eastAsia="zh-CN"/>
        </w:rPr>
        <w:t>，如图甲所示；</w:t>
      </w:r>
    </w:p>
    <w:p w:rsidR="00DB7DD3" w:rsidRDefault="00022F5C">
      <w:pPr>
        <w:spacing w:after="0"/>
        <w:rPr>
          <w:lang w:eastAsia="zh-CN"/>
        </w:rPr>
      </w:pPr>
      <w:r>
        <w:rPr>
          <w:color w:val="000000"/>
          <w:lang w:eastAsia="zh-CN"/>
        </w:rPr>
        <w:lastRenderedPageBreak/>
        <w:t>③</w:t>
      </w:r>
      <w:r>
        <w:rPr>
          <w:color w:val="000000"/>
          <w:lang w:eastAsia="zh-CN"/>
        </w:rPr>
        <w:t>水平滚动玻璃管，使食品脱氧剂粉末平铺在玻璃管中。静置至水滴不再移动时，水滴的右端标为</w:t>
      </w:r>
      <w:r>
        <w:rPr>
          <w:color w:val="000000"/>
          <w:lang w:eastAsia="zh-CN"/>
        </w:rPr>
        <w:t>B</w:t>
      </w:r>
      <w:r>
        <w:rPr>
          <w:color w:val="000000"/>
          <w:lang w:eastAsia="zh-CN"/>
        </w:rPr>
        <w:t>，如图乙所示；</w:t>
      </w:r>
    </w:p>
    <w:p w:rsidR="00DB7DD3" w:rsidRDefault="00022F5C">
      <w:pPr>
        <w:spacing w:after="0"/>
        <w:rPr>
          <w:lang w:eastAsia="zh-CN"/>
        </w:rPr>
      </w:pPr>
      <w:r>
        <w:rPr>
          <w:color w:val="000000"/>
          <w:lang w:eastAsia="zh-CN"/>
        </w:rPr>
        <w:t>④</w:t>
      </w:r>
      <w:r>
        <w:rPr>
          <w:color w:val="000000"/>
          <w:lang w:eastAsia="zh-CN"/>
        </w:rPr>
        <w:t>用刻度尺测量出</w:t>
      </w:r>
      <w:r>
        <w:rPr>
          <w:color w:val="000000"/>
          <w:lang w:eastAsia="zh-CN"/>
        </w:rPr>
        <w:t>AO</w:t>
      </w:r>
      <w:r>
        <w:rPr>
          <w:color w:val="000000"/>
          <w:lang w:eastAsia="zh-CN"/>
        </w:rPr>
        <w:t>段和</w:t>
      </w:r>
      <w:r>
        <w:rPr>
          <w:color w:val="000000"/>
          <w:lang w:eastAsia="zh-CN"/>
        </w:rPr>
        <w:t>AB</w:t>
      </w:r>
      <w:r>
        <w:rPr>
          <w:color w:val="000000"/>
          <w:lang w:eastAsia="zh-CN"/>
        </w:rPr>
        <w:t>段的长度，并计算出</w:t>
      </w:r>
      <w:r>
        <w:rPr>
          <w:color w:val="000000"/>
          <w:lang w:eastAsia="zh-CN"/>
        </w:rPr>
        <w:t>AB</w:t>
      </w:r>
    </w:p>
    <w:p w:rsidR="00DB7DD3" w:rsidRDefault="00022F5C">
      <w:pPr>
        <w:spacing w:after="0"/>
        <w:rPr>
          <w:lang w:eastAsia="zh-CN"/>
        </w:rPr>
      </w:pPr>
      <w:r>
        <w:rPr>
          <w:color w:val="000000"/>
          <w:lang w:eastAsia="zh-CN"/>
        </w:rPr>
        <w:t>与</w:t>
      </w:r>
      <w:r>
        <w:rPr>
          <w:color w:val="000000"/>
          <w:lang w:eastAsia="zh-CN"/>
        </w:rPr>
        <w:t>AO</w:t>
      </w:r>
      <w:r>
        <w:rPr>
          <w:color w:val="000000"/>
          <w:lang w:eastAsia="zh-CN"/>
        </w:rPr>
        <w:t>的比值，将数据记录在表格中；</w:t>
      </w:r>
    </w:p>
    <w:p w:rsidR="00DB7DD3" w:rsidRDefault="00022F5C">
      <w:pPr>
        <w:spacing w:after="0"/>
        <w:rPr>
          <w:lang w:eastAsia="zh-CN"/>
        </w:rPr>
      </w:pPr>
      <w:r>
        <w:rPr>
          <w:color w:val="000000"/>
          <w:lang w:eastAsia="zh-CN"/>
        </w:rPr>
        <w:t>⑤</w:t>
      </w:r>
      <w:r>
        <w:rPr>
          <w:color w:val="000000"/>
          <w:lang w:eastAsia="zh-CN"/>
        </w:rPr>
        <w:t>洗涤、干燥实验装置，重复上述实验。</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708"/>
        <w:gridCol w:w="683"/>
        <w:gridCol w:w="703"/>
      </w:tblGrid>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AO/mm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AB/mm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AB / AO</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523.5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0.2092</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525.5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0.2093</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527.0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110.5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0.2097</w:t>
            </w:r>
          </w:p>
        </w:tc>
      </w:tr>
    </w:tbl>
    <w:p w:rsidR="00DB7DD3" w:rsidRDefault="00022F5C">
      <w:pPr>
        <w:spacing w:after="0"/>
        <w:rPr>
          <w:lang w:eastAsia="zh-CN"/>
        </w:rPr>
      </w:pPr>
      <w:r>
        <w:rPr>
          <w:color w:val="000000"/>
          <w:lang w:eastAsia="zh-CN"/>
        </w:rPr>
        <w:t>【得出结论】根据表格中的实验数据，可知空气中氧气含量为</w:t>
      </w:r>
      <w:r>
        <w:rPr>
          <w:color w:val="000000"/>
          <w:lang w:eastAsia="zh-CN"/>
        </w:rPr>
        <w:t>________</w:t>
      </w:r>
      <w:r>
        <w:rPr>
          <w:color w:val="000000"/>
          <w:lang w:eastAsia="zh-CN"/>
        </w:rPr>
        <w:t>。</w:t>
      </w:r>
      <w:r>
        <w:rPr>
          <w:color w:val="000000"/>
          <w:lang w:eastAsia="zh-CN"/>
        </w:rPr>
        <w:t>(</w:t>
      </w:r>
      <w:r>
        <w:rPr>
          <w:color w:val="000000"/>
          <w:lang w:eastAsia="zh-CN"/>
        </w:rPr>
        <w:t>用百分数表示</w:t>
      </w:r>
      <w:r>
        <w:rPr>
          <w:color w:val="000000"/>
          <w:lang w:eastAsia="zh-CN"/>
        </w:rPr>
        <w:t>)</w:t>
      </w:r>
    </w:p>
    <w:p w:rsidR="00DB7DD3" w:rsidRDefault="00022F5C">
      <w:pPr>
        <w:spacing w:after="0"/>
        <w:rPr>
          <w:lang w:eastAsia="zh-CN"/>
        </w:rPr>
      </w:pPr>
      <w:r>
        <w:rPr>
          <w:color w:val="000000"/>
          <w:lang w:eastAsia="zh-CN"/>
        </w:rPr>
        <w:t>【思考讨论】</w:t>
      </w:r>
    </w:p>
    <w:p w:rsidR="00DB7DD3" w:rsidRDefault="00022F5C">
      <w:pPr>
        <w:spacing w:after="0"/>
        <w:rPr>
          <w:lang w:eastAsia="zh-CN"/>
        </w:rPr>
      </w:pPr>
      <w:r>
        <w:rPr>
          <w:color w:val="000000"/>
          <w:lang w:eastAsia="zh-CN"/>
        </w:rPr>
        <w:t>①</w:t>
      </w:r>
      <w:r>
        <w:rPr>
          <w:color w:val="000000"/>
          <w:lang w:eastAsia="zh-CN"/>
        </w:rPr>
        <w:t>实验步骤</w:t>
      </w:r>
      <w:r>
        <w:rPr>
          <w:color w:val="000000"/>
          <w:lang w:eastAsia="zh-CN"/>
        </w:rPr>
        <w:t>③</w:t>
      </w:r>
      <w:r>
        <w:rPr>
          <w:color w:val="000000"/>
          <w:lang w:eastAsia="zh-CN"/>
        </w:rPr>
        <w:t>中，将食品脱氧剂粉末平铺在玻璃管中的目的是</w:t>
      </w:r>
      <w:r>
        <w:rPr>
          <w:color w:val="000000"/>
          <w:lang w:eastAsia="zh-CN"/>
        </w:rPr>
        <w:t>________</w:t>
      </w:r>
      <w:r>
        <w:rPr>
          <w:color w:val="000000"/>
          <w:lang w:eastAsia="zh-CN"/>
        </w:rPr>
        <w:t>。</w:t>
      </w:r>
    </w:p>
    <w:p w:rsidR="00DB7DD3" w:rsidRDefault="00022F5C">
      <w:pPr>
        <w:spacing w:after="0"/>
        <w:rPr>
          <w:lang w:eastAsia="zh-CN"/>
        </w:rPr>
      </w:pPr>
      <w:r>
        <w:rPr>
          <w:color w:val="000000"/>
          <w:lang w:eastAsia="zh-CN"/>
        </w:rPr>
        <w:t>②</w:t>
      </w:r>
      <w:r>
        <w:rPr>
          <w:color w:val="000000"/>
          <w:lang w:eastAsia="zh-CN"/>
        </w:rPr>
        <w:t>实验步骤</w:t>
      </w:r>
      <w:r>
        <w:rPr>
          <w:color w:val="000000"/>
          <w:lang w:eastAsia="zh-CN"/>
        </w:rPr>
        <w:t>②</w:t>
      </w:r>
      <w:r>
        <w:rPr>
          <w:color w:val="000000"/>
          <w:lang w:eastAsia="zh-CN"/>
        </w:rPr>
        <w:t>中，如果玻璃管内的脱氧剂粉末分布不够紧密，会使实验结果偏大，其原因是</w:t>
      </w:r>
      <w:r>
        <w:rPr>
          <w:color w:val="000000"/>
          <w:lang w:eastAsia="zh-CN"/>
        </w:rPr>
        <w:t>________</w:t>
      </w:r>
      <w:r>
        <w:rPr>
          <w:color w:val="000000"/>
          <w:lang w:eastAsia="zh-CN"/>
        </w:rPr>
        <w:t>。</w:t>
      </w:r>
    </w:p>
    <w:p w:rsidR="00DB7DD3" w:rsidRDefault="00022F5C">
      <w:pPr>
        <w:spacing w:after="0"/>
        <w:rPr>
          <w:lang w:eastAsia="zh-CN"/>
        </w:rPr>
      </w:pPr>
      <w:r>
        <w:rPr>
          <w:color w:val="000000"/>
          <w:lang w:eastAsia="zh-CN"/>
        </w:rPr>
        <w:t>26.</w:t>
      </w:r>
      <w:r>
        <w:rPr>
          <w:color w:val="000000"/>
          <w:lang w:eastAsia="zh-CN"/>
        </w:rPr>
        <w:t>降落伞是让人或物体从空中安全降落到地面的一种工具，广泛用于应急救生、空投物资等。某</w:t>
      </w:r>
      <w:r>
        <w:rPr>
          <w:color w:val="000000"/>
          <w:lang w:eastAsia="zh-CN"/>
        </w:rPr>
        <w:t>STEM</w:t>
      </w:r>
      <w:r>
        <w:rPr>
          <w:color w:val="000000"/>
          <w:lang w:eastAsia="zh-CN"/>
        </w:rPr>
        <w:t>项目学习小组同学对降落伞下降的速度与哪些因素有关产生了兴趣，并开展了以下探究。</w:t>
      </w:r>
    </w:p>
    <w:p w:rsidR="00DB7DD3" w:rsidRDefault="00022F5C">
      <w:pPr>
        <w:spacing w:after="0"/>
        <w:rPr>
          <w:lang w:eastAsia="zh-CN"/>
        </w:rPr>
      </w:pPr>
      <w:r>
        <w:rPr>
          <w:color w:val="000000"/>
          <w:lang w:eastAsia="zh-CN"/>
        </w:rPr>
        <w:t>【实验器材】</w:t>
      </w:r>
      <w:r>
        <w:rPr>
          <w:color w:val="000000"/>
          <w:lang w:eastAsia="zh-CN"/>
        </w:rPr>
        <w:t>①</w:t>
      </w:r>
      <w:r>
        <w:rPr>
          <w:color w:val="000000"/>
          <w:lang w:eastAsia="zh-CN"/>
        </w:rPr>
        <w:t>纱布、棉布、防水布；</w:t>
      </w:r>
      <w:r>
        <w:rPr>
          <w:color w:val="000000"/>
          <w:lang w:eastAsia="zh-CN"/>
        </w:rPr>
        <w:t>②</w:t>
      </w:r>
      <w:r>
        <w:rPr>
          <w:color w:val="000000"/>
          <w:lang w:eastAsia="zh-CN"/>
        </w:rPr>
        <w:t>小沙包若干；</w:t>
      </w:r>
      <w:r>
        <w:rPr>
          <w:color w:val="000000"/>
          <w:lang w:eastAsia="zh-CN"/>
        </w:rPr>
        <w:t>③</w:t>
      </w:r>
      <w:r>
        <w:rPr>
          <w:color w:val="000000"/>
          <w:lang w:eastAsia="zh-CN"/>
        </w:rPr>
        <w:t>剪刀、刻度尺、透明胶带、绳子、天平。</w:t>
      </w:r>
    </w:p>
    <w:p w:rsidR="00DB7DD3" w:rsidRDefault="00022F5C">
      <w:pPr>
        <w:spacing w:after="0"/>
        <w:rPr>
          <w:lang w:eastAsia="zh-CN"/>
        </w:rPr>
      </w:pPr>
      <w:r>
        <w:rPr>
          <w:color w:val="000000"/>
          <w:lang w:eastAsia="zh-CN"/>
        </w:rPr>
        <w:t>【提出问题】降落伞下降的速度与哪些因素有关？</w:t>
      </w:r>
    </w:p>
    <w:p w:rsidR="00DB7DD3" w:rsidRDefault="00022F5C">
      <w:pPr>
        <w:spacing w:after="0"/>
        <w:rPr>
          <w:lang w:eastAsia="zh-CN"/>
        </w:rPr>
      </w:pPr>
      <w:r>
        <w:rPr>
          <w:color w:val="000000"/>
          <w:lang w:eastAsia="zh-CN"/>
        </w:rPr>
        <w:t>【建立假设】</w:t>
      </w:r>
    </w:p>
    <w:p w:rsidR="00DB7DD3" w:rsidRDefault="00022F5C">
      <w:pPr>
        <w:spacing w:after="0"/>
        <w:rPr>
          <w:lang w:eastAsia="zh-CN"/>
        </w:rPr>
      </w:pPr>
      <w:r>
        <w:rPr>
          <w:color w:val="000000"/>
          <w:lang w:eastAsia="zh-CN"/>
        </w:rPr>
        <w:t>假设一：降落伞下降的速度与伞面材料有关；</w:t>
      </w:r>
    </w:p>
    <w:p w:rsidR="00DB7DD3" w:rsidRDefault="00022F5C">
      <w:pPr>
        <w:spacing w:after="0"/>
        <w:rPr>
          <w:lang w:eastAsia="zh-CN"/>
        </w:rPr>
      </w:pPr>
      <w:r>
        <w:rPr>
          <w:color w:val="000000"/>
          <w:lang w:eastAsia="zh-CN"/>
        </w:rPr>
        <w:t>假设二：降落伞下降的速度与伞面面积有关；</w:t>
      </w:r>
    </w:p>
    <w:p w:rsidR="00DB7DD3" w:rsidRDefault="00022F5C">
      <w:pPr>
        <w:spacing w:after="0"/>
        <w:rPr>
          <w:lang w:eastAsia="zh-CN"/>
        </w:rPr>
      </w:pPr>
      <w:r>
        <w:rPr>
          <w:color w:val="000000"/>
          <w:lang w:eastAsia="zh-CN"/>
        </w:rPr>
        <w:t>假设三：降落伞下降的速度与伞和重物的总质量有关。</w:t>
      </w:r>
    </w:p>
    <w:p w:rsidR="00DB7DD3" w:rsidRDefault="00022F5C">
      <w:pPr>
        <w:spacing w:after="0"/>
        <w:rPr>
          <w:lang w:eastAsia="zh-CN"/>
        </w:rPr>
      </w:pPr>
      <w:r>
        <w:rPr>
          <w:color w:val="000000"/>
          <w:lang w:eastAsia="zh-CN"/>
        </w:rPr>
        <w:t>(1)</w:t>
      </w:r>
      <w:r>
        <w:rPr>
          <w:color w:val="000000"/>
          <w:lang w:eastAsia="zh-CN"/>
        </w:rPr>
        <w:t>【收集证据】如图，将沙包挂在降落伞上，并使它从同一高度自由下落。实验时，同学们发现实验器材中缺少一种测量工具</w:t>
      </w:r>
      <w:r>
        <w:rPr>
          <w:color w:val="000000"/>
          <w:lang w:eastAsia="zh-CN"/>
        </w:rPr>
        <w:t xml:space="preserve">________.  </w:t>
      </w:r>
    </w:p>
    <w:p w:rsidR="00DB7DD3" w:rsidRDefault="00022F5C">
      <w:pPr>
        <w:spacing w:after="0"/>
      </w:pPr>
      <w:r>
        <w:rPr>
          <w:noProof/>
          <w:lang w:eastAsia="zh-CN"/>
        </w:rPr>
        <w:drawing>
          <wp:inline distT="0" distB="0" distL="0" distR="0" wp14:anchorId="0BCD960D" wp14:editId="69022013">
            <wp:extent cx="868972" cy="1021753"/>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981" name=""/>
                    <pic:cNvPicPr/>
                  </pic:nvPicPr>
                  <pic:blipFill>
                    <a:blip r:embed="rId42"/>
                    <a:stretch>
                      <a:fillRect/>
                    </a:stretch>
                  </pic:blipFill>
                  <pic:spPr>
                    <a:xfrm>
                      <a:off x="0" y="0"/>
                      <a:ext cx="868972" cy="1021753"/>
                    </a:xfrm>
                    <a:prstGeom prst="rect">
                      <a:avLst/>
                    </a:prstGeom>
                  </pic:spPr>
                </pic:pic>
              </a:graphicData>
            </a:graphic>
          </wp:inline>
        </w:drawing>
      </w:r>
    </w:p>
    <w:p w:rsidR="00DB7DD3" w:rsidRDefault="00022F5C">
      <w:pPr>
        <w:spacing w:after="0"/>
        <w:rPr>
          <w:lang w:eastAsia="zh-CN"/>
        </w:rPr>
      </w:pPr>
      <w:r>
        <w:rPr>
          <w:color w:val="000000"/>
          <w:lang w:eastAsia="zh-CN"/>
        </w:rPr>
        <w:t>(2)</w:t>
      </w:r>
      <w:r>
        <w:rPr>
          <w:color w:val="000000"/>
          <w:lang w:eastAsia="zh-CN"/>
        </w:rPr>
        <w:t>完善实验器材后继续实验，获得以下数据。</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870"/>
        <w:gridCol w:w="870"/>
        <w:gridCol w:w="1937"/>
        <w:gridCol w:w="767"/>
        <w:gridCol w:w="767"/>
        <w:gridCol w:w="767"/>
        <w:gridCol w:w="450"/>
      </w:tblGrid>
      <w:tr w:rsidR="00871EB8">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组别</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伞面材料</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伞面面积</w:t>
            </w:r>
            <w:r>
              <w:br/>
            </w:r>
            <w:r>
              <w:rPr>
                <w:color w:val="000000"/>
              </w:rPr>
              <w:t>(cm2)</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rPr>
                <w:lang w:eastAsia="zh-CN"/>
              </w:rPr>
            </w:pPr>
            <w:r>
              <w:rPr>
                <w:color w:val="000000"/>
                <w:lang w:eastAsia="zh-CN"/>
              </w:rPr>
              <w:t>伞和重物的总质量</w:t>
            </w:r>
            <w:r>
              <w:rPr>
                <w:color w:val="000000"/>
                <w:lang w:eastAsia="zh-CN"/>
              </w:rPr>
              <w:t>(g)</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降落时间</w:t>
            </w:r>
            <w:r>
              <w:rPr>
                <w:color w:val="000000"/>
              </w:rPr>
              <w:t>(s)</w:t>
            </w:r>
          </w:p>
        </w:tc>
      </w:tr>
      <w:tr w:rsidR="00871EB8">
        <w:tc>
          <w:tcPr>
            <w:tcW w:w="0" w:type="auto"/>
            <w:vMerge/>
          </w:tcPr>
          <w:p w:rsidR="00C34A06" w:rsidRDefault="00C34A06"/>
        </w:tc>
        <w:tc>
          <w:tcPr>
            <w:tcW w:w="0" w:type="auto"/>
            <w:vMerge/>
          </w:tcPr>
          <w:p w:rsidR="00C34A06" w:rsidRDefault="00C34A06"/>
        </w:tc>
        <w:tc>
          <w:tcPr>
            <w:tcW w:w="0" w:type="auto"/>
            <w:vMerge/>
          </w:tcPr>
          <w:p w:rsidR="00C34A06" w:rsidRDefault="00C34A06"/>
        </w:tc>
        <w:tc>
          <w:tcPr>
            <w:tcW w:w="0" w:type="auto"/>
            <w:vMerge/>
          </w:tcPr>
          <w:p w:rsidR="00C34A06" w:rsidRDefault="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第</w:t>
            </w:r>
            <w:r>
              <w:rPr>
                <w:color w:val="000000"/>
              </w:rPr>
              <w:t xml:space="preserve"> 1 </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第</w:t>
            </w:r>
            <w:r>
              <w:rPr>
                <w:color w:val="000000"/>
              </w:rPr>
              <w:t xml:space="preserve"> 2 </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第</w:t>
            </w:r>
            <w:r>
              <w:rPr>
                <w:color w:val="000000"/>
              </w:rPr>
              <w:t xml:space="preserve"> 3 </w:t>
            </w:r>
            <w:r>
              <w:rPr>
                <w:color w:val="000000"/>
              </w:rPr>
              <w:t>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平均</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纱布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8.6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8.5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8.7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8.6</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棉布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9.3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9.4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9.4</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防水布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10.8</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防水布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13.1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13.4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13.4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13.3</w:t>
            </w:r>
          </w:p>
        </w:tc>
      </w:tr>
    </w:tbl>
    <w:p w:rsidR="00DB7DD3" w:rsidRDefault="00022F5C">
      <w:pPr>
        <w:spacing w:after="0"/>
        <w:rPr>
          <w:lang w:eastAsia="zh-CN"/>
        </w:rPr>
      </w:pPr>
      <w:r>
        <w:rPr>
          <w:color w:val="000000"/>
          <w:lang w:eastAsia="zh-CN"/>
        </w:rPr>
        <w:t>【得出结论】分析上述数据，发现降落伞下降的速度与</w:t>
      </w:r>
      <w:r>
        <w:rPr>
          <w:color w:val="000000"/>
          <w:lang w:eastAsia="zh-CN"/>
        </w:rPr>
        <w:t>________</w:t>
      </w:r>
      <w:r>
        <w:rPr>
          <w:color w:val="000000"/>
          <w:lang w:eastAsia="zh-CN"/>
        </w:rPr>
        <w:t>有关。</w:t>
      </w:r>
    </w:p>
    <w:p w:rsidR="00DB7DD3" w:rsidRDefault="00022F5C">
      <w:pPr>
        <w:spacing w:after="0"/>
        <w:rPr>
          <w:lang w:eastAsia="zh-CN"/>
        </w:rPr>
      </w:pPr>
      <w:r>
        <w:rPr>
          <w:color w:val="000000"/>
          <w:lang w:eastAsia="zh-CN"/>
        </w:rPr>
        <w:lastRenderedPageBreak/>
        <w:t>(3)</w:t>
      </w:r>
      <w:r>
        <w:rPr>
          <w:color w:val="000000"/>
          <w:lang w:eastAsia="zh-CN"/>
        </w:rPr>
        <w:t>【思考讨论】进一步分析发现，针对建立的假设，所收集的证据并不完整，请你在答题卷的表格中将实验方案补充完整。</w:t>
      </w:r>
    </w:p>
    <w:p w:rsidR="00DB7DD3" w:rsidRDefault="00022F5C">
      <w:pPr>
        <w:spacing w:after="0"/>
        <w:rPr>
          <w:lang w:eastAsia="zh-CN"/>
        </w:rPr>
      </w:pPr>
      <w:r>
        <w:rPr>
          <w:color w:val="000000"/>
          <w:lang w:eastAsia="zh-CN"/>
        </w:rPr>
        <w:t>27.</w:t>
      </w:r>
      <w:r>
        <w:rPr>
          <w:color w:val="000000"/>
          <w:lang w:eastAsia="zh-CN"/>
        </w:rPr>
        <w:t>酶是生物体内各种化学反应的催化剂，它的活性会受到多种外界因素的影响。在探究了温度对酶催化作用的影响实验后，科学兴趣小组在课后对其他环境因素进行了探究。</w:t>
      </w:r>
    </w:p>
    <w:p w:rsidR="00DB7DD3" w:rsidRDefault="00022F5C">
      <w:pPr>
        <w:spacing w:after="0"/>
      </w:pPr>
      <w:r>
        <w:rPr>
          <w:noProof/>
          <w:lang w:eastAsia="zh-CN"/>
        </w:rPr>
        <w:drawing>
          <wp:inline distT="0" distB="0" distL="0" distR="0" wp14:anchorId="11957151" wp14:editId="2D28DFEF">
            <wp:extent cx="2148561" cy="112679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1052" name=""/>
                    <pic:cNvPicPr/>
                  </pic:nvPicPr>
                  <pic:blipFill>
                    <a:blip r:embed="rId43"/>
                    <a:stretch>
                      <a:fillRect/>
                    </a:stretch>
                  </pic:blipFill>
                  <pic:spPr>
                    <a:xfrm>
                      <a:off x="0" y="0"/>
                      <a:ext cx="2148561" cy="1126795"/>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243"/>
        <w:gridCol w:w="223"/>
        <w:gridCol w:w="216"/>
        <w:gridCol w:w="243"/>
        <w:gridCol w:w="231"/>
      </w:tblGrid>
      <w:tr w:rsidR="00871EB8">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组别</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pH</w:t>
            </w:r>
          </w:p>
        </w:tc>
      </w:tr>
      <w:tr w:rsidR="00871EB8">
        <w:trPr>
          <w:gridAfter w:val="1"/>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5</w:t>
            </w:r>
          </w:p>
        </w:tc>
        <w:tc>
          <w:tcPr>
            <w:tcW w:w="0" w:type="auto"/>
            <w:tcMar>
              <w:top w:w="15" w:type="dxa"/>
              <w:left w:w="15" w:type="dxa"/>
              <w:bottom w:w="15" w:type="dxa"/>
              <w:right w:w="15" w:type="dxa"/>
            </w:tcMar>
          </w:tcPr>
          <w:p w:rsidR="00C34A06" w:rsidRDefault="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11</w:t>
            </w:r>
          </w:p>
        </w:tc>
      </w:tr>
      <w:tr w:rsidR="00871EB8">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温度</w:t>
            </w:r>
          </w:p>
          <w:p w:rsidR="00DB7DD3" w:rsidRDefault="00022F5C">
            <w:pPr>
              <w:spacing w:after="0"/>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A</w:t>
            </w:r>
            <w:r>
              <w:rPr>
                <w:color w:val="000000"/>
                <w:vertAlign w:val="sub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B</w:t>
            </w:r>
            <w:r>
              <w:rPr>
                <w:color w:val="000000"/>
                <w:vertAlign w:val="sub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C</w:t>
            </w:r>
            <w:r>
              <w:rPr>
                <w:color w:val="000000"/>
                <w:vertAlign w:val="sub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D</w:t>
            </w:r>
            <w:r>
              <w:rPr>
                <w:color w:val="000000"/>
                <w:vertAlign w:val="subscript"/>
              </w:rPr>
              <w:t>1</w:t>
            </w:r>
          </w:p>
        </w:tc>
      </w:tr>
      <w:tr w:rsidR="00871EB8">
        <w:tc>
          <w:tcPr>
            <w:tcW w:w="0" w:type="auto"/>
            <w:vMerge/>
          </w:tcPr>
          <w:p w:rsidR="00C34A06" w:rsidRDefault="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A</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B</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C</w:t>
            </w:r>
            <w:r>
              <w:rPr>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D</w:t>
            </w:r>
            <w:r>
              <w:rPr>
                <w:color w:val="000000"/>
                <w:vertAlign w:val="subscript"/>
              </w:rPr>
              <w:t>2</w:t>
            </w:r>
          </w:p>
        </w:tc>
      </w:tr>
      <w:tr w:rsidR="00871EB8">
        <w:tc>
          <w:tcPr>
            <w:tcW w:w="0" w:type="auto"/>
            <w:vMerge/>
          </w:tcPr>
          <w:p w:rsidR="00C34A06" w:rsidRDefault="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A</w:t>
            </w:r>
            <w:r>
              <w:rPr>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B</w:t>
            </w:r>
            <w:r>
              <w:rPr>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C</w:t>
            </w:r>
            <w:r>
              <w:rPr>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D</w:t>
            </w:r>
            <w:r>
              <w:rPr>
                <w:color w:val="000000"/>
                <w:vertAlign w:val="subscript"/>
              </w:rPr>
              <w:t>3</w:t>
            </w:r>
          </w:p>
        </w:tc>
      </w:tr>
      <w:tr w:rsidR="00871EB8">
        <w:tc>
          <w:tcPr>
            <w:tcW w:w="0" w:type="auto"/>
            <w:vMerge/>
          </w:tcPr>
          <w:p w:rsidR="00C34A06" w:rsidRDefault="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A</w:t>
            </w:r>
            <w:r>
              <w:rPr>
                <w:color w:val="000000"/>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B</w:t>
            </w:r>
            <w:r>
              <w:rPr>
                <w:color w:val="000000"/>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C</w:t>
            </w:r>
            <w:r>
              <w:rPr>
                <w:color w:val="000000"/>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D</w:t>
            </w:r>
            <w:r>
              <w:rPr>
                <w:color w:val="000000"/>
                <w:vertAlign w:val="subscript"/>
              </w:rPr>
              <w:t>4</w:t>
            </w:r>
          </w:p>
        </w:tc>
      </w:tr>
    </w:tbl>
    <w:p w:rsidR="00DB7DD3" w:rsidRDefault="00022F5C">
      <w:pPr>
        <w:spacing w:after="0"/>
        <w:rPr>
          <w:lang w:eastAsia="zh-CN"/>
        </w:rPr>
      </w:pPr>
      <w:r>
        <w:rPr>
          <w:color w:val="000000"/>
          <w:lang w:eastAsia="zh-CN"/>
        </w:rPr>
        <w:t>【实验设计】</w:t>
      </w:r>
      <w:r>
        <w:rPr>
          <w:lang w:eastAsia="zh-CN"/>
        </w:rPr>
        <w:br/>
      </w:r>
      <w:r>
        <w:rPr>
          <w:color w:val="000000"/>
          <w:lang w:eastAsia="zh-CN"/>
        </w:rPr>
        <w:t>①</w:t>
      </w:r>
      <w:r>
        <w:rPr>
          <w:color w:val="000000"/>
          <w:lang w:eastAsia="zh-CN"/>
        </w:rPr>
        <w:t>将若干同样大小的滤纸片浸入肝脏研磨液，使过氧化氢酶附着在滤纸片上，取出后晾干；</w:t>
      </w:r>
      <w:r>
        <w:rPr>
          <w:lang w:eastAsia="zh-CN"/>
        </w:rPr>
        <w:br/>
      </w:r>
      <w:r>
        <w:rPr>
          <w:color w:val="000000"/>
          <w:lang w:eastAsia="zh-CN"/>
        </w:rPr>
        <w:t>②</w:t>
      </w:r>
      <w:r>
        <w:rPr>
          <w:color w:val="000000"/>
          <w:lang w:eastAsia="zh-CN"/>
        </w:rPr>
        <w:t>在四只烧杯中盛入体积分数为</w:t>
      </w:r>
      <w:r>
        <w:rPr>
          <w:color w:val="000000"/>
          <w:lang w:eastAsia="zh-CN"/>
        </w:rPr>
        <w:t xml:space="preserve"> 2%</w:t>
      </w:r>
      <w:r>
        <w:rPr>
          <w:color w:val="000000"/>
          <w:lang w:eastAsia="zh-CN"/>
        </w:rPr>
        <w:t>，</w:t>
      </w:r>
      <w:r>
        <w:rPr>
          <w:color w:val="000000"/>
          <w:lang w:eastAsia="zh-CN"/>
        </w:rPr>
        <w:t>pH</w:t>
      </w:r>
      <w:r>
        <w:rPr>
          <w:color w:val="000000"/>
          <w:lang w:eastAsia="zh-CN"/>
        </w:rPr>
        <w:t>分别为</w:t>
      </w:r>
      <w:r>
        <w:rPr>
          <w:color w:val="000000"/>
          <w:lang w:eastAsia="zh-CN"/>
        </w:rPr>
        <w:t>5</w:t>
      </w:r>
      <w:r>
        <w:rPr>
          <w:color w:val="000000"/>
          <w:lang w:eastAsia="zh-CN"/>
        </w:rPr>
        <w:t>、</w:t>
      </w:r>
      <w:r>
        <w:rPr>
          <w:color w:val="000000"/>
          <w:lang w:eastAsia="zh-CN"/>
        </w:rPr>
        <w:t>7</w:t>
      </w:r>
      <w:r>
        <w:rPr>
          <w:color w:val="000000"/>
          <w:lang w:eastAsia="zh-CN"/>
        </w:rPr>
        <w:t>、</w:t>
      </w:r>
      <w:r>
        <w:rPr>
          <w:color w:val="000000"/>
          <w:lang w:eastAsia="zh-CN"/>
        </w:rPr>
        <w:t>9</w:t>
      </w:r>
      <w:r>
        <w:rPr>
          <w:color w:val="000000"/>
          <w:lang w:eastAsia="zh-CN"/>
        </w:rPr>
        <w:t>、</w:t>
      </w:r>
      <w:r>
        <w:rPr>
          <w:color w:val="000000"/>
          <w:lang w:eastAsia="zh-CN"/>
        </w:rPr>
        <w:t>11</w:t>
      </w:r>
      <w:r>
        <w:rPr>
          <w:color w:val="000000"/>
          <w:lang w:eastAsia="zh-CN"/>
        </w:rPr>
        <w:t>的</w:t>
      </w:r>
      <w:r>
        <w:rPr>
          <w:color w:val="000000"/>
          <w:lang w:eastAsia="zh-CN"/>
        </w:rPr>
        <w:t xml:space="preserve">H2O2 </w:t>
      </w:r>
      <w:r>
        <w:rPr>
          <w:color w:val="000000"/>
          <w:lang w:eastAsia="zh-CN"/>
        </w:rPr>
        <w:t>溶液</w:t>
      </w:r>
      <w:r>
        <w:rPr>
          <w:color w:val="000000"/>
          <w:lang w:eastAsia="zh-CN"/>
        </w:rPr>
        <w:t>(</w:t>
      </w:r>
      <w:r>
        <w:rPr>
          <w:color w:val="000000"/>
          <w:lang w:eastAsia="zh-CN"/>
        </w:rPr>
        <w:t>温度相同且适宜</w:t>
      </w:r>
      <w:r>
        <w:rPr>
          <w:color w:val="000000"/>
          <w:lang w:eastAsia="zh-CN"/>
        </w:rPr>
        <w:t>)</w:t>
      </w:r>
      <w:r>
        <w:rPr>
          <w:color w:val="000000"/>
          <w:lang w:eastAsia="zh-CN"/>
        </w:rPr>
        <w:t>；</w:t>
      </w:r>
      <w:r>
        <w:rPr>
          <w:lang w:eastAsia="zh-CN"/>
        </w:rPr>
        <w:br/>
      </w:r>
      <w:r>
        <w:rPr>
          <w:color w:val="000000"/>
          <w:lang w:eastAsia="zh-CN"/>
        </w:rPr>
        <w:t>③</w:t>
      </w:r>
      <w:r>
        <w:rPr>
          <w:color w:val="000000"/>
          <w:lang w:eastAsia="zh-CN"/>
        </w:rPr>
        <w:t>将滤纸片分别放入烧杯中，滤纸片上的过氧化氢酶催化</w:t>
      </w:r>
      <w:r>
        <w:rPr>
          <w:color w:val="000000"/>
          <w:lang w:eastAsia="zh-CN"/>
        </w:rPr>
        <w:t>H2O2</w:t>
      </w:r>
      <w:r>
        <w:rPr>
          <w:color w:val="000000"/>
          <w:lang w:eastAsia="zh-CN"/>
        </w:rPr>
        <w:t>分解产生</w:t>
      </w:r>
      <w:r>
        <w:rPr>
          <w:color w:val="000000"/>
          <w:lang w:eastAsia="zh-CN"/>
        </w:rPr>
        <w:t>O2</w:t>
      </w:r>
      <w:r>
        <w:rPr>
          <w:color w:val="000000"/>
          <w:lang w:eastAsia="zh-CN"/>
        </w:rPr>
        <w:t>，氧气泡会附着在滤纸片上。随着反应的进行，滤纸片先下沉再逐渐上浮，直至浮出液面</w:t>
      </w:r>
      <w:r>
        <w:rPr>
          <w:color w:val="000000"/>
          <w:lang w:eastAsia="zh-CN"/>
        </w:rPr>
        <w:t>(</w:t>
      </w:r>
      <w:r>
        <w:rPr>
          <w:color w:val="000000"/>
          <w:lang w:eastAsia="zh-CN"/>
        </w:rPr>
        <w:t>如图甲</w:t>
      </w:r>
      <w:r>
        <w:rPr>
          <w:color w:val="000000"/>
          <w:lang w:eastAsia="zh-CN"/>
        </w:rPr>
        <w:t>)</w:t>
      </w:r>
      <w:r>
        <w:rPr>
          <w:color w:val="000000"/>
          <w:lang w:eastAsia="zh-CN"/>
        </w:rPr>
        <w:t>，记录</w:t>
      </w:r>
      <w:r>
        <w:rPr>
          <w:color w:val="000000"/>
          <w:lang w:eastAsia="zh-CN"/>
        </w:rPr>
        <w:t>________</w:t>
      </w:r>
      <w:r>
        <w:rPr>
          <w:color w:val="000000"/>
          <w:lang w:eastAsia="zh-CN"/>
        </w:rPr>
        <w:t>时间。</w:t>
      </w:r>
      <w:r>
        <w:rPr>
          <w:lang w:eastAsia="zh-CN"/>
        </w:rPr>
        <w:br/>
      </w:r>
      <w:r>
        <w:rPr>
          <w:color w:val="000000"/>
          <w:lang w:eastAsia="zh-CN"/>
        </w:rPr>
        <w:t>由上述实验设计可知，该兴趣小组建立的假设是</w:t>
      </w:r>
      <w:r>
        <w:rPr>
          <w:color w:val="000000"/>
          <w:lang w:eastAsia="zh-CN"/>
        </w:rPr>
        <w:t>________</w:t>
      </w:r>
    </w:p>
    <w:p w:rsidR="00DB7DD3" w:rsidRDefault="00022F5C">
      <w:pPr>
        <w:spacing w:after="0"/>
        <w:rPr>
          <w:lang w:eastAsia="zh-CN"/>
        </w:rPr>
      </w:pPr>
      <w:r>
        <w:rPr>
          <w:color w:val="000000"/>
          <w:lang w:eastAsia="zh-CN"/>
        </w:rPr>
        <w:t>【实验结果】同学们通过实验，获得如图乙所示的结果。</w:t>
      </w:r>
    </w:p>
    <w:p w:rsidR="00DB7DD3" w:rsidRDefault="00022F5C">
      <w:pPr>
        <w:spacing w:after="0"/>
        <w:rPr>
          <w:lang w:eastAsia="zh-CN"/>
        </w:rPr>
      </w:pPr>
      <w:r>
        <w:rPr>
          <w:color w:val="000000"/>
          <w:lang w:eastAsia="zh-CN"/>
        </w:rPr>
        <w:t>【得出结论】</w:t>
      </w:r>
      <w:r>
        <w:rPr>
          <w:color w:val="000000"/>
          <w:lang w:eastAsia="zh-CN"/>
        </w:rPr>
        <w:t xml:space="preserve"> pH</w:t>
      </w:r>
      <w:r>
        <w:rPr>
          <w:color w:val="000000"/>
          <w:lang w:eastAsia="zh-CN"/>
        </w:rPr>
        <w:t>对酶的催化作用有影响，</w:t>
      </w:r>
      <w:r>
        <w:rPr>
          <w:color w:val="000000"/>
          <w:lang w:eastAsia="zh-CN"/>
        </w:rPr>
        <w:t>pH</w:t>
      </w:r>
      <w:r>
        <w:rPr>
          <w:color w:val="000000"/>
          <w:lang w:eastAsia="zh-CN"/>
        </w:rPr>
        <w:t>在</w:t>
      </w:r>
      <w:r>
        <w:rPr>
          <w:color w:val="000000"/>
          <w:lang w:eastAsia="zh-CN"/>
        </w:rPr>
        <w:t>5—11</w:t>
      </w:r>
      <w:r>
        <w:rPr>
          <w:color w:val="000000"/>
          <w:lang w:eastAsia="zh-CN"/>
        </w:rPr>
        <w:t>的范围内，随着</w:t>
      </w:r>
      <w:r>
        <w:rPr>
          <w:color w:val="000000"/>
          <w:lang w:eastAsia="zh-CN"/>
        </w:rPr>
        <w:t xml:space="preserve"> pH</w:t>
      </w:r>
      <w:r>
        <w:rPr>
          <w:color w:val="000000"/>
          <w:lang w:eastAsia="zh-CN"/>
        </w:rPr>
        <w:t>的升高，过氧化氢酶的活性变化规律为</w:t>
      </w:r>
      <w:r>
        <w:rPr>
          <w:color w:val="000000"/>
          <w:lang w:eastAsia="zh-CN"/>
        </w:rPr>
        <w:t>________</w:t>
      </w:r>
      <w:r>
        <w:rPr>
          <w:color w:val="000000"/>
          <w:lang w:eastAsia="zh-CN"/>
        </w:rPr>
        <w:t>。</w:t>
      </w:r>
    </w:p>
    <w:p w:rsidR="00DB7DD3" w:rsidRDefault="00022F5C">
      <w:pPr>
        <w:spacing w:after="0"/>
        <w:rPr>
          <w:lang w:eastAsia="zh-CN"/>
        </w:rPr>
      </w:pPr>
      <w:r>
        <w:rPr>
          <w:color w:val="000000"/>
          <w:lang w:eastAsia="zh-CN"/>
        </w:rPr>
        <w:t>【拓展提高】结合课堂与课后的探究结果，有小组同学提出，在不同温度条件下，</w:t>
      </w:r>
      <w:r>
        <w:rPr>
          <w:color w:val="000000"/>
          <w:lang w:eastAsia="zh-CN"/>
        </w:rPr>
        <w:t>pH</w:t>
      </w:r>
      <w:r>
        <w:rPr>
          <w:color w:val="000000"/>
          <w:lang w:eastAsia="zh-CN"/>
        </w:rPr>
        <w:t>对酶活性的影响是否相同。为此他们将</w:t>
      </w:r>
      <w:r>
        <w:rPr>
          <w:color w:val="000000"/>
          <w:lang w:eastAsia="zh-CN"/>
        </w:rPr>
        <w:t xml:space="preserve"> H</w:t>
      </w:r>
      <w:r>
        <w:rPr>
          <w:color w:val="000000"/>
          <w:vertAlign w:val="subscript"/>
          <w:lang w:eastAsia="zh-CN"/>
        </w:rPr>
        <w:t>2</w:t>
      </w:r>
      <w:r>
        <w:rPr>
          <w:color w:val="000000"/>
          <w:lang w:eastAsia="zh-CN"/>
        </w:rPr>
        <w:t>O</w:t>
      </w:r>
      <w:r>
        <w:rPr>
          <w:color w:val="000000"/>
          <w:vertAlign w:val="subscript"/>
          <w:lang w:eastAsia="zh-CN"/>
        </w:rPr>
        <w:t>2</w:t>
      </w:r>
      <w:r>
        <w:rPr>
          <w:color w:val="000000"/>
          <w:lang w:eastAsia="zh-CN"/>
        </w:rPr>
        <w:t>溶液分成</w:t>
      </w:r>
      <w:r>
        <w:rPr>
          <w:color w:val="000000"/>
          <w:lang w:eastAsia="zh-CN"/>
        </w:rPr>
        <w:t>________</w:t>
      </w:r>
      <w:r>
        <w:rPr>
          <w:color w:val="000000"/>
          <w:lang w:eastAsia="zh-CN"/>
        </w:rPr>
        <w:t>份，并设计如表所示的方案做了进一步探究。</w:t>
      </w:r>
    </w:p>
    <w:p w:rsidR="00DB7DD3" w:rsidRDefault="00022F5C">
      <w:pPr>
        <w:rPr>
          <w:lang w:eastAsia="zh-CN"/>
        </w:rPr>
      </w:pPr>
      <w:r>
        <w:rPr>
          <w:b/>
          <w:bCs/>
          <w:sz w:val="24"/>
          <w:szCs w:val="24"/>
          <w:lang w:eastAsia="zh-CN"/>
        </w:rPr>
        <w:t>四、</w:t>
      </w:r>
      <w:r>
        <w:rPr>
          <w:b/>
          <w:bCs/>
          <w:sz w:val="24"/>
          <w:szCs w:val="24"/>
          <w:lang w:eastAsia="zh-CN"/>
        </w:rPr>
        <w:t xml:space="preserve"> </w:t>
      </w:r>
      <w:r>
        <w:rPr>
          <w:b/>
          <w:bCs/>
          <w:sz w:val="24"/>
          <w:szCs w:val="24"/>
          <w:lang w:eastAsia="zh-CN"/>
        </w:rPr>
        <w:t>解答题</w:t>
      </w:r>
      <w:r>
        <w:rPr>
          <w:b/>
          <w:bCs/>
          <w:sz w:val="24"/>
          <w:szCs w:val="24"/>
          <w:lang w:eastAsia="zh-CN"/>
        </w:rPr>
        <w:t>(</w:t>
      </w:r>
      <w:r>
        <w:rPr>
          <w:b/>
          <w:bCs/>
          <w:sz w:val="24"/>
          <w:szCs w:val="24"/>
          <w:lang w:eastAsia="zh-CN"/>
        </w:rPr>
        <w:t>本题有</w:t>
      </w:r>
      <w:r>
        <w:rPr>
          <w:b/>
          <w:bCs/>
          <w:sz w:val="24"/>
          <w:szCs w:val="24"/>
          <w:lang w:eastAsia="zh-CN"/>
        </w:rPr>
        <w:t>3</w:t>
      </w:r>
      <w:r>
        <w:rPr>
          <w:b/>
          <w:bCs/>
          <w:sz w:val="24"/>
          <w:szCs w:val="24"/>
          <w:lang w:eastAsia="zh-CN"/>
        </w:rPr>
        <w:t>小题，第</w:t>
      </w:r>
      <w:r>
        <w:rPr>
          <w:b/>
          <w:bCs/>
          <w:sz w:val="24"/>
          <w:szCs w:val="24"/>
          <w:lang w:eastAsia="zh-CN"/>
        </w:rPr>
        <w:t>28</w:t>
      </w:r>
      <w:r>
        <w:rPr>
          <w:b/>
          <w:bCs/>
          <w:sz w:val="24"/>
          <w:szCs w:val="24"/>
          <w:lang w:eastAsia="zh-CN"/>
        </w:rPr>
        <w:t>小题</w:t>
      </w:r>
      <w:r>
        <w:rPr>
          <w:b/>
          <w:bCs/>
          <w:sz w:val="24"/>
          <w:szCs w:val="24"/>
          <w:lang w:eastAsia="zh-CN"/>
        </w:rPr>
        <w:t>6</w:t>
      </w:r>
      <w:r>
        <w:rPr>
          <w:b/>
          <w:bCs/>
          <w:sz w:val="24"/>
          <w:szCs w:val="24"/>
          <w:lang w:eastAsia="zh-CN"/>
        </w:rPr>
        <w:t>分，第</w:t>
      </w:r>
      <w:r>
        <w:rPr>
          <w:b/>
          <w:bCs/>
          <w:sz w:val="24"/>
          <w:szCs w:val="24"/>
          <w:lang w:eastAsia="zh-CN"/>
        </w:rPr>
        <w:t>29</w:t>
      </w:r>
      <w:r>
        <w:rPr>
          <w:b/>
          <w:bCs/>
          <w:sz w:val="24"/>
          <w:szCs w:val="24"/>
          <w:lang w:eastAsia="zh-CN"/>
        </w:rPr>
        <w:t>小题</w:t>
      </w:r>
      <w:r>
        <w:rPr>
          <w:b/>
          <w:bCs/>
          <w:sz w:val="24"/>
          <w:szCs w:val="24"/>
          <w:lang w:eastAsia="zh-CN"/>
        </w:rPr>
        <w:t>6</w:t>
      </w:r>
      <w:r>
        <w:rPr>
          <w:b/>
          <w:bCs/>
          <w:sz w:val="24"/>
          <w:szCs w:val="24"/>
          <w:lang w:eastAsia="zh-CN"/>
        </w:rPr>
        <w:t>分，第</w:t>
      </w:r>
      <w:r>
        <w:rPr>
          <w:b/>
          <w:bCs/>
          <w:sz w:val="24"/>
          <w:szCs w:val="24"/>
          <w:lang w:eastAsia="zh-CN"/>
        </w:rPr>
        <w:t>30</w:t>
      </w:r>
      <w:r>
        <w:rPr>
          <w:b/>
          <w:bCs/>
          <w:sz w:val="24"/>
          <w:szCs w:val="24"/>
          <w:lang w:eastAsia="zh-CN"/>
        </w:rPr>
        <w:t>小题</w:t>
      </w:r>
      <w:r>
        <w:rPr>
          <w:b/>
          <w:bCs/>
          <w:sz w:val="24"/>
          <w:szCs w:val="24"/>
          <w:lang w:eastAsia="zh-CN"/>
        </w:rPr>
        <w:t>9</w:t>
      </w:r>
      <w:r>
        <w:rPr>
          <w:b/>
          <w:bCs/>
          <w:sz w:val="24"/>
          <w:szCs w:val="24"/>
          <w:lang w:eastAsia="zh-CN"/>
        </w:rPr>
        <w:t>分，共</w:t>
      </w:r>
      <w:r>
        <w:rPr>
          <w:b/>
          <w:bCs/>
          <w:sz w:val="24"/>
          <w:szCs w:val="24"/>
          <w:lang w:eastAsia="zh-CN"/>
        </w:rPr>
        <w:t>21</w:t>
      </w:r>
      <w:r>
        <w:rPr>
          <w:b/>
          <w:bCs/>
          <w:sz w:val="24"/>
          <w:szCs w:val="24"/>
          <w:lang w:eastAsia="zh-CN"/>
        </w:rPr>
        <w:t>分</w:t>
      </w:r>
      <w:r>
        <w:rPr>
          <w:b/>
          <w:bCs/>
          <w:sz w:val="24"/>
          <w:szCs w:val="24"/>
          <w:lang w:eastAsia="zh-CN"/>
        </w:rPr>
        <w:t>)</w:t>
      </w:r>
    </w:p>
    <w:p w:rsidR="00DB7DD3" w:rsidRDefault="00022F5C">
      <w:pPr>
        <w:spacing w:after="0"/>
        <w:rPr>
          <w:lang w:eastAsia="zh-CN"/>
        </w:rPr>
      </w:pPr>
      <w:r>
        <w:rPr>
          <w:color w:val="000000"/>
          <w:lang w:eastAsia="zh-CN"/>
        </w:rPr>
        <w:t>28.</w:t>
      </w:r>
      <w:r>
        <w:rPr>
          <w:color w:val="000000"/>
          <w:lang w:eastAsia="zh-CN"/>
        </w:rPr>
        <w:t>随着手机、电脑等移动设备的普及，人们对充电设备的要求越来越高。最近，某品牌氮化镓充电设备以体积小、功率大深受消费者喜爱。</w:t>
      </w:r>
      <w:r>
        <w:rPr>
          <w:color w:val="000000"/>
          <w:lang w:eastAsia="zh-CN"/>
        </w:rPr>
        <w:t xml:space="preserve">    </w:t>
      </w:r>
    </w:p>
    <w:p w:rsidR="00DB7DD3" w:rsidRDefault="00022F5C">
      <w:pPr>
        <w:spacing w:after="0"/>
        <w:rPr>
          <w:lang w:eastAsia="zh-CN"/>
        </w:rPr>
      </w:pPr>
      <w:r>
        <w:rPr>
          <w:color w:val="000000"/>
          <w:lang w:eastAsia="zh-CN"/>
        </w:rPr>
        <w:t>(1)</w:t>
      </w:r>
      <w:r>
        <w:rPr>
          <w:color w:val="000000"/>
          <w:lang w:eastAsia="zh-CN"/>
        </w:rPr>
        <w:t>氮化镓</w:t>
      </w:r>
      <w:r>
        <w:rPr>
          <w:color w:val="000000"/>
          <w:lang w:eastAsia="zh-CN"/>
        </w:rPr>
        <w:t>(GaN)</w:t>
      </w:r>
      <w:r>
        <w:rPr>
          <w:color w:val="000000"/>
          <w:lang w:eastAsia="zh-CN"/>
        </w:rPr>
        <w:t>是充电设备中的核心材料。查阅资料得知：氮化镓中氮元素的化合价与氨气</w:t>
      </w:r>
      <w:r>
        <w:rPr>
          <w:color w:val="000000"/>
          <w:lang w:eastAsia="zh-CN"/>
        </w:rPr>
        <w:t>(NH</w:t>
      </w:r>
      <w:r>
        <w:rPr>
          <w:color w:val="000000"/>
          <w:vertAlign w:val="subscript"/>
          <w:lang w:eastAsia="zh-CN"/>
        </w:rPr>
        <w:t>3</w:t>
      </w:r>
      <w:r>
        <w:rPr>
          <w:color w:val="000000"/>
          <w:lang w:eastAsia="zh-CN"/>
        </w:rPr>
        <w:t>)</w:t>
      </w:r>
      <w:r>
        <w:rPr>
          <w:color w:val="000000"/>
          <w:lang w:eastAsia="zh-CN"/>
        </w:rPr>
        <w:t>中氮元素的化合价相同。由此可知，氮化镓中镓元素的化合价为</w:t>
      </w:r>
      <w:r>
        <w:rPr>
          <w:color w:val="000000"/>
          <w:lang w:eastAsia="zh-CN"/>
        </w:rPr>
        <w:t>________</w:t>
      </w:r>
      <w:r>
        <w:rPr>
          <w:color w:val="000000"/>
          <w:lang w:eastAsia="zh-CN"/>
        </w:rPr>
        <w:t>。</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氮化镓的制取可通过镓与氨气在高温下发生置换反应来实现，其反应的化学方程式为</w:t>
      </w:r>
      <w:r>
        <w:rPr>
          <w:color w:val="000000"/>
          <w:lang w:eastAsia="zh-CN"/>
        </w:rPr>
        <w:t>________</w:t>
      </w:r>
      <w:r>
        <w:rPr>
          <w:color w:val="000000"/>
          <w:lang w:eastAsia="zh-CN"/>
        </w:rPr>
        <w:t>。</w:t>
      </w:r>
      <w:r>
        <w:rPr>
          <w:color w:val="000000"/>
          <w:lang w:eastAsia="zh-CN"/>
        </w:rPr>
        <w:t xml:space="preserve">    </w:t>
      </w:r>
    </w:p>
    <w:p w:rsidR="00DB7DD3" w:rsidRDefault="00022F5C">
      <w:pPr>
        <w:spacing w:after="0"/>
        <w:rPr>
          <w:lang w:eastAsia="zh-CN"/>
        </w:rPr>
      </w:pPr>
      <w:r>
        <w:rPr>
          <w:color w:val="000000"/>
          <w:lang w:eastAsia="zh-CN"/>
        </w:rPr>
        <w:t>(3)</w:t>
      </w:r>
      <w:r>
        <w:rPr>
          <w:color w:val="000000"/>
          <w:lang w:eastAsia="zh-CN"/>
        </w:rPr>
        <w:t>该品牌氮化镓充电器支持</w:t>
      </w:r>
      <w:r>
        <w:rPr>
          <w:color w:val="000000"/>
          <w:lang w:eastAsia="zh-CN"/>
        </w:rPr>
        <w:t>“5V 3A”“12V 3A”“20V 3.2A”</w:t>
      </w:r>
      <w:r>
        <w:rPr>
          <w:color w:val="000000"/>
          <w:lang w:eastAsia="zh-CN"/>
        </w:rPr>
        <w:t>三个输出档，请分析计算它的最大输出功率。</w:t>
      </w:r>
      <w:r>
        <w:rPr>
          <w:color w:val="000000"/>
          <w:lang w:eastAsia="zh-CN"/>
        </w:rPr>
        <w:t xml:space="preserve">    </w:t>
      </w:r>
    </w:p>
    <w:p w:rsidR="00DB7DD3" w:rsidRDefault="00022F5C">
      <w:pPr>
        <w:spacing w:after="0"/>
        <w:rPr>
          <w:lang w:eastAsia="zh-CN"/>
        </w:rPr>
      </w:pPr>
      <w:r>
        <w:rPr>
          <w:color w:val="000000"/>
          <w:lang w:eastAsia="zh-CN"/>
        </w:rPr>
        <w:t>29.</w:t>
      </w:r>
      <w:r>
        <w:rPr>
          <w:color w:val="000000"/>
          <w:lang w:eastAsia="zh-CN"/>
        </w:rPr>
        <w:t>自动驾驶汽车是一种通过电脑系统实现无人驾驶的智能汽车，正不断走进我们的生活。</w:t>
      </w:r>
      <w:r>
        <w:rPr>
          <w:color w:val="000000"/>
          <w:lang w:eastAsia="zh-CN"/>
        </w:rPr>
        <w:t xml:space="preserve">    </w:t>
      </w:r>
    </w:p>
    <w:p w:rsidR="00DB7DD3" w:rsidRDefault="00022F5C">
      <w:pPr>
        <w:spacing w:after="0"/>
        <w:rPr>
          <w:lang w:eastAsia="zh-CN"/>
        </w:rPr>
      </w:pPr>
      <w:r>
        <w:rPr>
          <w:color w:val="000000"/>
          <w:lang w:eastAsia="zh-CN"/>
        </w:rPr>
        <w:t>(1)</w:t>
      </w:r>
      <w:r>
        <w:rPr>
          <w:color w:val="000000"/>
          <w:lang w:eastAsia="zh-CN"/>
        </w:rPr>
        <w:t>驾驶员进入汽车后，电脑系统会对驾驶员的脸部特征进行识别。从生物学角度看，人的脸部特征是由</w:t>
      </w:r>
      <w:r>
        <w:rPr>
          <w:color w:val="000000"/>
          <w:lang w:eastAsia="zh-CN"/>
        </w:rPr>
        <w:t>________</w:t>
      </w:r>
      <w:r>
        <w:rPr>
          <w:color w:val="000000"/>
          <w:lang w:eastAsia="zh-CN"/>
        </w:rPr>
        <w:t>决定的。</w:t>
      </w:r>
      <w:r>
        <w:rPr>
          <w:color w:val="000000"/>
          <w:lang w:eastAsia="zh-CN"/>
        </w:rPr>
        <w:t xml:space="preserve">    </w:t>
      </w:r>
    </w:p>
    <w:p w:rsidR="00DB7DD3" w:rsidRDefault="00022F5C">
      <w:pPr>
        <w:spacing w:after="0"/>
        <w:rPr>
          <w:lang w:eastAsia="zh-CN"/>
        </w:rPr>
      </w:pPr>
      <w:r>
        <w:rPr>
          <w:color w:val="000000"/>
          <w:lang w:eastAsia="zh-CN"/>
        </w:rPr>
        <w:lastRenderedPageBreak/>
        <w:t>(2)2019</w:t>
      </w:r>
      <w:r>
        <w:rPr>
          <w:color w:val="000000"/>
          <w:lang w:eastAsia="zh-CN"/>
        </w:rPr>
        <w:t>年</w:t>
      </w:r>
      <w:r>
        <w:rPr>
          <w:color w:val="000000"/>
          <w:lang w:eastAsia="zh-CN"/>
        </w:rPr>
        <w:t>8</w:t>
      </w:r>
      <w:r>
        <w:rPr>
          <w:color w:val="000000"/>
          <w:lang w:eastAsia="zh-CN"/>
        </w:rPr>
        <w:t>月，红旗</w:t>
      </w:r>
      <w:r>
        <w:rPr>
          <w:color w:val="000000"/>
          <w:lang w:eastAsia="zh-CN"/>
        </w:rPr>
        <w:t>EV</w:t>
      </w:r>
      <w:r>
        <w:rPr>
          <w:color w:val="000000"/>
          <w:lang w:eastAsia="zh-CN"/>
        </w:rPr>
        <w:t>自动驾驶汽车在湖南长沙开展测试。汽车从长沙出发，历时</w:t>
      </w:r>
      <w:r>
        <w:rPr>
          <w:color w:val="000000"/>
          <w:lang w:eastAsia="zh-CN"/>
        </w:rPr>
        <w:t>3</w:t>
      </w:r>
      <w:r>
        <w:rPr>
          <w:color w:val="000000"/>
          <w:lang w:eastAsia="zh-CN"/>
        </w:rPr>
        <w:t>小时</w:t>
      </w:r>
      <w:r>
        <w:rPr>
          <w:color w:val="000000"/>
          <w:lang w:eastAsia="zh-CN"/>
        </w:rPr>
        <w:t>20</w:t>
      </w:r>
      <w:r>
        <w:rPr>
          <w:color w:val="000000"/>
          <w:lang w:eastAsia="zh-CN"/>
        </w:rPr>
        <w:t>分钟到达武汉，行驶距离</w:t>
      </w:r>
      <w:r>
        <w:rPr>
          <w:color w:val="000000"/>
          <w:lang w:eastAsia="zh-CN"/>
        </w:rPr>
        <w:t>286</w:t>
      </w:r>
      <w:r>
        <w:rPr>
          <w:color w:val="000000"/>
          <w:lang w:eastAsia="zh-CN"/>
        </w:rPr>
        <w:t>千米。测试过程中红旗</w:t>
      </w:r>
      <w:r>
        <w:rPr>
          <w:color w:val="000000"/>
          <w:lang w:eastAsia="zh-CN"/>
        </w:rPr>
        <w:t>EV</w:t>
      </w:r>
      <w:r>
        <w:rPr>
          <w:color w:val="000000"/>
          <w:lang w:eastAsia="zh-CN"/>
        </w:rPr>
        <w:t>汽车的平均速度是多少千米</w:t>
      </w:r>
      <w:r>
        <w:rPr>
          <w:color w:val="000000"/>
          <w:lang w:eastAsia="zh-CN"/>
        </w:rPr>
        <w:t>/</w:t>
      </w:r>
      <w:r>
        <w:rPr>
          <w:color w:val="000000"/>
          <w:lang w:eastAsia="zh-CN"/>
        </w:rPr>
        <w:t>时？</w:t>
      </w:r>
      <w:r>
        <w:rPr>
          <w:color w:val="000000"/>
          <w:lang w:eastAsia="zh-CN"/>
        </w:rPr>
        <w:t xml:space="preserve">    </w:t>
      </w:r>
    </w:p>
    <w:p w:rsidR="00DB7DD3" w:rsidRDefault="00022F5C">
      <w:pPr>
        <w:spacing w:after="0"/>
        <w:rPr>
          <w:lang w:eastAsia="zh-CN"/>
        </w:rPr>
      </w:pPr>
      <w:r>
        <w:rPr>
          <w:color w:val="000000"/>
          <w:lang w:eastAsia="zh-CN"/>
        </w:rPr>
        <w:t>(3)</w:t>
      </w:r>
      <w:r>
        <w:rPr>
          <w:color w:val="000000"/>
          <w:lang w:eastAsia="zh-CN"/>
        </w:rPr>
        <w:t>质量为</w:t>
      </w:r>
      <w:r>
        <w:rPr>
          <w:color w:val="000000"/>
          <w:lang w:eastAsia="zh-CN"/>
        </w:rPr>
        <w:t>1.8</w:t>
      </w:r>
      <w:r>
        <w:rPr>
          <w:color w:val="000000"/>
          <w:lang w:eastAsia="zh-CN"/>
        </w:rPr>
        <w:t>吨的红旗</w:t>
      </w:r>
      <w:r>
        <w:rPr>
          <w:color w:val="000000"/>
          <w:lang w:eastAsia="zh-CN"/>
        </w:rPr>
        <w:t>EV</w:t>
      </w:r>
      <w:r>
        <w:rPr>
          <w:color w:val="000000"/>
          <w:lang w:eastAsia="zh-CN"/>
        </w:rPr>
        <w:t>自动驾驶汽车，在水平公路上匀速直线行驶时，受到的阻力为车重的</w:t>
      </w:r>
      <w:r>
        <w:rPr>
          <w:color w:val="000000"/>
          <w:lang w:eastAsia="zh-CN"/>
        </w:rPr>
        <w:t xml:space="preserve">0.2 </w:t>
      </w:r>
      <w:r>
        <w:rPr>
          <w:color w:val="000000"/>
          <w:lang w:eastAsia="zh-CN"/>
        </w:rPr>
        <w:t>倍，此时汽车受到的牵引力为多少牛？</w:t>
      </w:r>
      <w:r>
        <w:rPr>
          <w:color w:val="000000"/>
          <w:lang w:eastAsia="zh-CN"/>
        </w:rPr>
        <w:t xml:space="preserve">    </w:t>
      </w:r>
    </w:p>
    <w:p w:rsidR="00DB7DD3" w:rsidRDefault="00022F5C">
      <w:pPr>
        <w:spacing w:after="0"/>
        <w:rPr>
          <w:lang w:eastAsia="zh-CN"/>
        </w:rPr>
      </w:pPr>
      <w:r>
        <w:rPr>
          <w:color w:val="000000"/>
          <w:lang w:eastAsia="zh-CN"/>
        </w:rPr>
        <w:t>30.</w:t>
      </w:r>
      <w:r>
        <w:rPr>
          <w:color w:val="000000"/>
          <w:lang w:eastAsia="zh-CN"/>
        </w:rPr>
        <w:t>新冠疫情期间，</w:t>
      </w:r>
      <w:r>
        <w:rPr>
          <w:color w:val="000000"/>
          <w:lang w:eastAsia="zh-CN"/>
        </w:rPr>
        <w:t>ECMO(</w:t>
      </w:r>
      <w:r>
        <w:rPr>
          <w:color w:val="000000"/>
          <w:lang w:eastAsia="zh-CN"/>
        </w:rPr>
        <w:t>体外肺膜氧合</w:t>
      </w:r>
      <w:r>
        <w:rPr>
          <w:color w:val="000000"/>
          <w:lang w:eastAsia="zh-CN"/>
        </w:rPr>
        <w:t>)</w:t>
      </w:r>
      <w:r>
        <w:rPr>
          <w:color w:val="000000"/>
          <w:lang w:eastAsia="zh-CN"/>
        </w:rPr>
        <w:t>技术的使用挽救了许多危重患者的生命。</w:t>
      </w:r>
      <w:r>
        <w:rPr>
          <w:color w:val="000000"/>
          <w:lang w:eastAsia="zh-CN"/>
        </w:rPr>
        <w:t>ECMO</w:t>
      </w:r>
      <w:r>
        <w:rPr>
          <w:color w:val="000000"/>
          <w:lang w:eastAsia="zh-CN"/>
        </w:rPr>
        <w:t>技术的原理是将体内的静脉血引出体外，经过人工心肺旁路氧合后注入病人的静脉</w:t>
      </w:r>
      <w:r>
        <w:rPr>
          <w:color w:val="000000"/>
          <w:lang w:eastAsia="zh-CN"/>
        </w:rPr>
        <w:t>(</w:t>
      </w:r>
      <w:r>
        <w:rPr>
          <w:color w:val="000000"/>
          <w:lang w:eastAsia="zh-CN"/>
        </w:rPr>
        <w:t>如图甲</w:t>
      </w:r>
      <w:r>
        <w:rPr>
          <w:color w:val="000000"/>
          <w:lang w:eastAsia="zh-CN"/>
        </w:rPr>
        <w:t>)</w:t>
      </w:r>
      <w:r>
        <w:rPr>
          <w:color w:val="000000"/>
          <w:lang w:eastAsia="zh-CN"/>
        </w:rPr>
        <w:t>或动脉</w:t>
      </w:r>
      <w:r>
        <w:rPr>
          <w:color w:val="000000"/>
          <w:lang w:eastAsia="zh-CN"/>
        </w:rPr>
        <w:t>(</w:t>
      </w:r>
      <w:r>
        <w:rPr>
          <w:color w:val="000000"/>
          <w:lang w:eastAsia="zh-CN"/>
        </w:rPr>
        <w:t>如图乙</w:t>
      </w:r>
      <w:r>
        <w:rPr>
          <w:color w:val="000000"/>
          <w:lang w:eastAsia="zh-CN"/>
        </w:rPr>
        <w:t>)</w:t>
      </w:r>
      <w:r>
        <w:rPr>
          <w:color w:val="000000"/>
          <w:lang w:eastAsia="zh-CN"/>
        </w:rPr>
        <w:t>，起到部分心肺替代作用，其主要设备包括氧合器、氧气泵、动力泵、监测系统、医用物理升温仪等。</w:t>
      </w:r>
      <w:r>
        <w:rPr>
          <w:color w:val="000000"/>
          <w:lang w:eastAsia="zh-CN"/>
        </w:rPr>
        <w:t xml:space="preserve"> </w:t>
      </w:r>
    </w:p>
    <w:p w:rsidR="00DB7DD3" w:rsidRDefault="00022F5C">
      <w:pPr>
        <w:spacing w:after="0"/>
      </w:pPr>
      <w:r>
        <w:rPr>
          <w:noProof/>
          <w:lang w:eastAsia="zh-CN"/>
        </w:rPr>
        <w:drawing>
          <wp:inline distT="0" distB="0" distL="0" distR="0" wp14:anchorId="14238D72" wp14:editId="32F61C0A">
            <wp:extent cx="5943600" cy="2289602"/>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02229" name=""/>
                    <pic:cNvPicPr/>
                  </pic:nvPicPr>
                  <pic:blipFill>
                    <a:blip r:embed="rId44"/>
                    <a:stretch>
                      <a:fillRect/>
                    </a:stretch>
                  </pic:blipFill>
                  <pic:spPr>
                    <a:xfrm>
                      <a:off x="0" y="0"/>
                      <a:ext cx="5943600" cy="2289602"/>
                    </a:xfrm>
                    <a:prstGeom prst="rect">
                      <a:avLst/>
                    </a:prstGeom>
                  </pic:spPr>
                </pic:pic>
              </a:graphicData>
            </a:graphic>
          </wp:inline>
        </w:drawing>
      </w:r>
    </w:p>
    <w:p w:rsidR="00DB7DD3" w:rsidRDefault="00022F5C">
      <w:pPr>
        <w:spacing w:after="0"/>
        <w:rPr>
          <w:lang w:eastAsia="zh-CN"/>
        </w:rPr>
      </w:pPr>
      <w:r>
        <w:rPr>
          <w:color w:val="000000"/>
          <w:lang w:eastAsia="zh-CN"/>
        </w:rPr>
        <w:t>(1)ECMO</w:t>
      </w:r>
      <w:r>
        <w:rPr>
          <w:color w:val="000000"/>
          <w:lang w:eastAsia="zh-CN"/>
        </w:rPr>
        <w:t>技术主要设备中的氧合器替代的是人体</w:t>
      </w:r>
      <w:r>
        <w:rPr>
          <w:color w:val="000000"/>
          <w:lang w:eastAsia="zh-CN"/>
        </w:rPr>
        <w:t>________(</w:t>
      </w:r>
      <w:r>
        <w:rPr>
          <w:color w:val="000000"/>
          <w:lang w:eastAsia="zh-CN"/>
        </w:rPr>
        <w:t>填器官名称</w:t>
      </w:r>
      <w:r>
        <w:rPr>
          <w:color w:val="000000"/>
          <w:lang w:eastAsia="zh-CN"/>
        </w:rPr>
        <w:t>)</w:t>
      </w:r>
      <w:r>
        <w:rPr>
          <w:color w:val="000000"/>
          <w:lang w:eastAsia="zh-CN"/>
        </w:rPr>
        <w:t>的功能。</w:t>
      </w:r>
      <w:r>
        <w:rPr>
          <w:color w:val="000000"/>
          <w:lang w:eastAsia="zh-CN"/>
        </w:rPr>
        <w:t xml:space="preserve">    </w:t>
      </w:r>
    </w:p>
    <w:p w:rsidR="00DB7DD3" w:rsidRDefault="00022F5C">
      <w:pPr>
        <w:spacing w:after="0"/>
        <w:rPr>
          <w:lang w:eastAsia="zh-CN"/>
        </w:rPr>
      </w:pPr>
      <w:r>
        <w:rPr>
          <w:color w:val="000000"/>
          <w:lang w:eastAsia="zh-CN"/>
        </w:rPr>
        <w:t xml:space="preserve">(2)ECMO </w:t>
      </w:r>
      <w:r>
        <w:rPr>
          <w:color w:val="000000"/>
          <w:lang w:eastAsia="zh-CN"/>
        </w:rPr>
        <w:t>技术常被用于挽救肺功能丧失或心肺功能衰竭病人的生命，</w:t>
      </w:r>
      <w:r>
        <w:rPr>
          <w:color w:val="000000"/>
          <w:lang w:eastAsia="zh-CN"/>
        </w:rPr>
        <w:t xml:space="preserve"> </w:t>
      </w:r>
      <w:r>
        <w:rPr>
          <w:color w:val="000000"/>
          <w:lang w:eastAsia="zh-CN"/>
        </w:rPr>
        <w:t>其中被用于挽救心肺功能衰竭病人生命的是图</w:t>
      </w:r>
      <w:r>
        <w:rPr>
          <w:color w:val="000000"/>
          <w:lang w:eastAsia="zh-CN"/>
        </w:rPr>
        <w:t>________</w:t>
      </w:r>
      <w:r>
        <w:rPr>
          <w:color w:val="000000"/>
          <w:lang w:eastAsia="zh-CN"/>
        </w:rPr>
        <w:t>所示模式，</w:t>
      </w:r>
      <w:r>
        <w:rPr>
          <w:color w:val="000000"/>
          <w:lang w:eastAsia="zh-CN"/>
        </w:rPr>
        <w:t xml:space="preserve"> </w:t>
      </w:r>
      <w:r>
        <w:rPr>
          <w:color w:val="000000"/>
          <w:lang w:eastAsia="zh-CN"/>
        </w:rPr>
        <w:t>判断依据是</w:t>
      </w:r>
      <w:r>
        <w:rPr>
          <w:color w:val="000000"/>
          <w:lang w:eastAsia="zh-CN"/>
        </w:rPr>
        <w:t>________</w:t>
      </w:r>
      <w:r>
        <w:rPr>
          <w:color w:val="000000"/>
          <w:lang w:eastAsia="zh-CN"/>
        </w:rPr>
        <w:t>。</w:t>
      </w:r>
      <w:r>
        <w:rPr>
          <w:color w:val="000000"/>
          <w:lang w:eastAsia="zh-CN"/>
        </w:rPr>
        <w:t xml:space="preserve">    </w:t>
      </w:r>
    </w:p>
    <w:p w:rsidR="00DB7DD3" w:rsidRDefault="00022F5C">
      <w:pPr>
        <w:spacing w:after="0"/>
        <w:rPr>
          <w:lang w:eastAsia="zh-CN"/>
        </w:rPr>
      </w:pPr>
      <w:r>
        <w:rPr>
          <w:color w:val="000000"/>
          <w:lang w:eastAsia="zh-CN"/>
        </w:rPr>
        <w:t>(3)</w:t>
      </w:r>
      <w:r>
        <w:rPr>
          <w:color w:val="000000"/>
          <w:lang w:eastAsia="zh-CN"/>
        </w:rPr>
        <w:t>已知热交换器管道内血流量为</w:t>
      </w:r>
      <w:r>
        <w:rPr>
          <w:color w:val="000000"/>
          <w:lang w:eastAsia="zh-CN"/>
        </w:rPr>
        <w:t xml:space="preserve"> 5L/min</w:t>
      </w:r>
      <w:r>
        <w:rPr>
          <w:color w:val="000000"/>
          <w:lang w:eastAsia="zh-CN"/>
        </w:rPr>
        <w:t>，为了维持病人正常体温，需对流入人体的血液进行加热。若要将血液的温度从</w:t>
      </w:r>
      <w:r>
        <w:rPr>
          <w:color w:val="000000"/>
          <w:lang w:eastAsia="zh-CN"/>
        </w:rPr>
        <w:t xml:space="preserve"> 33℃</w:t>
      </w:r>
      <w:r>
        <w:rPr>
          <w:color w:val="000000"/>
          <w:lang w:eastAsia="zh-CN"/>
        </w:rPr>
        <w:t>提高到</w:t>
      </w:r>
      <w:r>
        <w:rPr>
          <w:color w:val="000000"/>
          <w:lang w:eastAsia="zh-CN"/>
        </w:rPr>
        <w:t xml:space="preserve"> 37℃</w:t>
      </w:r>
      <w:r>
        <w:rPr>
          <w:color w:val="000000"/>
          <w:lang w:eastAsia="zh-CN"/>
        </w:rPr>
        <w:t>，则血液每分钟需要从热交换器吸收多少热量？</w:t>
      </w:r>
      <w:r>
        <w:rPr>
          <w:color w:val="000000"/>
          <w:lang w:eastAsia="zh-CN"/>
        </w:rPr>
        <w:t>(Q</w:t>
      </w:r>
      <w:r>
        <w:rPr>
          <w:color w:val="000000"/>
          <w:vertAlign w:val="subscript"/>
          <w:lang w:eastAsia="zh-CN"/>
        </w:rPr>
        <w:t>吸</w:t>
      </w:r>
      <w:r>
        <w:rPr>
          <w:color w:val="000000"/>
          <w:lang w:eastAsia="zh-CN"/>
        </w:rPr>
        <w:t>=cm(t-t</w:t>
      </w:r>
      <w:r>
        <w:rPr>
          <w:color w:val="000000"/>
          <w:vertAlign w:val="subscript"/>
          <w:lang w:eastAsia="zh-CN"/>
        </w:rPr>
        <w:t>0</w:t>
      </w:r>
      <w:r>
        <w:rPr>
          <w:color w:val="000000"/>
          <w:lang w:eastAsia="zh-CN"/>
        </w:rPr>
        <w:t>)</w:t>
      </w:r>
      <w:r>
        <w:rPr>
          <w:color w:val="000000"/>
          <w:lang w:eastAsia="zh-CN"/>
        </w:rPr>
        <w:t>，血液的比热容为</w:t>
      </w:r>
      <w:r>
        <w:rPr>
          <w:color w:val="000000"/>
          <w:lang w:eastAsia="zh-CN"/>
        </w:rPr>
        <w:t xml:space="preserve"> 0.85×10</w:t>
      </w:r>
      <w:r>
        <w:rPr>
          <w:color w:val="000000"/>
          <w:vertAlign w:val="superscript"/>
          <w:lang w:eastAsia="zh-CN"/>
        </w:rPr>
        <w:t>3</w:t>
      </w:r>
      <w:r>
        <w:rPr>
          <w:color w:val="000000"/>
          <w:lang w:eastAsia="zh-CN"/>
        </w:rPr>
        <w:t>J/(kg·℃)</w:t>
      </w:r>
      <w:r>
        <w:rPr>
          <w:color w:val="000000"/>
          <w:lang w:eastAsia="zh-CN"/>
        </w:rPr>
        <w:t>，密度为</w:t>
      </w:r>
      <w:r>
        <w:rPr>
          <w:color w:val="000000"/>
          <w:lang w:eastAsia="zh-CN"/>
        </w:rPr>
        <w:t>1.05×10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 xml:space="preserve">)    </w:t>
      </w:r>
    </w:p>
    <w:p w:rsidR="00DB7DD3" w:rsidRDefault="00022F5C">
      <w:pPr>
        <w:rPr>
          <w:lang w:eastAsia="zh-CN"/>
        </w:rPr>
      </w:pPr>
      <w:r>
        <w:rPr>
          <w:b/>
          <w:bCs/>
          <w:sz w:val="24"/>
          <w:szCs w:val="24"/>
          <w:lang w:eastAsia="zh-CN"/>
        </w:rPr>
        <w:t>五、选考部分</w:t>
      </w:r>
      <w:r>
        <w:rPr>
          <w:b/>
          <w:bCs/>
          <w:sz w:val="24"/>
          <w:szCs w:val="24"/>
          <w:lang w:eastAsia="zh-CN"/>
        </w:rPr>
        <w:t>A</w:t>
      </w:r>
      <w:r>
        <w:rPr>
          <w:b/>
          <w:bCs/>
          <w:sz w:val="24"/>
          <w:szCs w:val="24"/>
          <w:lang w:eastAsia="zh-CN"/>
        </w:rPr>
        <w:t>组</w:t>
      </w:r>
      <w:r>
        <w:rPr>
          <w:b/>
          <w:bCs/>
          <w:sz w:val="24"/>
          <w:szCs w:val="24"/>
          <w:lang w:eastAsia="zh-CN"/>
        </w:rPr>
        <w:t>(</w:t>
      </w:r>
      <w:r>
        <w:rPr>
          <w:b/>
          <w:bCs/>
          <w:sz w:val="24"/>
          <w:szCs w:val="24"/>
          <w:lang w:eastAsia="zh-CN"/>
        </w:rPr>
        <w:t>共</w:t>
      </w:r>
      <w:r>
        <w:rPr>
          <w:b/>
          <w:bCs/>
          <w:sz w:val="24"/>
          <w:szCs w:val="24"/>
          <w:lang w:eastAsia="zh-CN"/>
        </w:rPr>
        <w:t>2</w:t>
      </w:r>
      <w:r>
        <w:rPr>
          <w:b/>
          <w:bCs/>
          <w:sz w:val="24"/>
          <w:szCs w:val="24"/>
          <w:lang w:eastAsia="zh-CN"/>
        </w:rPr>
        <w:t>题；共</w:t>
      </w:r>
      <w:r>
        <w:rPr>
          <w:b/>
          <w:bCs/>
          <w:sz w:val="24"/>
          <w:szCs w:val="24"/>
          <w:lang w:eastAsia="zh-CN"/>
        </w:rPr>
        <w:t>16</w:t>
      </w:r>
      <w:r>
        <w:rPr>
          <w:b/>
          <w:bCs/>
          <w:sz w:val="24"/>
          <w:szCs w:val="24"/>
          <w:lang w:eastAsia="zh-CN"/>
        </w:rPr>
        <w:t>分</w:t>
      </w:r>
      <w:r>
        <w:rPr>
          <w:b/>
          <w:bCs/>
          <w:sz w:val="24"/>
          <w:szCs w:val="24"/>
          <w:lang w:eastAsia="zh-CN"/>
        </w:rPr>
        <w:t>)</w:t>
      </w:r>
    </w:p>
    <w:p w:rsidR="00DB7DD3" w:rsidRDefault="00022F5C">
      <w:pPr>
        <w:spacing w:after="0"/>
        <w:rPr>
          <w:lang w:eastAsia="zh-CN"/>
        </w:rPr>
      </w:pPr>
      <w:r>
        <w:rPr>
          <w:color w:val="000000"/>
          <w:lang w:eastAsia="zh-CN"/>
        </w:rPr>
        <w:t>31.</w:t>
      </w:r>
      <w:r>
        <w:rPr>
          <w:color w:val="000000"/>
          <w:lang w:eastAsia="zh-CN"/>
        </w:rPr>
        <w:t>新冠疫情暴发以来，大量的科研人员针对病毒溯源、感染机制以及治疗方案等开展了深入研究。</w:t>
      </w:r>
      <w:r>
        <w:rPr>
          <w:color w:val="000000"/>
          <w:lang w:eastAsia="zh-CN"/>
        </w:rPr>
        <w:t xml:space="preserve">    </w:t>
      </w:r>
    </w:p>
    <w:p w:rsidR="00DB7DD3" w:rsidRDefault="00022F5C">
      <w:pPr>
        <w:spacing w:after="0"/>
        <w:rPr>
          <w:lang w:eastAsia="zh-CN"/>
        </w:rPr>
      </w:pPr>
      <w:r>
        <w:rPr>
          <w:color w:val="000000"/>
          <w:lang w:eastAsia="zh-CN"/>
        </w:rPr>
        <w:t>(1)</w:t>
      </w:r>
      <w:r>
        <w:rPr>
          <w:color w:val="000000"/>
          <w:lang w:eastAsia="zh-CN"/>
        </w:rPr>
        <w:t>研究发现很多致命病毒都源于蝙蝠，有科学家研究认为，蝙蝠可能是新型冠状病毒的原始宿主。在分类上蝙蝠是一种</w:t>
      </w:r>
      <w:r>
        <w:rPr>
          <w:color w:val="000000"/>
          <w:lang w:eastAsia="zh-CN"/>
        </w:rPr>
        <w:t>________</w:t>
      </w:r>
      <w:r>
        <w:rPr>
          <w:color w:val="000000"/>
          <w:lang w:eastAsia="zh-CN"/>
        </w:rPr>
        <w:t>动物。</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蝙蝠的生活习性与人类基本没有交集，其体内的很多病毒对人类不具传染性。有科学家研究认为，这次的新冠病毒首先由蝙蝠传给穿山甲，并在穿山甲体内发生</w:t>
      </w:r>
      <w:r>
        <w:rPr>
          <w:color w:val="000000"/>
          <w:lang w:eastAsia="zh-CN"/>
        </w:rPr>
        <w:t>________</w:t>
      </w:r>
      <w:r>
        <w:rPr>
          <w:color w:val="000000"/>
          <w:lang w:eastAsia="zh-CN"/>
        </w:rPr>
        <w:t>，演化出具备了传染人类的能力。因此禁止捕猎、贩卖和食用野生动物刻不容缓。</w:t>
      </w:r>
      <w:r>
        <w:rPr>
          <w:color w:val="000000"/>
          <w:lang w:eastAsia="zh-CN"/>
        </w:rPr>
        <w:t xml:space="preserve">    </w:t>
      </w:r>
    </w:p>
    <w:p w:rsidR="00DB7DD3" w:rsidRDefault="00022F5C">
      <w:pPr>
        <w:spacing w:after="0"/>
        <w:rPr>
          <w:lang w:eastAsia="zh-CN"/>
        </w:rPr>
      </w:pPr>
      <w:r>
        <w:rPr>
          <w:color w:val="000000"/>
          <w:lang w:eastAsia="zh-CN"/>
        </w:rPr>
        <w:t>(3)</w:t>
      </w:r>
      <w:r>
        <w:rPr>
          <w:color w:val="000000"/>
          <w:lang w:eastAsia="zh-CN"/>
        </w:rPr>
        <w:t>面对新冠病毒的全球大流行，人们寄希望于抗病毒药物和疫苗的早日上市。但相对于细菌等其他病原体，由于病毒寄生在人体的</w:t>
      </w:r>
      <w:r>
        <w:rPr>
          <w:color w:val="000000"/>
          <w:lang w:eastAsia="zh-CN"/>
        </w:rPr>
        <w:t>________</w:t>
      </w:r>
      <w:r>
        <w:rPr>
          <w:color w:val="000000"/>
          <w:lang w:eastAsia="zh-CN"/>
        </w:rPr>
        <w:t>中，因此很难研制出具有针对性的特效药。而疫苗的使用对象是数量庞大的健康人，研发后的疫苗在上市前必须经过严格规范的动物实验和临床试验，以确保其有效性和安全性。早期临床试验对象通常是少量志愿者，通过检测接种后其体内是否具有相应的</w:t>
      </w:r>
      <w:r>
        <w:rPr>
          <w:color w:val="000000"/>
          <w:lang w:eastAsia="zh-CN"/>
        </w:rPr>
        <w:t>________</w:t>
      </w:r>
      <w:r>
        <w:rPr>
          <w:color w:val="000000"/>
          <w:lang w:eastAsia="zh-CN"/>
        </w:rPr>
        <w:t>来判断疫苗的有效性。</w:t>
      </w:r>
      <w:r>
        <w:rPr>
          <w:color w:val="000000"/>
          <w:lang w:eastAsia="zh-CN"/>
        </w:rPr>
        <w:t xml:space="preserve">    </w:t>
      </w:r>
    </w:p>
    <w:p w:rsidR="00DB7DD3" w:rsidRDefault="00022F5C">
      <w:pPr>
        <w:spacing w:after="0"/>
        <w:rPr>
          <w:lang w:eastAsia="zh-CN"/>
        </w:rPr>
      </w:pPr>
      <w:r>
        <w:rPr>
          <w:color w:val="000000"/>
          <w:lang w:eastAsia="zh-CN"/>
        </w:rPr>
        <w:t>32.</w:t>
      </w:r>
      <w:r>
        <w:rPr>
          <w:color w:val="000000"/>
          <w:lang w:eastAsia="zh-CN"/>
        </w:rPr>
        <w:t>近年来，我省把改善农村生态环境作为打造美丽乡村的突破口，不断提升美丽乡村建设水平，促进绿色经济发展。如图是某地在美丽乡村建设中构建的庭院生态系统和湖泊生态系统结构简图。</w:t>
      </w:r>
      <w:r>
        <w:rPr>
          <w:color w:val="000000"/>
          <w:lang w:eastAsia="zh-CN"/>
        </w:rPr>
        <w:t xml:space="preserve"> </w:t>
      </w:r>
    </w:p>
    <w:p w:rsidR="00DB7DD3" w:rsidRDefault="00022F5C">
      <w:pPr>
        <w:spacing w:after="0"/>
      </w:pPr>
      <w:r>
        <w:rPr>
          <w:noProof/>
          <w:lang w:eastAsia="zh-CN"/>
        </w:rPr>
        <w:lastRenderedPageBreak/>
        <w:drawing>
          <wp:inline distT="0" distB="0" distL="0" distR="0" wp14:anchorId="269E8C5E" wp14:editId="2B7BB8BC">
            <wp:extent cx="5943600" cy="1899336"/>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78004" name=""/>
                    <pic:cNvPicPr/>
                  </pic:nvPicPr>
                  <pic:blipFill>
                    <a:blip r:embed="rId45"/>
                    <a:stretch>
                      <a:fillRect/>
                    </a:stretch>
                  </pic:blipFill>
                  <pic:spPr>
                    <a:xfrm>
                      <a:off x="0" y="0"/>
                      <a:ext cx="5943600" cy="1899336"/>
                    </a:xfrm>
                    <a:prstGeom prst="rect">
                      <a:avLst/>
                    </a:prstGeom>
                  </pic:spPr>
                </pic:pic>
              </a:graphicData>
            </a:graphic>
          </wp:inline>
        </w:drawing>
      </w:r>
    </w:p>
    <w:p w:rsidR="00DB7DD3" w:rsidRDefault="00022F5C">
      <w:pPr>
        <w:spacing w:after="0"/>
        <w:rPr>
          <w:lang w:eastAsia="zh-CN"/>
        </w:rPr>
      </w:pPr>
      <w:r>
        <w:rPr>
          <w:color w:val="000000"/>
          <w:lang w:eastAsia="zh-CN"/>
        </w:rPr>
        <w:t>(1)</w:t>
      </w:r>
      <w:r>
        <w:rPr>
          <w:color w:val="000000"/>
          <w:lang w:eastAsia="zh-CN"/>
        </w:rPr>
        <w:t>在庭院生态系统中，方框内</w:t>
      </w:r>
      <w:r>
        <w:rPr>
          <w:color w:val="000000"/>
          <w:lang w:eastAsia="zh-CN"/>
        </w:rPr>
        <w:t xml:space="preserve"> A </w:t>
      </w:r>
      <w:r>
        <w:rPr>
          <w:color w:val="000000"/>
          <w:lang w:eastAsia="zh-CN"/>
        </w:rPr>
        <w:t>代表的是</w:t>
      </w:r>
      <w:r>
        <w:rPr>
          <w:color w:val="000000"/>
          <w:lang w:eastAsia="zh-CN"/>
        </w:rPr>
        <w:t>________</w:t>
      </w:r>
      <w:r>
        <w:rPr>
          <w:color w:val="000000"/>
          <w:lang w:eastAsia="zh-CN"/>
        </w:rPr>
        <w:t>。</w:t>
      </w:r>
      <w:r>
        <w:rPr>
          <w:color w:val="000000"/>
          <w:lang w:eastAsia="zh-CN"/>
        </w:rPr>
        <w:t xml:space="preserve"> </w:t>
      </w:r>
      <w:r>
        <w:rPr>
          <w:color w:val="000000"/>
          <w:lang w:eastAsia="zh-CN"/>
        </w:rPr>
        <w:t>该生态系统之所以能提高经济效益，是由于沼气池中微生物的发酵，能把一些废弃的有机物中的能量加以利用。</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建设美丽乡村必须做好垃圾分类。目前生活垃圾基本上分为有害垃圾、厨余垃圾、可回收物和其他垃圾四类，其中</w:t>
      </w:r>
      <w:r>
        <w:rPr>
          <w:color w:val="000000"/>
          <w:lang w:eastAsia="zh-CN"/>
        </w:rPr>
        <w:t>________</w:t>
      </w:r>
      <w:r>
        <w:rPr>
          <w:color w:val="000000"/>
          <w:lang w:eastAsia="zh-CN"/>
        </w:rPr>
        <w:t>垃圾可以投入沼气池用于发酵生产沼气。</w:t>
      </w:r>
      <w:r>
        <w:rPr>
          <w:color w:val="000000"/>
          <w:lang w:eastAsia="zh-CN"/>
        </w:rPr>
        <w:t xml:space="preserve">    </w:t>
      </w:r>
    </w:p>
    <w:p w:rsidR="00DB7DD3" w:rsidRDefault="00022F5C">
      <w:pPr>
        <w:spacing w:after="0"/>
        <w:rPr>
          <w:lang w:eastAsia="zh-CN"/>
        </w:rPr>
      </w:pPr>
      <w:r>
        <w:rPr>
          <w:color w:val="000000"/>
          <w:lang w:eastAsia="zh-CN"/>
        </w:rPr>
        <w:t>(3)</w:t>
      </w:r>
      <w:r>
        <w:rPr>
          <w:color w:val="000000"/>
          <w:lang w:eastAsia="zh-CN"/>
        </w:rPr>
        <w:t>在湖泊生态系统中，生产者固定的太阳能可以通过</w:t>
      </w:r>
      <w:r>
        <w:rPr>
          <w:color w:val="000000"/>
          <w:lang w:eastAsia="zh-CN"/>
        </w:rPr>
        <w:t>________</w:t>
      </w:r>
      <w:r>
        <w:rPr>
          <w:color w:val="000000"/>
          <w:lang w:eastAsia="zh-CN"/>
        </w:rPr>
        <w:t>条食物链流入鱼中。该生态系统结构简图中没有表示出来的生物成分是</w:t>
      </w:r>
      <w:r>
        <w:rPr>
          <w:color w:val="000000"/>
          <w:lang w:eastAsia="zh-CN"/>
        </w:rPr>
        <w:t>________</w:t>
      </w:r>
      <w:r>
        <w:rPr>
          <w:color w:val="000000"/>
          <w:lang w:eastAsia="zh-CN"/>
        </w:rPr>
        <w:t>。</w:t>
      </w:r>
      <w:r>
        <w:rPr>
          <w:color w:val="000000"/>
          <w:lang w:eastAsia="zh-CN"/>
        </w:rPr>
        <w:t xml:space="preserve">    </w:t>
      </w:r>
    </w:p>
    <w:p w:rsidR="00DB7DD3" w:rsidRDefault="00022F5C">
      <w:pPr>
        <w:rPr>
          <w:lang w:eastAsia="zh-CN"/>
        </w:rPr>
      </w:pPr>
      <w:r>
        <w:rPr>
          <w:b/>
          <w:bCs/>
          <w:sz w:val="24"/>
          <w:szCs w:val="24"/>
          <w:lang w:eastAsia="zh-CN"/>
        </w:rPr>
        <w:t>六、选考部分</w:t>
      </w:r>
      <w:r>
        <w:rPr>
          <w:b/>
          <w:bCs/>
          <w:sz w:val="24"/>
          <w:szCs w:val="24"/>
          <w:lang w:eastAsia="zh-CN"/>
        </w:rPr>
        <w:t>B</w:t>
      </w:r>
      <w:r>
        <w:rPr>
          <w:b/>
          <w:bCs/>
          <w:sz w:val="24"/>
          <w:szCs w:val="24"/>
          <w:lang w:eastAsia="zh-CN"/>
        </w:rPr>
        <w:t>组</w:t>
      </w:r>
      <w:r>
        <w:rPr>
          <w:b/>
          <w:bCs/>
          <w:sz w:val="24"/>
          <w:szCs w:val="24"/>
          <w:lang w:eastAsia="zh-CN"/>
        </w:rPr>
        <w:t>(</w:t>
      </w:r>
      <w:r>
        <w:rPr>
          <w:b/>
          <w:bCs/>
          <w:sz w:val="24"/>
          <w:szCs w:val="24"/>
          <w:lang w:eastAsia="zh-CN"/>
        </w:rPr>
        <w:t>共</w:t>
      </w:r>
      <w:r>
        <w:rPr>
          <w:b/>
          <w:bCs/>
          <w:sz w:val="24"/>
          <w:szCs w:val="24"/>
          <w:lang w:eastAsia="zh-CN"/>
        </w:rPr>
        <w:t>2</w:t>
      </w:r>
      <w:r>
        <w:rPr>
          <w:b/>
          <w:bCs/>
          <w:sz w:val="24"/>
          <w:szCs w:val="24"/>
          <w:lang w:eastAsia="zh-CN"/>
        </w:rPr>
        <w:t>题；共</w:t>
      </w:r>
      <w:r>
        <w:rPr>
          <w:b/>
          <w:bCs/>
          <w:sz w:val="24"/>
          <w:szCs w:val="24"/>
          <w:lang w:eastAsia="zh-CN"/>
        </w:rPr>
        <w:t>20</w:t>
      </w:r>
      <w:r>
        <w:rPr>
          <w:b/>
          <w:bCs/>
          <w:sz w:val="24"/>
          <w:szCs w:val="24"/>
          <w:lang w:eastAsia="zh-CN"/>
        </w:rPr>
        <w:t>分</w:t>
      </w:r>
      <w:r>
        <w:rPr>
          <w:b/>
          <w:bCs/>
          <w:sz w:val="24"/>
          <w:szCs w:val="24"/>
          <w:lang w:eastAsia="zh-CN"/>
        </w:rPr>
        <w:t>)</w:t>
      </w:r>
    </w:p>
    <w:p w:rsidR="00DB7DD3" w:rsidRDefault="00022F5C">
      <w:pPr>
        <w:spacing w:after="0"/>
        <w:rPr>
          <w:lang w:eastAsia="zh-CN"/>
        </w:rPr>
      </w:pPr>
      <w:r>
        <w:rPr>
          <w:color w:val="000000"/>
          <w:lang w:eastAsia="zh-CN"/>
        </w:rPr>
        <w:t>33.</w:t>
      </w:r>
      <w:r>
        <w:rPr>
          <w:color w:val="000000"/>
          <w:lang w:eastAsia="zh-CN"/>
        </w:rPr>
        <w:t>复方碳酸氢钠片是一种常用的抗酸剂药物，口服后能迅速中和胃酸，用于缓解胃酸过多引起的胃痛等症状。复方碳酸氢钠片的主要成分是碳酸氢钠</w:t>
      </w:r>
      <w:r>
        <w:rPr>
          <w:color w:val="000000"/>
          <w:lang w:eastAsia="zh-CN"/>
        </w:rPr>
        <w:t>(</w:t>
      </w:r>
      <w:r>
        <w:rPr>
          <w:color w:val="000000"/>
          <w:lang w:eastAsia="zh-CN"/>
        </w:rPr>
        <w:t>其他成分可溶于水但不参与反应</w:t>
      </w:r>
      <w:r>
        <w:rPr>
          <w:color w:val="000000"/>
          <w:lang w:eastAsia="zh-CN"/>
        </w:rPr>
        <w:t>)</w:t>
      </w:r>
      <w:r>
        <w:rPr>
          <w:color w:val="000000"/>
          <w:lang w:eastAsia="zh-CN"/>
        </w:rPr>
        <w:t>，碳酸氢钠与盐酸反应的化学方程式为：</w:t>
      </w:r>
      <w:r>
        <w:rPr>
          <w:color w:val="000000"/>
          <w:lang w:eastAsia="zh-CN"/>
        </w:rPr>
        <w:t>NaHCO</w:t>
      </w:r>
      <w:r>
        <w:rPr>
          <w:color w:val="000000"/>
          <w:vertAlign w:val="subscript"/>
          <w:lang w:eastAsia="zh-CN"/>
        </w:rPr>
        <w:t>3</w:t>
      </w:r>
      <w:r>
        <w:rPr>
          <w:color w:val="000000"/>
          <w:lang w:eastAsia="zh-CN"/>
        </w:rPr>
        <w:t>+HCl=NaCl+H</w:t>
      </w:r>
      <w:r>
        <w:rPr>
          <w:color w:val="000000"/>
          <w:vertAlign w:val="subscript"/>
          <w:lang w:eastAsia="zh-CN"/>
        </w:rPr>
        <w:t>2</w:t>
      </w:r>
      <w:r>
        <w:rPr>
          <w:color w:val="000000"/>
          <w:lang w:eastAsia="zh-CN"/>
        </w:rPr>
        <w:t>O+CO</w:t>
      </w:r>
      <w:r>
        <w:rPr>
          <w:color w:val="000000"/>
          <w:vertAlign w:val="subscript"/>
          <w:lang w:eastAsia="zh-CN"/>
        </w:rPr>
        <w:t>2</w:t>
      </w:r>
      <w:r>
        <w:rPr>
          <w:color w:val="000000"/>
          <w:lang w:eastAsia="zh-CN"/>
        </w:rPr>
        <w:t>↑</w:t>
      </w:r>
      <w:r>
        <w:rPr>
          <w:color w:val="000000"/>
          <w:lang w:eastAsia="zh-CN"/>
        </w:rPr>
        <w:t>。</w:t>
      </w:r>
      <w:r>
        <w:rPr>
          <w:color w:val="000000"/>
          <w:lang w:eastAsia="zh-CN"/>
        </w:rPr>
        <w:t xml:space="preserve">  </w:t>
      </w:r>
    </w:p>
    <w:p w:rsidR="00DB7DD3" w:rsidRDefault="00022F5C">
      <w:pPr>
        <w:spacing w:after="0"/>
      </w:pPr>
      <w:r>
        <w:rPr>
          <w:noProof/>
          <w:lang w:eastAsia="zh-CN"/>
        </w:rPr>
        <w:drawing>
          <wp:inline distT="0" distB="0" distL="0" distR="0" wp14:anchorId="446ABBD2" wp14:editId="4DB4319E">
            <wp:extent cx="1776133" cy="1317777"/>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41965" name=""/>
                    <pic:cNvPicPr/>
                  </pic:nvPicPr>
                  <pic:blipFill>
                    <a:blip r:embed="rId46"/>
                    <a:stretch>
                      <a:fillRect/>
                    </a:stretch>
                  </pic:blipFill>
                  <pic:spPr>
                    <a:xfrm>
                      <a:off x="0" y="0"/>
                      <a:ext cx="1776133" cy="1317777"/>
                    </a:xfrm>
                    <a:prstGeom prst="rect">
                      <a:avLst/>
                    </a:prstGeom>
                  </pic:spPr>
                </pic:pic>
              </a:graphicData>
            </a:graphic>
          </wp:inline>
        </w:drawing>
      </w:r>
    </w:p>
    <w:p w:rsidR="00DB7DD3" w:rsidRDefault="00022F5C">
      <w:pPr>
        <w:spacing w:after="0"/>
        <w:rPr>
          <w:lang w:eastAsia="zh-CN"/>
        </w:rPr>
      </w:pPr>
      <w:r>
        <w:rPr>
          <w:color w:val="000000"/>
          <w:lang w:eastAsia="zh-CN"/>
        </w:rPr>
        <w:t>某科学兴趣小组为了测定药片中碳酸氢钠的含量做了以下实验：先将复方碳酸氢钠片制成粉末，取</w:t>
      </w:r>
      <w:r>
        <w:rPr>
          <w:color w:val="000000"/>
          <w:lang w:eastAsia="zh-CN"/>
        </w:rPr>
        <w:t>10</w:t>
      </w:r>
      <w:r>
        <w:rPr>
          <w:color w:val="000000"/>
          <w:lang w:eastAsia="zh-CN"/>
        </w:rPr>
        <w:t>克分多次放入盛有</w:t>
      </w:r>
      <w:r>
        <w:rPr>
          <w:color w:val="000000"/>
          <w:lang w:eastAsia="zh-CN"/>
        </w:rPr>
        <w:t>100</w:t>
      </w:r>
      <w:r>
        <w:rPr>
          <w:color w:val="000000"/>
          <w:lang w:eastAsia="zh-CN"/>
        </w:rPr>
        <w:t>克稀盐酸的烧杯中充分反应。测出加入的粉末质量和反应后的溶液质量，两者质量关系如图所示。</w:t>
      </w:r>
    </w:p>
    <w:p w:rsidR="00DB7DD3" w:rsidRDefault="00022F5C">
      <w:pPr>
        <w:spacing w:after="0"/>
        <w:rPr>
          <w:lang w:eastAsia="zh-CN"/>
        </w:rPr>
      </w:pPr>
      <w:r>
        <w:rPr>
          <w:color w:val="000000"/>
          <w:lang w:eastAsia="zh-CN"/>
        </w:rPr>
        <w:t>(1)</w:t>
      </w:r>
      <w:r>
        <w:rPr>
          <w:color w:val="000000"/>
          <w:lang w:eastAsia="zh-CN"/>
        </w:rPr>
        <w:t>实验后，兴趣小组又往烧杯中加入少量粉末，观察到</w:t>
      </w:r>
      <w:r>
        <w:rPr>
          <w:color w:val="000000"/>
          <w:lang w:eastAsia="zh-CN"/>
        </w:rPr>
        <w:t>________</w:t>
      </w:r>
      <w:r>
        <w:rPr>
          <w:color w:val="000000"/>
          <w:lang w:eastAsia="zh-CN"/>
        </w:rPr>
        <w:t>，说明上述实验结束时稀盐酸过量。</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计算复方碳酸氢钠片中碳酸氢钠的含量。</w:t>
      </w:r>
      <w:r>
        <w:rPr>
          <w:color w:val="000000"/>
          <w:lang w:eastAsia="zh-CN"/>
        </w:rPr>
        <w:t xml:space="preserve">    </w:t>
      </w:r>
    </w:p>
    <w:p w:rsidR="00DB7DD3" w:rsidRDefault="00022F5C">
      <w:pPr>
        <w:spacing w:after="0"/>
        <w:rPr>
          <w:lang w:eastAsia="zh-CN"/>
        </w:rPr>
      </w:pPr>
      <w:r>
        <w:rPr>
          <w:color w:val="000000"/>
          <w:lang w:eastAsia="zh-CN"/>
        </w:rPr>
        <w:t>(3)</w:t>
      </w:r>
      <w:r>
        <w:rPr>
          <w:color w:val="000000"/>
          <w:lang w:eastAsia="zh-CN"/>
        </w:rPr>
        <w:t>计算</w:t>
      </w:r>
      <w:r>
        <w:rPr>
          <w:color w:val="000000"/>
          <w:lang w:eastAsia="zh-CN"/>
        </w:rPr>
        <w:t>10</w:t>
      </w:r>
      <w:r>
        <w:rPr>
          <w:color w:val="000000"/>
          <w:lang w:eastAsia="zh-CN"/>
        </w:rPr>
        <w:t>克粉末与稀盐酸反应后所得氯化钠溶液的溶质质量分数。</w:t>
      </w:r>
      <w:r>
        <w:rPr>
          <w:color w:val="000000"/>
          <w:lang w:eastAsia="zh-CN"/>
        </w:rPr>
        <w:t>(</w:t>
      </w:r>
      <w:r>
        <w:rPr>
          <w:color w:val="000000"/>
          <w:lang w:eastAsia="zh-CN"/>
        </w:rPr>
        <w:t>计算结果精确到</w:t>
      </w:r>
      <w:r>
        <w:rPr>
          <w:color w:val="000000"/>
          <w:lang w:eastAsia="zh-CN"/>
        </w:rPr>
        <w:t xml:space="preserve">0.1%)    </w:t>
      </w:r>
    </w:p>
    <w:p w:rsidR="00DB7DD3" w:rsidRDefault="00022F5C">
      <w:pPr>
        <w:spacing w:after="0"/>
        <w:rPr>
          <w:lang w:eastAsia="zh-CN"/>
        </w:rPr>
      </w:pPr>
      <w:r>
        <w:rPr>
          <w:color w:val="000000"/>
          <w:lang w:eastAsia="zh-CN"/>
        </w:rPr>
        <w:t>34.“84</w:t>
      </w:r>
      <w:r>
        <w:rPr>
          <w:color w:val="000000"/>
          <w:lang w:eastAsia="zh-CN"/>
        </w:rPr>
        <w:t>消毒液</w:t>
      </w:r>
      <w:r>
        <w:rPr>
          <w:color w:val="000000"/>
          <w:lang w:eastAsia="zh-CN"/>
        </w:rPr>
        <w:t>”</w:t>
      </w:r>
      <w:r>
        <w:rPr>
          <w:color w:val="000000"/>
          <w:lang w:eastAsia="zh-CN"/>
        </w:rPr>
        <w:t>是一种常用含氯消毒用品，有效成分是次氯酸钠</w:t>
      </w:r>
      <w:r>
        <w:rPr>
          <w:color w:val="000000"/>
          <w:lang w:eastAsia="zh-CN"/>
        </w:rPr>
        <w:t>(NaClO)</w:t>
      </w:r>
      <w:r>
        <w:rPr>
          <w:color w:val="000000"/>
          <w:lang w:eastAsia="zh-CN"/>
        </w:rPr>
        <w:t>。使用时，可根据实际需求进行配比，并规范使用，以防引发危险。</w:t>
      </w:r>
    </w:p>
    <w:p w:rsidR="00DB7DD3" w:rsidRDefault="00022F5C">
      <w:pPr>
        <w:spacing w:after="0"/>
        <w:rPr>
          <w:lang w:eastAsia="zh-CN"/>
        </w:rPr>
      </w:pPr>
      <w:r>
        <w:rPr>
          <w:color w:val="000000"/>
          <w:lang w:eastAsia="zh-CN"/>
        </w:rPr>
        <w:t>(1)“84</w:t>
      </w:r>
      <w:r>
        <w:rPr>
          <w:color w:val="000000"/>
          <w:lang w:eastAsia="zh-CN"/>
        </w:rPr>
        <w:t>消毒液</w:t>
      </w:r>
      <w:r>
        <w:rPr>
          <w:color w:val="000000"/>
          <w:lang w:eastAsia="zh-CN"/>
        </w:rPr>
        <w:t>”</w:t>
      </w:r>
      <w:r>
        <w:rPr>
          <w:color w:val="000000"/>
          <w:lang w:eastAsia="zh-CN"/>
        </w:rPr>
        <w:t>中的有效氯来自次氯酸钠，计算次氯酸钠中氯元素的质量分数。</w:t>
      </w:r>
      <w:r>
        <w:rPr>
          <w:color w:val="000000"/>
          <w:lang w:eastAsia="zh-CN"/>
        </w:rPr>
        <w:t>(</w:t>
      </w:r>
      <w:r>
        <w:rPr>
          <w:color w:val="000000"/>
          <w:lang w:eastAsia="zh-CN"/>
        </w:rPr>
        <w:t>计算结果精确到</w:t>
      </w:r>
      <w:r>
        <w:rPr>
          <w:color w:val="000000"/>
          <w:lang w:eastAsia="zh-CN"/>
        </w:rPr>
        <w:t>0.1%)</w:t>
      </w:r>
    </w:p>
    <w:p w:rsidR="00DB7DD3" w:rsidRDefault="00022F5C">
      <w:pPr>
        <w:spacing w:after="0"/>
        <w:rPr>
          <w:lang w:eastAsia="zh-CN"/>
        </w:rPr>
      </w:pPr>
      <w:r>
        <w:rPr>
          <w:color w:val="000000"/>
          <w:lang w:eastAsia="zh-CN"/>
        </w:rPr>
        <w:t>(2)</w:t>
      </w:r>
      <w:r>
        <w:rPr>
          <w:color w:val="000000"/>
          <w:lang w:eastAsia="zh-CN"/>
        </w:rPr>
        <w:t>现需要</w:t>
      </w:r>
      <w:r>
        <w:rPr>
          <w:color w:val="000000"/>
          <w:lang w:eastAsia="zh-CN"/>
        </w:rPr>
        <w:t>5L</w:t>
      </w:r>
      <w:r>
        <w:rPr>
          <w:color w:val="000000"/>
          <w:lang w:eastAsia="zh-CN"/>
        </w:rPr>
        <w:t>有效氯浓度为</w:t>
      </w:r>
      <w:r>
        <w:rPr>
          <w:color w:val="000000"/>
          <w:lang w:eastAsia="zh-CN"/>
        </w:rPr>
        <w:t>500mg/L</w:t>
      </w:r>
      <w:r>
        <w:rPr>
          <w:color w:val="000000"/>
          <w:lang w:eastAsia="zh-CN"/>
        </w:rPr>
        <w:t>的稀溶液，选用有效氯浓度为</w:t>
      </w:r>
      <w:r>
        <w:rPr>
          <w:color w:val="000000"/>
          <w:lang w:eastAsia="zh-CN"/>
        </w:rPr>
        <w:t>50000mg/L</w:t>
      </w:r>
      <w:r>
        <w:rPr>
          <w:color w:val="000000"/>
          <w:lang w:eastAsia="zh-CN"/>
        </w:rPr>
        <w:t>的某品牌</w:t>
      </w:r>
      <w:r>
        <w:rPr>
          <w:color w:val="000000"/>
          <w:lang w:eastAsia="zh-CN"/>
        </w:rPr>
        <w:t>“84</w:t>
      </w:r>
      <w:r>
        <w:rPr>
          <w:color w:val="000000"/>
          <w:lang w:eastAsia="zh-CN"/>
        </w:rPr>
        <w:t>消毒液</w:t>
      </w:r>
      <w:r>
        <w:rPr>
          <w:color w:val="000000"/>
          <w:lang w:eastAsia="zh-CN"/>
        </w:rPr>
        <w:t>”</w:t>
      </w:r>
      <w:r>
        <w:rPr>
          <w:color w:val="000000"/>
          <w:lang w:eastAsia="zh-CN"/>
        </w:rPr>
        <w:t>进行配置，需加水多少升？</w:t>
      </w:r>
      <w:r>
        <w:rPr>
          <w:color w:val="000000"/>
          <w:lang w:eastAsia="zh-CN"/>
        </w:rPr>
        <w:t>(</w:t>
      </w:r>
      <w:r>
        <w:rPr>
          <w:color w:val="000000"/>
          <w:lang w:eastAsia="zh-CN"/>
        </w:rPr>
        <w:t>忽略混合前后溶液体积的变化</w:t>
      </w:r>
      <w:r>
        <w:rPr>
          <w:color w:val="000000"/>
          <w:lang w:eastAsia="zh-CN"/>
        </w:rPr>
        <w:t>)</w:t>
      </w:r>
    </w:p>
    <w:p w:rsidR="00DB7DD3" w:rsidRDefault="00022F5C">
      <w:pPr>
        <w:spacing w:after="0"/>
        <w:rPr>
          <w:lang w:eastAsia="zh-CN"/>
        </w:rPr>
      </w:pPr>
      <w:r>
        <w:rPr>
          <w:color w:val="000000"/>
          <w:lang w:eastAsia="zh-CN"/>
        </w:rPr>
        <w:t>(3)“84</w:t>
      </w:r>
      <w:r>
        <w:rPr>
          <w:color w:val="000000"/>
          <w:lang w:eastAsia="zh-CN"/>
        </w:rPr>
        <w:t>消毒液</w:t>
      </w:r>
      <w:r>
        <w:rPr>
          <w:color w:val="000000"/>
          <w:lang w:eastAsia="zh-CN"/>
        </w:rPr>
        <w:t>”</w:t>
      </w:r>
      <w:r>
        <w:rPr>
          <w:color w:val="000000"/>
          <w:lang w:eastAsia="zh-CN"/>
        </w:rPr>
        <w:t>不能与洁厕灵混合使用，因为</w:t>
      </w:r>
      <w:r>
        <w:rPr>
          <w:color w:val="000000"/>
          <w:lang w:eastAsia="zh-CN"/>
        </w:rPr>
        <w:t>“84</w:t>
      </w:r>
      <w:r>
        <w:rPr>
          <w:color w:val="000000"/>
          <w:lang w:eastAsia="zh-CN"/>
        </w:rPr>
        <w:t>消毒液</w:t>
      </w:r>
      <w:r>
        <w:rPr>
          <w:color w:val="000000"/>
          <w:lang w:eastAsia="zh-CN"/>
        </w:rPr>
        <w:t>”</w:t>
      </w:r>
      <w:r>
        <w:rPr>
          <w:color w:val="000000"/>
          <w:lang w:eastAsia="zh-CN"/>
        </w:rPr>
        <w:t>里的次氯酸钠与洁厕灵里的盐酸会发生化学反应，产生的氯气对人体有害，不同浓度氯气对人体的影响如表所示。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164"/>
        <w:gridCol w:w="3390"/>
      </w:tblGrid>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浓度</w:t>
            </w:r>
            <w:r>
              <w:rPr>
                <w:color w:val="000000"/>
              </w:rPr>
              <w:t>(mg/m</w:t>
            </w:r>
            <w:r>
              <w:rPr>
                <w:color w:val="000000"/>
                <w:vertAlign w:val="superscript"/>
              </w:rPr>
              <w:t>3</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对人体的影响</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lastRenderedPageBreak/>
              <w:t>3000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rPr>
                <w:lang w:eastAsia="zh-CN"/>
              </w:rPr>
            </w:pPr>
            <w:r>
              <w:rPr>
                <w:color w:val="000000"/>
                <w:lang w:eastAsia="zh-CN"/>
              </w:rPr>
              <w:t>可立即麻痹呼吸中枢，导致瞬间死亡</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120-170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rPr>
                <w:lang w:eastAsia="zh-CN"/>
              </w:rPr>
            </w:pPr>
            <w:r>
              <w:rPr>
                <w:color w:val="000000"/>
                <w:lang w:eastAsia="zh-CN"/>
              </w:rPr>
              <w:t>极为危险，会引起急性肺水肿及肺炎</w:t>
            </w:r>
          </w:p>
        </w:tc>
      </w:tr>
      <w:tr w:rsidR="00871EB8">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40-60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rPr>
                <w:lang w:eastAsia="zh-CN"/>
              </w:rPr>
            </w:pPr>
            <w:r>
              <w:rPr>
                <w:color w:val="000000"/>
                <w:lang w:eastAsia="zh-CN"/>
              </w:rPr>
              <w:t>在</w:t>
            </w:r>
            <w:r>
              <w:rPr>
                <w:color w:val="000000"/>
                <w:lang w:eastAsia="zh-CN"/>
              </w:rPr>
              <w:t>1</w:t>
            </w:r>
            <w:r>
              <w:rPr>
                <w:color w:val="000000"/>
                <w:lang w:eastAsia="zh-CN"/>
              </w:rPr>
              <w:t>小时内便可致人严重中毒</w:t>
            </w:r>
          </w:p>
        </w:tc>
      </w:tr>
    </w:tbl>
    <w:p w:rsidR="00DB7DD3" w:rsidRDefault="00022F5C">
      <w:pPr>
        <w:spacing w:after="0"/>
        <w:rPr>
          <w:lang w:eastAsia="zh-CN"/>
        </w:rPr>
      </w:pPr>
      <w:r>
        <w:rPr>
          <w:color w:val="000000"/>
          <w:lang w:eastAsia="zh-CN"/>
        </w:rPr>
        <w:t>通过计算分析，在</w:t>
      </w:r>
      <w:r>
        <w:rPr>
          <w:color w:val="000000"/>
          <w:lang w:eastAsia="zh-CN"/>
        </w:rPr>
        <w:t>10</w:t>
      </w:r>
      <w:r>
        <w:rPr>
          <w:color w:val="000000"/>
          <w:lang w:eastAsia="zh-CN"/>
        </w:rPr>
        <w:t>米</w:t>
      </w:r>
      <w:r>
        <w:rPr>
          <w:color w:val="000000"/>
          <w:vertAlign w:val="superscript"/>
          <w:lang w:eastAsia="zh-CN"/>
        </w:rPr>
        <w:t>3</w:t>
      </w:r>
      <w:r>
        <w:rPr>
          <w:color w:val="000000"/>
          <w:lang w:eastAsia="zh-CN"/>
        </w:rPr>
        <w:t>密闭空间里，若将</w:t>
      </w:r>
      <w:r>
        <w:rPr>
          <w:color w:val="000000"/>
          <w:lang w:eastAsia="zh-CN"/>
        </w:rPr>
        <w:t>1.49</w:t>
      </w:r>
      <w:r>
        <w:rPr>
          <w:color w:val="000000"/>
          <w:lang w:eastAsia="zh-CN"/>
        </w:rPr>
        <w:t>克次氯酸钠与盐酸完全反应，产生的氯气会对人体造成怎样的影响？</w:t>
      </w:r>
      <w:r>
        <w:rPr>
          <w:color w:val="000000"/>
          <w:lang w:eastAsia="zh-CN"/>
        </w:rPr>
        <w:t>(</w:t>
      </w:r>
      <w:r>
        <w:rPr>
          <w:color w:val="000000"/>
          <w:lang w:eastAsia="zh-CN"/>
        </w:rPr>
        <w:t>次氯酸钠与盐酸反应的化学方程式为：</w:t>
      </w:r>
      <w:r>
        <w:rPr>
          <w:color w:val="000000"/>
          <w:lang w:eastAsia="zh-CN"/>
        </w:rPr>
        <w:t xml:space="preserve"> NaClO+2HCl=NaCl+Cl</w:t>
      </w:r>
      <w:r>
        <w:rPr>
          <w:color w:val="000000"/>
          <w:vertAlign w:val="subscript"/>
          <w:lang w:eastAsia="zh-CN"/>
        </w:rPr>
        <w:t>2</w:t>
      </w:r>
      <w:r>
        <w:rPr>
          <w:color w:val="000000"/>
          <w:lang w:eastAsia="zh-CN"/>
        </w:rPr>
        <w:t>↑+H</w:t>
      </w:r>
      <w:r>
        <w:rPr>
          <w:color w:val="000000"/>
          <w:vertAlign w:val="subscript"/>
          <w:lang w:eastAsia="zh-CN"/>
        </w:rPr>
        <w:t>2</w:t>
      </w:r>
      <w:r>
        <w:rPr>
          <w:color w:val="000000"/>
          <w:lang w:eastAsia="zh-CN"/>
        </w:rPr>
        <w:t>O)</w:t>
      </w:r>
    </w:p>
    <w:p w:rsidR="00DB7DD3" w:rsidRDefault="00022F5C">
      <w:pPr>
        <w:rPr>
          <w:lang w:eastAsia="zh-CN"/>
        </w:rPr>
      </w:pPr>
      <w:r>
        <w:rPr>
          <w:b/>
          <w:bCs/>
          <w:sz w:val="24"/>
          <w:szCs w:val="24"/>
          <w:lang w:eastAsia="zh-CN"/>
        </w:rPr>
        <w:t>七、选考部分</w:t>
      </w:r>
      <w:r>
        <w:rPr>
          <w:b/>
          <w:bCs/>
          <w:sz w:val="24"/>
          <w:szCs w:val="24"/>
          <w:lang w:eastAsia="zh-CN"/>
        </w:rPr>
        <w:t>C</w:t>
      </w:r>
      <w:r>
        <w:rPr>
          <w:b/>
          <w:bCs/>
          <w:sz w:val="24"/>
          <w:szCs w:val="24"/>
          <w:lang w:eastAsia="zh-CN"/>
        </w:rPr>
        <w:t>组</w:t>
      </w:r>
      <w:r>
        <w:rPr>
          <w:b/>
          <w:bCs/>
          <w:sz w:val="24"/>
          <w:szCs w:val="24"/>
          <w:lang w:eastAsia="zh-CN"/>
        </w:rPr>
        <w:t>(</w:t>
      </w:r>
      <w:r>
        <w:rPr>
          <w:b/>
          <w:bCs/>
          <w:sz w:val="24"/>
          <w:szCs w:val="24"/>
          <w:lang w:eastAsia="zh-CN"/>
        </w:rPr>
        <w:t>共</w:t>
      </w:r>
      <w:r>
        <w:rPr>
          <w:b/>
          <w:bCs/>
          <w:sz w:val="24"/>
          <w:szCs w:val="24"/>
          <w:lang w:eastAsia="zh-CN"/>
        </w:rPr>
        <w:t>2</w:t>
      </w:r>
      <w:r>
        <w:rPr>
          <w:b/>
          <w:bCs/>
          <w:sz w:val="24"/>
          <w:szCs w:val="24"/>
          <w:lang w:eastAsia="zh-CN"/>
        </w:rPr>
        <w:t>题；共</w:t>
      </w:r>
      <w:r>
        <w:rPr>
          <w:b/>
          <w:bCs/>
          <w:sz w:val="24"/>
          <w:szCs w:val="24"/>
          <w:lang w:eastAsia="zh-CN"/>
        </w:rPr>
        <w:t>24</w:t>
      </w:r>
      <w:r>
        <w:rPr>
          <w:b/>
          <w:bCs/>
          <w:sz w:val="24"/>
          <w:szCs w:val="24"/>
          <w:lang w:eastAsia="zh-CN"/>
        </w:rPr>
        <w:t>分</w:t>
      </w:r>
      <w:r>
        <w:rPr>
          <w:b/>
          <w:bCs/>
          <w:sz w:val="24"/>
          <w:szCs w:val="24"/>
          <w:lang w:eastAsia="zh-CN"/>
        </w:rPr>
        <w:t>)</w:t>
      </w:r>
    </w:p>
    <w:p w:rsidR="00DB7DD3" w:rsidRDefault="00022F5C">
      <w:pPr>
        <w:spacing w:after="0"/>
        <w:rPr>
          <w:lang w:eastAsia="zh-CN"/>
        </w:rPr>
      </w:pPr>
      <w:r>
        <w:rPr>
          <w:color w:val="000000"/>
          <w:lang w:eastAsia="zh-CN"/>
        </w:rPr>
        <w:t>35.</w:t>
      </w:r>
      <w:r>
        <w:rPr>
          <w:color w:val="000000"/>
          <w:lang w:eastAsia="zh-CN"/>
        </w:rPr>
        <w:t>图甲是一款深受人们喜爱的便携式充电喷雾小风扇</w:t>
      </w:r>
      <w:r>
        <w:rPr>
          <w:color w:val="000000"/>
          <w:lang w:eastAsia="zh-CN"/>
        </w:rPr>
        <w:t>(</w:t>
      </w:r>
      <w:r>
        <w:rPr>
          <w:color w:val="000000"/>
          <w:lang w:eastAsia="zh-CN"/>
        </w:rPr>
        <w:t>部分参数如表</w:t>
      </w:r>
      <w:r>
        <w:rPr>
          <w:color w:val="000000"/>
          <w:lang w:eastAsia="zh-CN"/>
        </w:rPr>
        <w:t>)</w:t>
      </w:r>
      <w:r>
        <w:rPr>
          <w:color w:val="000000"/>
          <w:lang w:eastAsia="zh-CN"/>
        </w:rPr>
        <w:t>，具有只扇风不喷雾和既扇风又喷雾两档工作状态</w:t>
      </w:r>
      <w:r>
        <w:rPr>
          <w:color w:val="000000"/>
          <w:lang w:eastAsia="zh-CN"/>
        </w:rPr>
        <w:t xml:space="preserve"> </w:t>
      </w:r>
    </w:p>
    <w:p w:rsidR="00DB7DD3" w:rsidRDefault="00022F5C">
      <w:pPr>
        <w:spacing w:after="0"/>
      </w:pPr>
      <w:r>
        <w:rPr>
          <w:noProof/>
          <w:lang w:eastAsia="zh-CN"/>
        </w:rPr>
        <w:drawing>
          <wp:inline distT="0" distB="0" distL="0" distR="0" wp14:anchorId="14E05B6F" wp14:editId="7E206D6A">
            <wp:extent cx="4679074" cy="1250937"/>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02701" name=""/>
                    <pic:cNvPicPr/>
                  </pic:nvPicPr>
                  <pic:blipFill>
                    <a:blip r:embed="rId47"/>
                    <a:stretch>
                      <a:fillRect/>
                    </a:stretch>
                  </pic:blipFill>
                  <pic:spPr>
                    <a:xfrm>
                      <a:off x="0" y="0"/>
                      <a:ext cx="4679074" cy="1250937"/>
                    </a:xfrm>
                    <a:prstGeom prst="rect">
                      <a:avLst/>
                    </a:prstGeom>
                  </pic:spPr>
                </pic:pic>
              </a:graphicData>
            </a:graphic>
          </wp:inline>
        </w:drawing>
      </w:r>
    </w:p>
    <w:p w:rsidR="00DB7DD3" w:rsidRDefault="00022F5C">
      <w:pPr>
        <w:spacing w:after="0"/>
        <w:rPr>
          <w:lang w:eastAsia="zh-CN"/>
        </w:rPr>
      </w:pPr>
      <w:r>
        <w:rPr>
          <w:color w:val="000000"/>
          <w:lang w:eastAsia="zh-CN"/>
        </w:rPr>
        <w:t>(1)</w:t>
      </w:r>
      <w:r>
        <w:rPr>
          <w:color w:val="000000"/>
          <w:lang w:eastAsia="zh-CN"/>
        </w:rPr>
        <w:t>小风扇喷出的水雾在空气中发生了</w:t>
      </w:r>
      <w:r>
        <w:rPr>
          <w:color w:val="000000"/>
          <w:lang w:eastAsia="zh-CN"/>
        </w:rPr>
        <w:t>________(</w:t>
      </w:r>
      <w:r>
        <w:rPr>
          <w:color w:val="000000"/>
          <w:lang w:eastAsia="zh-CN"/>
        </w:rPr>
        <w:t>填物态变化的名称</w:t>
      </w:r>
      <w:r>
        <w:rPr>
          <w:color w:val="000000"/>
          <w:lang w:eastAsia="zh-CN"/>
        </w:rPr>
        <w:t>)</w:t>
      </w:r>
      <w:r>
        <w:rPr>
          <w:color w:val="000000"/>
          <w:lang w:eastAsia="zh-CN"/>
        </w:rPr>
        <w:t>，从周围吸热，起到降温作用。</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图乙是小风扇喷雾时水位自动报警器的工作原理图，当水箱内的水位较低时，红灯亮报警，请结合上图说明其工作原理。</w:t>
      </w:r>
      <w:r>
        <w:rPr>
          <w:color w:val="000000"/>
          <w:lang w:eastAsia="zh-CN"/>
        </w:rPr>
        <w:t xml:space="preserve">________    </w:t>
      </w:r>
    </w:p>
    <w:p w:rsidR="00DB7DD3" w:rsidRDefault="00022F5C">
      <w:pPr>
        <w:spacing w:after="0"/>
        <w:rPr>
          <w:lang w:eastAsia="zh-CN"/>
        </w:rPr>
      </w:pPr>
      <w:r>
        <w:rPr>
          <w:color w:val="000000"/>
          <w:lang w:eastAsia="zh-CN"/>
        </w:rPr>
        <w:t>(3)</w:t>
      </w:r>
      <w:r>
        <w:rPr>
          <w:color w:val="000000"/>
          <w:lang w:eastAsia="zh-CN"/>
        </w:rPr>
        <w:t>小风扇在只扇风状态下工作</w:t>
      </w:r>
      <w:r>
        <w:rPr>
          <w:color w:val="000000"/>
          <w:lang w:eastAsia="zh-CN"/>
        </w:rPr>
        <w:t>10</w:t>
      </w:r>
      <w:r>
        <w:rPr>
          <w:color w:val="000000"/>
          <w:lang w:eastAsia="zh-CN"/>
        </w:rPr>
        <w:t>分钟消耗的电能是多少？</w:t>
      </w:r>
      <w:r>
        <w:rPr>
          <w:color w:val="000000"/>
          <w:lang w:eastAsia="zh-CN"/>
        </w:rPr>
        <w:t xml:space="preserve">    </w:t>
      </w:r>
    </w:p>
    <w:p w:rsidR="00DB7DD3" w:rsidRDefault="00022F5C">
      <w:pPr>
        <w:spacing w:after="0"/>
        <w:rPr>
          <w:lang w:eastAsia="zh-CN"/>
        </w:rPr>
      </w:pPr>
      <w:r>
        <w:rPr>
          <w:color w:val="000000"/>
          <w:lang w:eastAsia="zh-CN"/>
        </w:rPr>
        <w:t>(4)</w:t>
      </w:r>
      <w:r>
        <w:rPr>
          <w:color w:val="000000"/>
          <w:lang w:eastAsia="zh-CN"/>
        </w:rPr>
        <w:t>商家宣称此款小风扇充满电后，在喷雾状态下可持续工作</w:t>
      </w:r>
      <w:r>
        <w:rPr>
          <w:color w:val="000000"/>
          <w:lang w:eastAsia="zh-CN"/>
        </w:rPr>
        <w:t>5</w:t>
      </w:r>
      <w:r>
        <w:rPr>
          <w:color w:val="000000"/>
          <w:lang w:eastAsia="zh-CN"/>
        </w:rPr>
        <w:t>小时。通过计算判断他们的宣传与实际是否相符。</w:t>
      </w:r>
      <w:r>
        <w:rPr>
          <w:color w:val="000000"/>
          <w:lang w:eastAsia="zh-CN"/>
        </w:rPr>
        <w:t xml:space="preserve">    </w:t>
      </w:r>
    </w:p>
    <w:p w:rsidR="00DB7DD3" w:rsidRDefault="00022F5C">
      <w:pPr>
        <w:spacing w:after="0"/>
      </w:pPr>
      <w:r>
        <w:rPr>
          <w:color w:val="000000"/>
          <w:lang w:eastAsia="zh-CN"/>
        </w:rPr>
        <w:t>36.</w:t>
      </w:r>
      <w:r>
        <w:rPr>
          <w:color w:val="000000"/>
          <w:lang w:eastAsia="zh-CN"/>
        </w:rPr>
        <w:t>十八世纪，瓦特发明的冷凝器蒸汽机，推动了人类第一次工业革命。如图为利用瓦特蒸汽机提升物体的工作示意图，蒸汽机的工作原理为：打开阀门</w:t>
      </w:r>
      <w:r>
        <w:rPr>
          <w:color w:val="000000"/>
          <w:lang w:eastAsia="zh-CN"/>
        </w:rPr>
        <w:t xml:space="preserve"> A</w:t>
      </w:r>
      <w:r>
        <w:rPr>
          <w:color w:val="000000"/>
          <w:lang w:eastAsia="zh-CN"/>
        </w:rPr>
        <w:t>、关闭阀门</w:t>
      </w:r>
      <w:r>
        <w:rPr>
          <w:color w:val="000000"/>
          <w:lang w:eastAsia="zh-CN"/>
        </w:rPr>
        <w:t xml:space="preserve"> B</w:t>
      </w:r>
      <w:r>
        <w:rPr>
          <w:color w:val="000000"/>
          <w:lang w:eastAsia="zh-CN"/>
        </w:rPr>
        <w:t>，高压蒸汽进入汽缸，推动活塞上行。当活塞到达汽缸顶部时，关闭阀门</w:t>
      </w:r>
      <w:r>
        <w:rPr>
          <w:color w:val="000000"/>
          <w:lang w:eastAsia="zh-CN"/>
        </w:rPr>
        <w:t>A</w:t>
      </w:r>
      <w:r>
        <w:rPr>
          <w:color w:val="000000"/>
          <w:lang w:eastAsia="zh-CN"/>
        </w:rPr>
        <w:t>、打开阀门</w:t>
      </w:r>
      <w:r>
        <w:rPr>
          <w:color w:val="000000"/>
          <w:lang w:eastAsia="zh-CN"/>
        </w:rPr>
        <w:t>B</w:t>
      </w:r>
      <w:r>
        <w:rPr>
          <w:color w:val="000000"/>
          <w:lang w:eastAsia="zh-CN"/>
        </w:rPr>
        <w:t>，蒸汽进入冷凝器，汽缸内压强减小，活塞下降。</w:t>
      </w:r>
      <w:r>
        <w:rPr>
          <w:color w:val="000000"/>
        </w:rPr>
        <w:t>如此循环往复。</w:t>
      </w:r>
      <w:r>
        <w:rPr>
          <w:color w:val="000000"/>
        </w:rPr>
        <w:t xml:space="preserve"> </w:t>
      </w:r>
    </w:p>
    <w:p w:rsidR="00DB7DD3" w:rsidRDefault="00022F5C">
      <w:pPr>
        <w:spacing w:after="0"/>
      </w:pPr>
      <w:r>
        <w:rPr>
          <w:noProof/>
          <w:lang w:eastAsia="zh-CN"/>
        </w:rPr>
        <w:drawing>
          <wp:inline distT="0" distB="0" distL="0" distR="0" wp14:anchorId="3D126F46" wp14:editId="07439C56">
            <wp:extent cx="2320442" cy="145147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1650" name=""/>
                    <pic:cNvPicPr/>
                  </pic:nvPicPr>
                  <pic:blipFill>
                    <a:blip r:embed="rId48"/>
                    <a:stretch>
                      <a:fillRect/>
                    </a:stretch>
                  </pic:blipFill>
                  <pic:spPr>
                    <a:xfrm>
                      <a:off x="0" y="0"/>
                      <a:ext cx="2320442" cy="1451470"/>
                    </a:xfrm>
                    <a:prstGeom prst="rect">
                      <a:avLst/>
                    </a:prstGeom>
                  </pic:spPr>
                </pic:pic>
              </a:graphicData>
            </a:graphic>
          </wp:inline>
        </w:drawing>
      </w:r>
    </w:p>
    <w:p w:rsidR="00DB7DD3" w:rsidRDefault="00022F5C">
      <w:pPr>
        <w:spacing w:after="0"/>
        <w:rPr>
          <w:lang w:eastAsia="zh-CN"/>
        </w:rPr>
      </w:pPr>
      <w:r>
        <w:rPr>
          <w:color w:val="000000"/>
          <w:lang w:eastAsia="zh-CN"/>
        </w:rPr>
        <w:t>(1)</w:t>
      </w:r>
      <w:r>
        <w:rPr>
          <w:color w:val="000000"/>
          <w:lang w:eastAsia="zh-CN"/>
        </w:rPr>
        <w:t>蒸汽推动活塞上行过程中，能量转化是</w:t>
      </w:r>
      <w:r>
        <w:rPr>
          <w:color w:val="000000"/>
          <w:lang w:eastAsia="zh-CN"/>
        </w:rPr>
        <w:t>________</w:t>
      </w:r>
      <w:r>
        <w:rPr>
          <w:color w:val="000000"/>
          <w:lang w:eastAsia="zh-CN"/>
        </w:rPr>
        <w:t>。</w:t>
      </w:r>
      <w:r>
        <w:rPr>
          <w:color w:val="000000"/>
          <w:lang w:eastAsia="zh-CN"/>
        </w:rPr>
        <w:t xml:space="preserve">    </w:t>
      </w:r>
    </w:p>
    <w:p w:rsidR="00DB7DD3" w:rsidRDefault="00022F5C">
      <w:pPr>
        <w:spacing w:after="0"/>
        <w:rPr>
          <w:lang w:eastAsia="zh-CN"/>
        </w:rPr>
      </w:pPr>
      <w:r>
        <w:rPr>
          <w:color w:val="000000"/>
          <w:lang w:eastAsia="zh-CN"/>
        </w:rPr>
        <w:t>(2)</w:t>
      </w:r>
      <w:r>
        <w:rPr>
          <w:color w:val="000000"/>
          <w:lang w:eastAsia="zh-CN"/>
        </w:rPr>
        <w:t>蒸汽机活塞上行过程与汽油机的</w:t>
      </w:r>
      <w:r>
        <w:rPr>
          <w:color w:val="000000"/>
          <w:lang w:eastAsia="zh-CN"/>
        </w:rPr>
        <w:t>________</w:t>
      </w:r>
      <w:r>
        <w:rPr>
          <w:color w:val="000000"/>
          <w:lang w:eastAsia="zh-CN"/>
        </w:rPr>
        <w:t>冲程相似。</w:t>
      </w:r>
      <w:r>
        <w:rPr>
          <w:color w:val="000000"/>
          <w:lang w:eastAsia="zh-CN"/>
        </w:rPr>
        <w:t xml:space="preserve">    </w:t>
      </w:r>
    </w:p>
    <w:p w:rsidR="00DB7DD3" w:rsidRDefault="00022F5C">
      <w:pPr>
        <w:spacing w:after="0"/>
        <w:rPr>
          <w:lang w:eastAsia="zh-CN"/>
        </w:rPr>
      </w:pPr>
      <w:r>
        <w:rPr>
          <w:color w:val="000000"/>
          <w:lang w:eastAsia="zh-CN"/>
        </w:rPr>
        <w:t>(3)</w:t>
      </w:r>
      <w:r>
        <w:rPr>
          <w:color w:val="000000"/>
          <w:lang w:eastAsia="zh-CN"/>
        </w:rPr>
        <w:t>蒸汽机工作时，汽缸内部压强为</w:t>
      </w:r>
      <w:r>
        <w:rPr>
          <w:color w:val="000000"/>
          <w:lang w:eastAsia="zh-CN"/>
        </w:rPr>
        <w:t xml:space="preserve"> 1.1×10</w:t>
      </w:r>
      <w:r>
        <w:rPr>
          <w:color w:val="000000"/>
          <w:vertAlign w:val="superscript"/>
          <w:lang w:eastAsia="zh-CN"/>
        </w:rPr>
        <w:t>6</w:t>
      </w:r>
      <w:r>
        <w:rPr>
          <w:color w:val="000000"/>
          <w:lang w:eastAsia="zh-CN"/>
        </w:rPr>
        <w:t>帕，若活塞面积为</w:t>
      </w:r>
      <w:r>
        <w:rPr>
          <w:color w:val="000000"/>
          <w:lang w:eastAsia="zh-CN"/>
        </w:rPr>
        <w:t>0.1</w:t>
      </w:r>
      <w:r>
        <w:rPr>
          <w:color w:val="000000"/>
          <w:lang w:eastAsia="zh-CN"/>
        </w:rPr>
        <w:t>米</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则活塞受到蒸汽的压力是多少？</w:t>
      </w:r>
      <w:r>
        <w:rPr>
          <w:color w:val="000000"/>
          <w:lang w:eastAsia="zh-CN"/>
        </w:rPr>
        <w:t xml:space="preserve">    </w:t>
      </w:r>
    </w:p>
    <w:p w:rsidR="00DB7DD3" w:rsidRDefault="00022F5C" w:rsidP="00F82F5E">
      <w:pPr>
        <w:spacing w:after="0"/>
        <w:rPr>
          <w:lang w:eastAsia="zh-CN"/>
        </w:rPr>
      </w:pPr>
      <w:r>
        <w:rPr>
          <w:color w:val="000000"/>
          <w:lang w:eastAsia="zh-CN"/>
        </w:rPr>
        <w:t>(4)</w:t>
      </w:r>
      <w:r>
        <w:rPr>
          <w:color w:val="000000"/>
          <w:lang w:eastAsia="zh-CN"/>
        </w:rPr>
        <w:t>蒸汽机活塞往复运动，通过杠杆和定滑轮对重物做功。若物体质量为</w:t>
      </w:r>
      <w:r>
        <w:rPr>
          <w:color w:val="000000"/>
          <w:lang w:eastAsia="zh-CN"/>
        </w:rPr>
        <w:t xml:space="preserve"> 200 </w:t>
      </w:r>
      <w:r>
        <w:rPr>
          <w:color w:val="000000"/>
          <w:lang w:eastAsia="zh-CN"/>
        </w:rPr>
        <w:t>千克，活塞每次上升高度为</w:t>
      </w:r>
      <w:r>
        <w:rPr>
          <w:color w:val="000000"/>
          <w:lang w:eastAsia="zh-CN"/>
        </w:rPr>
        <w:t>0.6</w:t>
      </w:r>
      <w:r>
        <w:rPr>
          <w:color w:val="000000"/>
          <w:lang w:eastAsia="zh-CN"/>
        </w:rPr>
        <w:t>米，则活塞上升一次蒸汽机对物体做了多少有用功？假设活塞每分钟向上运动</w:t>
      </w:r>
      <w:r>
        <w:rPr>
          <w:color w:val="000000"/>
          <w:lang w:eastAsia="zh-CN"/>
        </w:rPr>
        <w:t>100</w:t>
      </w:r>
      <w:r>
        <w:rPr>
          <w:color w:val="000000"/>
          <w:lang w:eastAsia="zh-CN"/>
        </w:rPr>
        <w:t>次，该蒸汽机对物体做有用功的功率为多少？</w:t>
      </w:r>
      <w:r>
        <w:rPr>
          <w:color w:val="000000"/>
          <w:lang w:eastAsia="zh-CN"/>
        </w:rPr>
        <w:t xml:space="preserve">    </w:t>
      </w:r>
    </w:p>
    <w:p w:rsidR="00DB7DD3" w:rsidRDefault="00022F5C">
      <w:pPr>
        <w:jc w:val="center"/>
        <w:rPr>
          <w:lang w:eastAsia="zh-CN"/>
        </w:rPr>
      </w:pPr>
      <w:r>
        <w:rPr>
          <w:b/>
          <w:bCs/>
          <w:sz w:val="28"/>
          <w:szCs w:val="28"/>
          <w:lang w:eastAsia="zh-CN"/>
        </w:rPr>
        <w:t>答案解析</w:t>
      </w:r>
    </w:p>
    <w:p w:rsidR="00DB7DD3" w:rsidRDefault="00022F5C">
      <w:r>
        <w:rPr>
          <w:lang w:eastAsia="zh-CN"/>
        </w:rPr>
        <w:lastRenderedPageBreak/>
        <w:t>一、选择题</w:t>
      </w:r>
      <w:r>
        <w:rPr>
          <w:lang w:eastAsia="zh-CN"/>
        </w:rPr>
        <w:t>(</w:t>
      </w:r>
      <w:r>
        <w:rPr>
          <w:lang w:eastAsia="zh-CN"/>
        </w:rPr>
        <w:t>本题有</w:t>
      </w:r>
      <w:r>
        <w:rPr>
          <w:lang w:eastAsia="zh-CN"/>
        </w:rPr>
        <w:t>15</w:t>
      </w:r>
      <w:r>
        <w:rPr>
          <w:lang w:eastAsia="zh-CN"/>
        </w:rPr>
        <w:t>小题，每小题</w:t>
      </w:r>
      <w:r>
        <w:rPr>
          <w:lang w:eastAsia="zh-CN"/>
        </w:rPr>
        <w:t>3</w:t>
      </w:r>
      <w:r>
        <w:rPr>
          <w:lang w:eastAsia="zh-CN"/>
        </w:rPr>
        <w:t>分，共</w:t>
      </w:r>
      <w:r>
        <w:rPr>
          <w:lang w:eastAsia="zh-CN"/>
        </w:rPr>
        <w:t>45</w:t>
      </w:r>
      <w:r>
        <w:rPr>
          <w:lang w:eastAsia="zh-CN"/>
        </w:rPr>
        <w:t>分。</w:t>
      </w:r>
      <w:r>
        <w:t>)</w:t>
      </w:r>
    </w:p>
    <w:p w:rsidR="00DB7DD3" w:rsidRDefault="00022F5C">
      <w:pPr>
        <w:spacing w:after="0"/>
        <w:rPr>
          <w:lang w:eastAsia="zh-CN"/>
        </w:rPr>
      </w:pPr>
      <w:r>
        <w:rPr>
          <w:color w:val="000000"/>
          <w:lang w:eastAsia="zh-CN"/>
        </w:rPr>
        <w:t>1.</w:t>
      </w:r>
      <w:r>
        <w:rPr>
          <w:color w:val="0000FF"/>
          <w:lang w:eastAsia="zh-CN"/>
        </w:rPr>
        <w:t>【答案】</w:t>
      </w:r>
      <w:r>
        <w:rPr>
          <w:color w:val="000000"/>
          <w:lang w:eastAsia="zh-CN"/>
        </w:rPr>
        <w:t xml:space="preserve"> B   </w:t>
      </w:r>
    </w:p>
    <w:p w:rsidR="00DB7DD3" w:rsidRDefault="00022F5C">
      <w:pPr>
        <w:spacing w:after="0"/>
        <w:rPr>
          <w:lang w:eastAsia="zh-CN"/>
        </w:rPr>
      </w:pPr>
      <w:r>
        <w:rPr>
          <w:color w:val="0000FF"/>
          <w:lang w:eastAsia="zh-CN"/>
        </w:rPr>
        <w:t>【考点】</w:t>
      </w:r>
      <w:r>
        <w:rPr>
          <w:color w:val="000000"/>
          <w:lang w:eastAsia="zh-CN"/>
        </w:rPr>
        <w:t>有机物与无机物的区别</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无机物即无机化合物，一般指碳元素以外各元素的化合物，如水、食盐、硫酸、石灰等。但一些简单的含碳化合物如一氧化碳、二氧化碳、碳酸、碳酸盐和碳化物等，由于它们的组成和性质与无机物相似，因此也作为无机物来研究。</w:t>
      </w:r>
      <w:r>
        <w:rPr>
          <w:lang w:eastAsia="zh-CN"/>
        </w:rPr>
        <w:br/>
      </w:r>
      <w:r>
        <w:rPr>
          <w:color w:val="000000"/>
          <w:lang w:eastAsia="zh-CN"/>
        </w:rPr>
        <w:t xml:space="preserve"> </w:t>
      </w:r>
      <w:r>
        <w:rPr>
          <w:color w:val="000000"/>
          <w:lang w:eastAsia="zh-CN"/>
        </w:rPr>
        <w:t>【解答】淀粉、食用油和白砂糖中都含有碳元素，都属于有机化合物；而食盐中不含碳元素，属于无机化合物，故</w:t>
      </w:r>
      <w:r>
        <w:rPr>
          <w:color w:val="000000"/>
          <w:lang w:eastAsia="zh-CN"/>
        </w:rPr>
        <w:t>B</w:t>
      </w:r>
      <w:r>
        <w:rPr>
          <w:color w:val="000000"/>
          <w:lang w:eastAsia="zh-CN"/>
        </w:rPr>
        <w:t>正确，而</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B</w:t>
      </w:r>
      <w:r>
        <w:rPr>
          <w:color w:val="000000"/>
          <w:lang w:eastAsia="zh-CN"/>
        </w:rPr>
        <w:t>。</w:t>
      </w:r>
    </w:p>
    <w:p w:rsidR="00DB7DD3" w:rsidRDefault="00022F5C">
      <w:pPr>
        <w:spacing w:after="0"/>
        <w:rPr>
          <w:lang w:eastAsia="zh-CN"/>
        </w:rPr>
      </w:pPr>
      <w:r>
        <w:rPr>
          <w:color w:val="000000"/>
          <w:lang w:eastAsia="zh-CN"/>
        </w:rPr>
        <w:t>2.</w:t>
      </w:r>
      <w:r>
        <w:rPr>
          <w:color w:val="0000FF"/>
          <w:lang w:eastAsia="zh-CN"/>
        </w:rPr>
        <w:t>【答案】</w:t>
      </w:r>
      <w:r>
        <w:rPr>
          <w:color w:val="000000"/>
          <w:lang w:eastAsia="zh-CN"/>
        </w:rPr>
        <w:t xml:space="preserve"> D   </w:t>
      </w:r>
    </w:p>
    <w:p w:rsidR="00DB7DD3" w:rsidRDefault="00022F5C">
      <w:pPr>
        <w:spacing w:after="0"/>
        <w:rPr>
          <w:lang w:eastAsia="zh-CN"/>
        </w:rPr>
      </w:pPr>
      <w:r>
        <w:rPr>
          <w:color w:val="0000FF"/>
          <w:lang w:eastAsia="zh-CN"/>
        </w:rPr>
        <w:t>【考点】</w:t>
      </w:r>
      <w:r>
        <w:rPr>
          <w:color w:val="000000"/>
          <w:lang w:eastAsia="zh-CN"/>
        </w:rPr>
        <w:t>著名的星座与恒星，太阳系在银河系中的位置</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【分析】地球是太阳系中的一颗恒星。月球是地球的卫星。火星也是太阳系中与地球相邻的一颗行星。北极星是小熊星座中的一颗亮星，是一颗恒星距离地球有</w:t>
      </w:r>
      <w:r>
        <w:rPr>
          <w:color w:val="000000"/>
          <w:lang w:eastAsia="zh-CN"/>
        </w:rPr>
        <w:t>434</w:t>
      </w:r>
      <w:r>
        <w:rPr>
          <w:color w:val="000000"/>
          <w:lang w:eastAsia="zh-CN"/>
        </w:rPr>
        <w:t>光年。据此可确定答案。</w:t>
      </w:r>
      <w:r>
        <w:rPr>
          <w:lang w:eastAsia="zh-CN"/>
        </w:rPr>
        <w:br/>
      </w:r>
      <w:r>
        <w:rPr>
          <w:color w:val="000000"/>
          <w:lang w:eastAsia="zh-CN"/>
        </w:rPr>
        <w:t xml:space="preserve"> </w:t>
      </w:r>
      <w:r>
        <w:rPr>
          <w:color w:val="000000"/>
          <w:lang w:eastAsia="zh-CN"/>
        </w:rPr>
        <w:t>【解答】太阳、火星、月球和地球都是太阳系中的天体相互间的距离较近。北极星是小熊星座中的一颗恒星距离地球有</w:t>
      </w:r>
      <w:r>
        <w:rPr>
          <w:color w:val="000000"/>
          <w:lang w:eastAsia="zh-CN"/>
        </w:rPr>
        <w:t>434</w:t>
      </w:r>
      <w:r>
        <w:rPr>
          <w:color w:val="000000"/>
          <w:lang w:eastAsia="zh-CN"/>
        </w:rPr>
        <w:t>光年，所以距离地球最远的是北极星，</w:t>
      </w:r>
      <w:r>
        <w:rPr>
          <w:color w:val="000000"/>
          <w:lang w:eastAsia="zh-CN"/>
        </w:rPr>
        <w:t>D</w:t>
      </w:r>
      <w:r>
        <w:rPr>
          <w:color w:val="000000"/>
          <w:lang w:eastAsia="zh-CN"/>
        </w:rPr>
        <w:t>选项正确。</w:t>
      </w:r>
      <w:r>
        <w:rPr>
          <w:lang w:eastAsia="zh-CN"/>
        </w:rPr>
        <w:br/>
      </w:r>
      <w:r>
        <w:rPr>
          <w:color w:val="000000"/>
          <w:lang w:eastAsia="zh-CN"/>
        </w:rPr>
        <w:t xml:space="preserve"> </w:t>
      </w:r>
      <w:r>
        <w:rPr>
          <w:color w:val="000000"/>
          <w:lang w:eastAsia="zh-CN"/>
        </w:rPr>
        <w:t>故选</w:t>
      </w:r>
      <w:r>
        <w:rPr>
          <w:color w:val="000000"/>
          <w:lang w:eastAsia="zh-CN"/>
        </w:rPr>
        <w:t>D</w:t>
      </w:r>
    </w:p>
    <w:p w:rsidR="00DB7DD3" w:rsidRDefault="00022F5C">
      <w:pPr>
        <w:spacing w:after="0"/>
        <w:rPr>
          <w:lang w:eastAsia="zh-CN"/>
        </w:rPr>
      </w:pPr>
      <w:r>
        <w:rPr>
          <w:color w:val="000000"/>
          <w:lang w:eastAsia="zh-CN"/>
        </w:rPr>
        <w:t>3.</w:t>
      </w:r>
      <w:r>
        <w:rPr>
          <w:color w:val="0000FF"/>
          <w:lang w:eastAsia="zh-CN"/>
        </w:rPr>
        <w:t>【答案】</w:t>
      </w:r>
      <w:r>
        <w:rPr>
          <w:color w:val="000000"/>
          <w:lang w:eastAsia="zh-CN"/>
        </w:rPr>
        <w:t xml:space="preserve"> B   </w:t>
      </w:r>
    </w:p>
    <w:p w:rsidR="00DB7DD3" w:rsidRDefault="00022F5C">
      <w:pPr>
        <w:spacing w:after="0"/>
        <w:rPr>
          <w:lang w:eastAsia="zh-CN"/>
        </w:rPr>
      </w:pPr>
      <w:r>
        <w:rPr>
          <w:color w:val="0000FF"/>
          <w:lang w:eastAsia="zh-CN"/>
        </w:rPr>
        <w:t>【考点】</w:t>
      </w:r>
      <w:r>
        <w:rPr>
          <w:color w:val="000000"/>
          <w:lang w:eastAsia="zh-CN"/>
        </w:rPr>
        <w:t>传染病的预防措施</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传播途径是指病原体从传染源到易感人群的传播过程。切断传播途径就是采取一定的措施，阻断病原体从传染源转移到易感宿主的过程，从而防止疾病的发生。针对呼吸道传播的疾病，就可以戴口罩，房间注意通风等等。</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、定期消毒可以杀死一些从传染源转移的病毒防止转移到易感宿主，属于切断传播途径，</w:t>
      </w:r>
      <w:r>
        <w:rPr>
          <w:color w:val="000000"/>
          <w:lang w:eastAsia="zh-CN"/>
        </w:rPr>
        <w:t>A</w:t>
      </w:r>
      <w:r>
        <w:rPr>
          <w:color w:val="000000"/>
          <w:lang w:eastAsia="zh-CN"/>
        </w:rPr>
        <w:t>错误；</w:t>
      </w:r>
      <w:r>
        <w:rPr>
          <w:lang w:eastAsia="zh-CN"/>
        </w:rPr>
        <w:br/>
      </w:r>
      <w:r>
        <w:rPr>
          <w:color w:val="000000"/>
          <w:lang w:eastAsia="zh-CN"/>
        </w:rPr>
        <w:t xml:space="preserve"> B</w:t>
      </w:r>
      <w:r>
        <w:rPr>
          <w:color w:val="000000"/>
          <w:lang w:eastAsia="zh-CN"/>
        </w:rPr>
        <w:t>、测量体温，是对病原体的监测和排查，有利于早发现早治疗，不属于切断传播途径，</w:t>
      </w:r>
      <w:r>
        <w:rPr>
          <w:color w:val="000000"/>
          <w:lang w:eastAsia="zh-CN"/>
        </w:rPr>
        <w:t>B</w:t>
      </w:r>
      <w:r>
        <w:rPr>
          <w:color w:val="000000"/>
          <w:lang w:eastAsia="zh-CN"/>
        </w:rPr>
        <w:t>正确；</w:t>
      </w:r>
      <w:r>
        <w:rPr>
          <w:lang w:eastAsia="zh-CN"/>
        </w:rPr>
        <w:br/>
      </w:r>
      <w:r>
        <w:rPr>
          <w:color w:val="000000"/>
          <w:lang w:eastAsia="zh-CN"/>
        </w:rPr>
        <w:t xml:space="preserve"> C</w:t>
      </w:r>
      <w:r>
        <w:rPr>
          <w:color w:val="000000"/>
          <w:lang w:eastAsia="zh-CN"/>
        </w:rPr>
        <w:t>、</w:t>
      </w:r>
      <w:r>
        <w:rPr>
          <w:color w:val="000000"/>
          <w:lang w:eastAsia="zh-CN"/>
        </w:rPr>
        <w:t xml:space="preserve"> </w:t>
      </w:r>
      <w:r>
        <w:rPr>
          <w:color w:val="000000"/>
          <w:lang w:eastAsia="zh-CN"/>
        </w:rPr>
        <w:t>勤于洗手</w:t>
      </w:r>
      <w:r>
        <w:rPr>
          <w:color w:val="000000"/>
          <w:lang w:eastAsia="zh-CN"/>
        </w:rPr>
        <w:t xml:space="preserve"> </w:t>
      </w:r>
      <w:r>
        <w:rPr>
          <w:color w:val="000000"/>
          <w:lang w:eastAsia="zh-CN"/>
        </w:rPr>
        <w:t>，可以阻断病原体感染正常人群，属于切断传播途径，</w:t>
      </w:r>
      <w:r>
        <w:rPr>
          <w:color w:val="000000"/>
          <w:lang w:eastAsia="zh-CN"/>
        </w:rPr>
        <w:t>C</w:t>
      </w:r>
      <w:r>
        <w:rPr>
          <w:color w:val="000000"/>
          <w:lang w:eastAsia="zh-CN"/>
        </w:rPr>
        <w:t>错误；</w:t>
      </w:r>
      <w:r>
        <w:rPr>
          <w:lang w:eastAsia="zh-CN"/>
        </w:rPr>
        <w:br/>
      </w:r>
      <w:r>
        <w:rPr>
          <w:color w:val="000000"/>
          <w:lang w:eastAsia="zh-CN"/>
        </w:rPr>
        <w:t xml:space="preserve"> D</w:t>
      </w:r>
      <w:r>
        <w:rPr>
          <w:color w:val="000000"/>
          <w:lang w:eastAsia="zh-CN"/>
        </w:rPr>
        <w:t>、</w:t>
      </w:r>
      <w:r>
        <w:rPr>
          <w:color w:val="000000"/>
          <w:lang w:eastAsia="zh-CN"/>
        </w:rPr>
        <w:t xml:space="preserve"> </w:t>
      </w:r>
      <w:r>
        <w:rPr>
          <w:rFonts w:ascii="Arial"/>
          <w:color w:val="333333"/>
          <w:highlight w:val="white"/>
          <w:lang w:eastAsia="zh-CN"/>
        </w:rPr>
        <w:t>隔开餐桌</w:t>
      </w:r>
      <w:r>
        <w:rPr>
          <w:color w:val="000000"/>
          <w:lang w:eastAsia="zh-CN"/>
        </w:rPr>
        <w:t xml:space="preserve"> </w:t>
      </w:r>
      <w:r>
        <w:rPr>
          <w:color w:val="000000"/>
          <w:lang w:eastAsia="zh-CN"/>
        </w:rPr>
        <w:t>，可防止病原体从传染源到易感人群的传播，属于切断传播途径，</w:t>
      </w:r>
      <w:r>
        <w:rPr>
          <w:color w:val="000000"/>
          <w:lang w:eastAsia="zh-CN"/>
        </w:rPr>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B</w:t>
      </w:r>
    </w:p>
    <w:p w:rsidR="00DB7DD3" w:rsidRDefault="00022F5C">
      <w:pPr>
        <w:spacing w:after="0"/>
        <w:rPr>
          <w:lang w:eastAsia="zh-CN"/>
        </w:rPr>
      </w:pPr>
      <w:r>
        <w:rPr>
          <w:color w:val="000000"/>
          <w:lang w:eastAsia="zh-CN"/>
        </w:rPr>
        <w:t>4.</w:t>
      </w:r>
      <w:r>
        <w:rPr>
          <w:color w:val="0000FF"/>
          <w:lang w:eastAsia="zh-CN"/>
        </w:rPr>
        <w:t>【答案】</w:t>
      </w:r>
      <w:r>
        <w:rPr>
          <w:color w:val="000000"/>
          <w:lang w:eastAsia="zh-CN"/>
        </w:rPr>
        <w:t xml:space="preserve"> D   </w:t>
      </w:r>
    </w:p>
    <w:p w:rsidR="00DB7DD3" w:rsidRDefault="00022F5C">
      <w:pPr>
        <w:spacing w:after="0"/>
        <w:rPr>
          <w:lang w:eastAsia="zh-CN"/>
        </w:rPr>
      </w:pPr>
      <w:r>
        <w:rPr>
          <w:color w:val="0000FF"/>
          <w:lang w:eastAsia="zh-CN"/>
        </w:rPr>
        <w:t>【考点】</w:t>
      </w:r>
      <w:r>
        <w:rPr>
          <w:color w:val="000000"/>
          <w:lang w:eastAsia="zh-CN"/>
        </w:rPr>
        <w:t>固体溶解度的影响因素</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【分析】根据固体溶解度的影响因素判断。</w:t>
      </w:r>
      <w:r>
        <w:rPr>
          <w:lang w:eastAsia="zh-CN"/>
        </w:rPr>
        <w:br/>
      </w:r>
      <w:r>
        <w:rPr>
          <w:color w:val="000000"/>
          <w:lang w:eastAsia="zh-CN"/>
        </w:rPr>
        <w:t xml:space="preserve"> </w:t>
      </w:r>
      <w:r>
        <w:rPr>
          <w:color w:val="000000"/>
          <w:lang w:eastAsia="zh-CN"/>
        </w:rPr>
        <w:t>【解答】固体溶解度的大小只与溶液的温度高低有关，如果溶液温度不变，那么硝酸钾的溶解度保持不变，故</w:t>
      </w:r>
      <w:r>
        <w:rPr>
          <w:color w:val="000000"/>
          <w:lang w:eastAsia="zh-CN"/>
        </w:rPr>
        <w:t>D</w:t>
      </w:r>
      <w:r>
        <w:rPr>
          <w:color w:val="000000"/>
          <w:lang w:eastAsia="zh-CN"/>
        </w:rPr>
        <w:t>正确，而</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D</w:t>
      </w:r>
      <w:r>
        <w:rPr>
          <w:color w:val="000000"/>
          <w:lang w:eastAsia="zh-CN"/>
        </w:rPr>
        <w:t>。</w:t>
      </w:r>
    </w:p>
    <w:p w:rsidR="00DB7DD3" w:rsidRDefault="00022F5C">
      <w:pPr>
        <w:spacing w:after="0"/>
        <w:rPr>
          <w:lang w:eastAsia="zh-CN"/>
        </w:rPr>
      </w:pPr>
      <w:r>
        <w:rPr>
          <w:color w:val="000000"/>
          <w:lang w:eastAsia="zh-CN"/>
        </w:rPr>
        <w:t>5.</w:t>
      </w:r>
      <w:r>
        <w:rPr>
          <w:color w:val="0000FF"/>
          <w:lang w:eastAsia="zh-CN"/>
        </w:rPr>
        <w:t>【答案】</w:t>
      </w:r>
      <w:r>
        <w:rPr>
          <w:color w:val="000000"/>
          <w:lang w:eastAsia="zh-CN"/>
        </w:rPr>
        <w:t xml:space="preserve"> C   </w:t>
      </w:r>
    </w:p>
    <w:p w:rsidR="00DB7DD3" w:rsidRDefault="00022F5C">
      <w:pPr>
        <w:spacing w:after="0"/>
        <w:rPr>
          <w:lang w:eastAsia="zh-CN"/>
        </w:rPr>
      </w:pPr>
      <w:r>
        <w:rPr>
          <w:color w:val="0000FF"/>
          <w:lang w:eastAsia="zh-CN"/>
        </w:rPr>
        <w:t>【考点】</w:t>
      </w:r>
      <w:r>
        <w:rPr>
          <w:color w:val="000000"/>
          <w:lang w:eastAsia="zh-CN"/>
        </w:rPr>
        <w:t>有关化学式的计算和推断</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【分析】根据图像确定该化合物中阴、阳离子的个数之比，然后对四个选项进行判断即可。</w:t>
      </w:r>
      <w:r>
        <w:rPr>
          <w:lang w:eastAsia="zh-CN"/>
        </w:rPr>
        <w:br/>
      </w:r>
      <w:r>
        <w:rPr>
          <w:color w:val="000000"/>
          <w:lang w:eastAsia="zh-CN"/>
        </w:rPr>
        <w:t xml:space="preserve"> </w:t>
      </w:r>
      <w:r>
        <w:rPr>
          <w:color w:val="000000"/>
          <w:lang w:eastAsia="zh-CN"/>
        </w:rPr>
        <w:t>【解答】根据图像可知，无论溶液的浓度如何，该化合物的阴、阳离子的个数之比为：</w:t>
      </w:r>
      <w:r>
        <w:rPr>
          <w:color w:val="000000"/>
          <w:lang w:eastAsia="zh-CN"/>
        </w:rPr>
        <w:t>2n</w:t>
      </w:r>
      <w:r>
        <w:rPr>
          <w:color w:val="000000"/>
          <w:lang w:eastAsia="zh-CN"/>
        </w:rPr>
        <w:t>：</w:t>
      </w:r>
      <w:r>
        <w:rPr>
          <w:color w:val="000000"/>
          <w:lang w:eastAsia="zh-CN"/>
        </w:rPr>
        <w:t>2n=1:1</w:t>
      </w:r>
      <w:r>
        <w:rPr>
          <w:color w:val="000000"/>
          <w:lang w:eastAsia="zh-CN"/>
        </w:rPr>
        <w:t>；</w:t>
      </w:r>
      <w:r>
        <w:rPr>
          <w:color w:val="000000"/>
          <w:lang w:eastAsia="zh-CN"/>
        </w:rPr>
        <w:t>4n</w:t>
      </w:r>
      <w:r>
        <w:rPr>
          <w:color w:val="000000"/>
          <w:lang w:eastAsia="zh-CN"/>
        </w:rPr>
        <w:t>：</w:t>
      </w:r>
      <w:r>
        <w:rPr>
          <w:color w:val="000000"/>
          <w:lang w:eastAsia="zh-CN"/>
        </w:rPr>
        <w:t>4n=1:1</w:t>
      </w:r>
      <w:r>
        <w:rPr>
          <w:color w:val="000000"/>
          <w:lang w:eastAsia="zh-CN"/>
        </w:rPr>
        <w:t>；</w:t>
      </w:r>
      <w:r>
        <w:rPr>
          <w:color w:val="000000"/>
          <w:lang w:eastAsia="zh-CN"/>
        </w:rPr>
        <w:t>6n</w:t>
      </w:r>
      <w:r>
        <w:rPr>
          <w:color w:val="000000"/>
          <w:lang w:eastAsia="zh-CN"/>
        </w:rPr>
        <w:t>：</w:t>
      </w:r>
      <w:r>
        <w:rPr>
          <w:color w:val="000000"/>
          <w:lang w:eastAsia="zh-CN"/>
        </w:rPr>
        <w:t>6n=1:1</w:t>
      </w:r>
      <w:r>
        <w:rPr>
          <w:color w:val="000000"/>
          <w:lang w:eastAsia="zh-CN"/>
        </w:rPr>
        <w:t>。在四种物质中，只有</w:t>
      </w:r>
      <w:r>
        <w:rPr>
          <w:color w:val="000000"/>
          <w:lang w:eastAsia="zh-CN"/>
        </w:rPr>
        <w:t>NaOH</w:t>
      </w:r>
      <w:r>
        <w:rPr>
          <w:color w:val="000000"/>
          <w:lang w:eastAsia="zh-CN"/>
        </w:rPr>
        <w:t>的阴、阳离子的个数之比为</w:t>
      </w:r>
      <w:r>
        <w:rPr>
          <w:color w:val="000000"/>
          <w:lang w:eastAsia="zh-CN"/>
        </w:rPr>
        <w:t>1</w:t>
      </w:r>
      <w:r>
        <w:rPr>
          <w:color w:val="000000"/>
          <w:lang w:eastAsia="zh-CN"/>
        </w:rPr>
        <w:t>：</w:t>
      </w:r>
      <w:r>
        <w:rPr>
          <w:color w:val="000000"/>
          <w:lang w:eastAsia="zh-CN"/>
        </w:rPr>
        <w:t>1</w:t>
      </w:r>
      <w:r>
        <w:rPr>
          <w:color w:val="000000"/>
          <w:lang w:eastAsia="zh-CN"/>
        </w:rPr>
        <w:t>，故</w:t>
      </w:r>
      <w:r>
        <w:rPr>
          <w:color w:val="000000"/>
          <w:lang w:eastAsia="zh-CN"/>
        </w:rPr>
        <w:t>C</w:t>
      </w:r>
      <w:r>
        <w:rPr>
          <w:color w:val="000000"/>
          <w:lang w:eastAsia="zh-CN"/>
        </w:rPr>
        <w:t>正确，而</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lastRenderedPageBreak/>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C</w:t>
      </w:r>
      <w:r>
        <w:rPr>
          <w:color w:val="000000"/>
          <w:lang w:eastAsia="zh-CN"/>
        </w:rPr>
        <w:t>。</w:t>
      </w:r>
    </w:p>
    <w:p w:rsidR="00DB7DD3" w:rsidRDefault="00022F5C">
      <w:pPr>
        <w:spacing w:after="0"/>
        <w:rPr>
          <w:lang w:eastAsia="zh-CN"/>
        </w:rPr>
      </w:pPr>
      <w:r>
        <w:rPr>
          <w:color w:val="000000"/>
          <w:lang w:eastAsia="zh-CN"/>
        </w:rPr>
        <w:t>6.</w:t>
      </w:r>
      <w:r>
        <w:rPr>
          <w:color w:val="0000FF"/>
          <w:lang w:eastAsia="zh-CN"/>
        </w:rPr>
        <w:t>【答案】</w:t>
      </w:r>
      <w:r>
        <w:rPr>
          <w:color w:val="000000"/>
          <w:lang w:eastAsia="zh-CN"/>
        </w:rPr>
        <w:t xml:space="preserve"> D   </w:t>
      </w:r>
    </w:p>
    <w:p w:rsidR="00DB7DD3" w:rsidRDefault="00022F5C">
      <w:pPr>
        <w:spacing w:after="0"/>
        <w:rPr>
          <w:lang w:eastAsia="zh-CN"/>
        </w:rPr>
      </w:pPr>
      <w:r>
        <w:rPr>
          <w:color w:val="0000FF"/>
          <w:lang w:eastAsia="zh-CN"/>
        </w:rPr>
        <w:t>【考点】</w:t>
      </w:r>
      <w:r>
        <w:rPr>
          <w:color w:val="000000"/>
          <w:lang w:eastAsia="zh-CN"/>
        </w:rPr>
        <w:t>酶及其催化作用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【分析】牛肉中富含蛋白质，在烹煮的过程中蛋白质会变性，经常表现出变老变硬的特点。用蛋白酶初步分解的后的蛋白质会变的软嫩可口。</w:t>
      </w:r>
      <w:r>
        <w:rPr>
          <w:lang w:eastAsia="zh-CN"/>
        </w:rPr>
        <w:br/>
      </w:r>
      <w:r>
        <w:rPr>
          <w:color w:val="000000"/>
          <w:lang w:eastAsia="zh-CN"/>
        </w:rPr>
        <w:t xml:space="preserve"> </w:t>
      </w:r>
      <w:r>
        <w:rPr>
          <w:color w:val="000000"/>
          <w:lang w:eastAsia="zh-CN"/>
        </w:rPr>
        <w:t>【解答】由题中信息</w:t>
      </w:r>
      <w:r>
        <w:rPr>
          <w:color w:val="000000"/>
          <w:lang w:eastAsia="zh-CN"/>
        </w:rPr>
        <w:t xml:space="preserve">“ </w:t>
      </w:r>
      <w:r>
        <w:rPr>
          <w:rFonts w:ascii="Arial"/>
          <w:color w:val="333333"/>
          <w:highlight w:val="white"/>
          <w:lang w:eastAsia="zh-CN"/>
        </w:rPr>
        <w:t>为了使牛排吃起来更加软嫩可口，通常会在烹饪前加少量嫩肉粉。</w:t>
      </w:r>
      <w:r>
        <w:rPr>
          <w:rFonts w:ascii="Arial"/>
          <w:color w:val="333333"/>
          <w:highlight w:val="white"/>
          <w:lang w:eastAsia="zh-CN"/>
        </w:rPr>
        <w:t xml:space="preserve"> </w:t>
      </w:r>
      <w:r>
        <w:rPr>
          <w:rFonts w:ascii="Arial"/>
          <w:color w:val="333333"/>
          <w:highlight w:val="white"/>
          <w:lang w:eastAsia="zh-CN"/>
        </w:rPr>
        <w:t>嫩肉粉中含有一种酶</w:t>
      </w:r>
      <w:r>
        <w:rPr>
          <w:color w:val="000000"/>
          <w:lang w:eastAsia="zh-CN"/>
        </w:rPr>
        <w:t xml:space="preserve"> ”</w:t>
      </w:r>
      <w:r>
        <w:rPr>
          <w:color w:val="000000"/>
          <w:lang w:eastAsia="zh-CN"/>
        </w:rPr>
        <w:t>可知，嫩肉粉主要是能消化蛋白质的消化酶，</w:t>
      </w:r>
      <w:r>
        <w:rPr>
          <w:color w:val="000000"/>
          <w:lang w:eastAsia="zh-CN"/>
        </w:rPr>
        <w:t>D</w:t>
      </w:r>
      <w:r>
        <w:rPr>
          <w:color w:val="000000"/>
          <w:lang w:eastAsia="zh-CN"/>
        </w:rPr>
        <w:t>选项正确，</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D</w:t>
      </w:r>
    </w:p>
    <w:p w:rsidR="00DB7DD3" w:rsidRDefault="00022F5C">
      <w:pPr>
        <w:spacing w:after="0"/>
        <w:rPr>
          <w:lang w:eastAsia="zh-CN"/>
        </w:rPr>
      </w:pPr>
      <w:r>
        <w:rPr>
          <w:color w:val="000000"/>
          <w:lang w:eastAsia="zh-CN"/>
        </w:rPr>
        <w:t>7.</w:t>
      </w:r>
      <w:r>
        <w:rPr>
          <w:color w:val="0000FF"/>
          <w:lang w:eastAsia="zh-CN"/>
        </w:rPr>
        <w:t>【答案】</w:t>
      </w:r>
      <w:r>
        <w:rPr>
          <w:color w:val="000000"/>
          <w:lang w:eastAsia="zh-CN"/>
        </w:rPr>
        <w:t xml:space="preserve"> A   </w:t>
      </w:r>
    </w:p>
    <w:p w:rsidR="00DB7DD3" w:rsidRDefault="00022F5C">
      <w:pPr>
        <w:spacing w:after="0"/>
        <w:rPr>
          <w:lang w:eastAsia="zh-CN"/>
        </w:rPr>
      </w:pPr>
      <w:r>
        <w:rPr>
          <w:color w:val="0000FF"/>
          <w:lang w:eastAsia="zh-CN"/>
        </w:rPr>
        <w:t>【考点】</w:t>
      </w:r>
      <w:r>
        <w:rPr>
          <w:color w:val="000000"/>
          <w:lang w:eastAsia="zh-CN"/>
        </w:rPr>
        <w:t>体温的控制</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【分析】人体之所以能够维持稳定的体温，是因为机体的产热和散热两个生理过程保持动态平衡的结果。人体内的产热和散热过程是通过脑干</w:t>
      </w:r>
      <w:r>
        <w:rPr>
          <w:color w:val="000000"/>
          <w:lang w:eastAsia="zh-CN"/>
        </w:rPr>
        <w:t>(</w:t>
      </w:r>
      <w:r>
        <w:rPr>
          <w:color w:val="000000"/>
          <w:lang w:eastAsia="zh-CN"/>
        </w:rPr>
        <w:t>下丘脑</w:t>
      </w:r>
      <w:r>
        <w:rPr>
          <w:color w:val="000000"/>
          <w:lang w:eastAsia="zh-CN"/>
        </w:rPr>
        <w:t>)</w:t>
      </w:r>
      <w:r>
        <w:rPr>
          <w:color w:val="000000"/>
          <w:lang w:eastAsia="zh-CN"/>
        </w:rPr>
        <w:t>的体温调节中枢来调节和控制。当外界的气温低于人体正常体温时，血液温度降至低于</w:t>
      </w:r>
      <w:r>
        <w:rPr>
          <w:color w:val="000000"/>
          <w:lang w:eastAsia="zh-CN"/>
        </w:rPr>
        <w:t>37℃</w:t>
      </w:r>
      <w:r>
        <w:rPr>
          <w:color w:val="000000"/>
          <w:lang w:eastAsia="zh-CN"/>
        </w:rPr>
        <w:t>，刺激下丘脑中的热受体，通过战栗和使皮肤的血管收缩以减少失热，血温增高回到正常的血温；当外界的气温高于人体正常体温时，血液温度升至高于</w:t>
      </w:r>
      <w:r>
        <w:rPr>
          <w:color w:val="000000"/>
          <w:lang w:eastAsia="zh-CN"/>
        </w:rPr>
        <w:t>37℃</w:t>
      </w:r>
      <w:r>
        <w:rPr>
          <w:color w:val="000000"/>
          <w:lang w:eastAsia="zh-CN"/>
        </w:rPr>
        <w:t>，刺激下丘脑中的热受体，通过增加汗液的分泌及使皮肤的血管舒张以增加散热，血温降低回到正常的血温。</w:t>
      </w:r>
      <w:r>
        <w:rPr>
          <w:lang w:eastAsia="zh-CN"/>
        </w:rPr>
        <w:br/>
      </w:r>
      <w:r>
        <w:rPr>
          <w:color w:val="000000"/>
          <w:lang w:eastAsia="zh-CN"/>
        </w:rPr>
        <w:t xml:space="preserve"> </w:t>
      </w:r>
      <w:r>
        <w:rPr>
          <w:color w:val="000000"/>
          <w:lang w:eastAsia="zh-CN"/>
        </w:rPr>
        <w:t>【解答】根据体温调节的知识可知，流汗可带走热量，主要是维持人体的体积平衡，</w:t>
      </w:r>
      <w:r>
        <w:rPr>
          <w:color w:val="000000"/>
          <w:lang w:eastAsia="zh-CN"/>
        </w:rPr>
        <w:t>A</w:t>
      </w:r>
      <w:r>
        <w:rPr>
          <w:color w:val="000000"/>
          <w:lang w:eastAsia="zh-CN"/>
        </w:rPr>
        <w:t>选项正确。</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A</w:t>
      </w:r>
    </w:p>
    <w:p w:rsidR="00DB7DD3" w:rsidRDefault="00022F5C">
      <w:pPr>
        <w:spacing w:after="0"/>
        <w:rPr>
          <w:lang w:eastAsia="zh-CN"/>
        </w:rPr>
      </w:pPr>
      <w:r>
        <w:rPr>
          <w:color w:val="000000"/>
          <w:lang w:eastAsia="zh-CN"/>
        </w:rPr>
        <w:t>8.</w:t>
      </w:r>
      <w:r>
        <w:rPr>
          <w:color w:val="0000FF"/>
          <w:lang w:eastAsia="zh-CN"/>
        </w:rPr>
        <w:t>【答案】</w:t>
      </w:r>
      <w:r>
        <w:rPr>
          <w:color w:val="000000"/>
          <w:lang w:eastAsia="zh-CN"/>
        </w:rPr>
        <w:t xml:space="preserve"> C   </w:t>
      </w:r>
    </w:p>
    <w:p w:rsidR="00DB7DD3" w:rsidRDefault="00022F5C">
      <w:pPr>
        <w:spacing w:after="0"/>
        <w:rPr>
          <w:lang w:eastAsia="zh-CN"/>
        </w:rPr>
      </w:pPr>
      <w:r>
        <w:rPr>
          <w:color w:val="0000FF"/>
          <w:lang w:eastAsia="zh-CN"/>
        </w:rPr>
        <w:t>【考点】</w:t>
      </w:r>
      <w:r>
        <w:rPr>
          <w:color w:val="000000"/>
          <w:lang w:eastAsia="zh-CN"/>
        </w:rPr>
        <w:t>常见实验操作</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、氢气与氧气混合后加热易发生爆炸。在氢气还原氧化铜的实验中一般要先通入氢气将试管中原有的氧气排出，防止氢气与氧气混合遇灼热的氧化铜发生爆炸；</w:t>
      </w:r>
      <w:r>
        <w:rPr>
          <w:lang w:eastAsia="zh-CN"/>
        </w:rPr>
        <w:br/>
      </w:r>
      <w:r>
        <w:rPr>
          <w:color w:val="000000"/>
          <w:lang w:eastAsia="zh-CN"/>
        </w:rPr>
        <w:t xml:space="preserve"> 2</w:t>
      </w:r>
      <w:r>
        <w:rPr>
          <w:color w:val="000000"/>
          <w:lang w:eastAsia="zh-CN"/>
        </w:rPr>
        <w:t>、在低倍镜下找到清晰像后，转动物镜转换器到高倍镜，此时只能通过调节细准焦螺旋即可使物像清晰；</w:t>
      </w:r>
      <w:r>
        <w:rPr>
          <w:lang w:eastAsia="zh-CN"/>
        </w:rPr>
        <w:br/>
      </w:r>
      <w:r>
        <w:rPr>
          <w:color w:val="000000"/>
          <w:lang w:eastAsia="zh-CN"/>
        </w:rPr>
        <w:t xml:space="preserve"> 3</w:t>
      </w:r>
      <w:r>
        <w:rPr>
          <w:color w:val="000000"/>
          <w:lang w:eastAsia="zh-CN"/>
        </w:rPr>
        <w:t>、叶片脱色时一般将盛有酒精的小烧杯放入盛水的大烧杯中，对小烧杯进行水浴加热；</w:t>
      </w:r>
      <w:r>
        <w:rPr>
          <w:lang w:eastAsia="zh-CN"/>
        </w:rPr>
        <w:br/>
      </w:r>
      <w:r>
        <w:rPr>
          <w:color w:val="000000"/>
          <w:lang w:eastAsia="zh-CN"/>
        </w:rPr>
        <w:t xml:space="preserve"> 4</w:t>
      </w:r>
      <w:r>
        <w:rPr>
          <w:color w:val="000000"/>
          <w:lang w:eastAsia="zh-CN"/>
        </w:rPr>
        <w:t>、温度计读数时，玻璃泡不能离开被测物体，视线要与玻璃柱内液面相平。</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、在氢气还原氧化铜时，</w:t>
      </w:r>
      <w:r>
        <w:rPr>
          <w:color w:val="000000"/>
          <w:lang w:eastAsia="zh-CN"/>
        </w:rPr>
        <w:t xml:space="preserve"> </w:t>
      </w:r>
      <w:r>
        <w:rPr>
          <w:color w:val="000000"/>
          <w:lang w:eastAsia="zh-CN"/>
        </w:rPr>
        <w:t>加热前先通氢气，可防止氧气与氢气混合遇灼热的氧化铜发生爆炸，操作正确，</w:t>
      </w:r>
      <w:r>
        <w:rPr>
          <w:color w:val="000000"/>
          <w:lang w:eastAsia="zh-CN"/>
        </w:rPr>
        <w:t>A</w:t>
      </w:r>
      <w:r>
        <w:rPr>
          <w:color w:val="000000"/>
          <w:lang w:eastAsia="zh-CN"/>
        </w:rPr>
        <w:t>错误；</w:t>
      </w:r>
      <w:r>
        <w:rPr>
          <w:lang w:eastAsia="zh-CN"/>
        </w:rPr>
        <w:br/>
      </w:r>
      <w:r>
        <w:rPr>
          <w:color w:val="000000"/>
          <w:lang w:eastAsia="zh-CN"/>
        </w:rPr>
        <w:t xml:space="preserve"> B</w:t>
      </w:r>
      <w:r>
        <w:rPr>
          <w:color w:val="000000"/>
          <w:lang w:eastAsia="zh-CN"/>
        </w:rPr>
        <w:t>、图中学生用调节细准焦螺旋利用高倍镜找像，操作正确，</w:t>
      </w:r>
      <w:r>
        <w:rPr>
          <w:color w:val="000000"/>
          <w:lang w:eastAsia="zh-CN"/>
        </w:rPr>
        <w:t>B</w:t>
      </w:r>
      <w:r>
        <w:rPr>
          <w:color w:val="000000"/>
          <w:lang w:eastAsia="zh-CN"/>
        </w:rPr>
        <w:t>错误；</w:t>
      </w:r>
      <w:r>
        <w:rPr>
          <w:lang w:eastAsia="zh-CN"/>
        </w:rPr>
        <w:br/>
      </w:r>
      <w:r>
        <w:rPr>
          <w:color w:val="000000"/>
          <w:lang w:eastAsia="zh-CN"/>
        </w:rPr>
        <w:t xml:space="preserve"> C</w:t>
      </w:r>
      <w:r>
        <w:rPr>
          <w:color w:val="000000"/>
          <w:lang w:eastAsia="zh-CN"/>
        </w:rPr>
        <w:t>、图中叶片直接放在盛有酒精的大烧杯中，应该将盛有酒精的小烧杯放入大烧杯中加热，操作错误，</w:t>
      </w:r>
      <w:r>
        <w:rPr>
          <w:color w:val="000000"/>
          <w:lang w:eastAsia="zh-CN"/>
        </w:rPr>
        <w:t>C</w:t>
      </w:r>
      <w:r>
        <w:rPr>
          <w:color w:val="000000"/>
          <w:lang w:eastAsia="zh-CN"/>
        </w:rPr>
        <w:t>正确；</w:t>
      </w:r>
      <w:r>
        <w:rPr>
          <w:lang w:eastAsia="zh-CN"/>
        </w:rPr>
        <w:br/>
      </w:r>
      <w:r>
        <w:rPr>
          <w:color w:val="000000"/>
          <w:lang w:eastAsia="zh-CN"/>
        </w:rPr>
        <w:t xml:space="preserve"> D</w:t>
      </w:r>
      <w:r>
        <w:rPr>
          <w:color w:val="000000"/>
          <w:lang w:eastAsia="zh-CN"/>
        </w:rPr>
        <w:t>、图中学生温度计读数时玻璃泡未离开被测物体，视线与液面相平，操作正确，</w:t>
      </w:r>
      <w:r>
        <w:rPr>
          <w:color w:val="000000"/>
          <w:lang w:eastAsia="zh-CN"/>
        </w:rPr>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C</w:t>
      </w:r>
    </w:p>
    <w:p w:rsidR="00DB7DD3" w:rsidRDefault="00022F5C">
      <w:pPr>
        <w:spacing w:after="0"/>
        <w:rPr>
          <w:lang w:eastAsia="zh-CN"/>
        </w:rPr>
      </w:pPr>
      <w:r>
        <w:rPr>
          <w:color w:val="000000"/>
          <w:lang w:eastAsia="zh-CN"/>
        </w:rPr>
        <w:t>9.</w:t>
      </w:r>
      <w:r>
        <w:rPr>
          <w:color w:val="0000FF"/>
          <w:lang w:eastAsia="zh-CN"/>
        </w:rPr>
        <w:t>【答案】</w:t>
      </w:r>
      <w:r>
        <w:rPr>
          <w:color w:val="000000"/>
          <w:lang w:eastAsia="zh-CN"/>
        </w:rPr>
        <w:t xml:space="preserve"> A   </w:t>
      </w:r>
    </w:p>
    <w:p w:rsidR="00DB7DD3" w:rsidRDefault="00022F5C">
      <w:pPr>
        <w:spacing w:after="0"/>
        <w:rPr>
          <w:lang w:eastAsia="zh-CN"/>
        </w:rPr>
      </w:pPr>
      <w:r>
        <w:rPr>
          <w:color w:val="0000FF"/>
          <w:lang w:eastAsia="zh-CN"/>
        </w:rPr>
        <w:t>【考点】</w:t>
      </w:r>
      <w:r>
        <w:rPr>
          <w:color w:val="000000"/>
          <w:lang w:eastAsia="zh-CN"/>
        </w:rPr>
        <w:t>串、并联电路的设计</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如果用电器相互影响，那么它们串联；如果用电器不相互影响，那么它们并联；</w:t>
      </w:r>
      <w:r>
        <w:rPr>
          <w:lang w:eastAsia="zh-CN"/>
        </w:rPr>
        <w:br/>
      </w:r>
      <w:r>
        <w:rPr>
          <w:color w:val="000000"/>
          <w:lang w:eastAsia="zh-CN"/>
        </w:rPr>
        <w:t xml:space="preserve"> (2)</w:t>
      </w:r>
      <w:r>
        <w:rPr>
          <w:color w:val="000000"/>
          <w:lang w:eastAsia="zh-CN"/>
        </w:rPr>
        <w:t>滑片向下滑动时，车速变大，据此确定变阻器的阻值变化，进而确定变阻器的接线情况。</w:t>
      </w:r>
      <w:r>
        <w:rPr>
          <w:lang w:eastAsia="zh-CN"/>
        </w:rPr>
        <w:br/>
      </w:r>
      <w:r>
        <w:rPr>
          <w:color w:val="000000"/>
          <w:lang w:eastAsia="zh-CN"/>
        </w:rPr>
        <w:t xml:space="preserve"> </w:t>
      </w:r>
      <w:r>
        <w:rPr>
          <w:color w:val="000000"/>
          <w:lang w:eastAsia="zh-CN"/>
        </w:rPr>
        <w:t>【解答】电动车的车速由电动机的转速决定，而电动机的转速由通过它的电流大小决定，电流的大小依靠变阻器的阻值改变，因此变阻器和电动机相互影响，应该串联，故</w:t>
      </w:r>
      <w:r>
        <w:rPr>
          <w:color w:val="000000"/>
          <w:lang w:eastAsia="zh-CN"/>
        </w:rPr>
        <w:t>C</w:t>
      </w:r>
      <w:r>
        <w:rPr>
          <w:color w:val="000000"/>
          <w:lang w:eastAsia="zh-CN"/>
        </w:rPr>
        <w:t>、</w:t>
      </w:r>
      <w:r>
        <w:rPr>
          <w:color w:val="000000"/>
          <w:lang w:eastAsia="zh-CN"/>
        </w:rPr>
        <w:t>D</w:t>
      </w:r>
      <w:r>
        <w:rPr>
          <w:color w:val="000000"/>
          <w:lang w:eastAsia="zh-CN"/>
        </w:rPr>
        <w:t>错误；</w:t>
      </w:r>
      <w:r>
        <w:rPr>
          <w:lang w:eastAsia="zh-CN"/>
        </w:rPr>
        <w:br/>
      </w:r>
      <w:r>
        <w:rPr>
          <w:color w:val="000000"/>
          <w:lang w:eastAsia="zh-CN"/>
        </w:rPr>
        <w:lastRenderedPageBreak/>
        <w:t xml:space="preserve"> </w:t>
      </w:r>
      <w:r>
        <w:rPr>
          <w:color w:val="000000"/>
          <w:lang w:eastAsia="zh-CN"/>
        </w:rPr>
        <w:t>当驾驶员向下踩</w:t>
      </w:r>
      <w:r>
        <w:rPr>
          <w:color w:val="000000"/>
          <w:lang w:eastAsia="zh-CN"/>
        </w:rPr>
        <w:t>“</w:t>
      </w:r>
      <w:r>
        <w:rPr>
          <w:color w:val="000000"/>
          <w:lang w:eastAsia="zh-CN"/>
        </w:rPr>
        <w:t>油门</w:t>
      </w:r>
      <w:r>
        <w:rPr>
          <w:color w:val="000000"/>
          <w:lang w:eastAsia="zh-CN"/>
        </w:rPr>
        <w:t xml:space="preserve">” </w:t>
      </w:r>
      <w:r>
        <w:rPr>
          <w:color w:val="000000"/>
          <w:lang w:eastAsia="zh-CN"/>
        </w:rPr>
        <w:t>踏板时，车速变大，电流变大，变阻器的阻值减小，因此变阻器使用的是下半部分，故</w:t>
      </w:r>
      <w:r>
        <w:rPr>
          <w:color w:val="000000"/>
          <w:lang w:eastAsia="zh-CN"/>
        </w:rPr>
        <w:t>A</w:t>
      </w:r>
      <w:r>
        <w:rPr>
          <w:color w:val="000000"/>
          <w:lang w:eastAsia="zh-CN"/>
        </w:rPr>
        <w:t>正确，而</w:t>
      </w:r>
      <w:r>
        <w:rPr>
          <w:color w:val="000000"/>
          <w:lang w:eastAsia="zh-CN"/>
        </w:rPr>
        <w:t>B</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A</w:t>
      </w:r>
      <w:r>
        <w:rPr>
          <w:color w:val="000000"/>
          <w:lang w:eastAsia="zh-CN"/>
        </w:rPr>
        <w:t>。</w:t>
      </w:r>
    </w:p>
    <w:p w:rsidR="00DB7DD3" w:rsidRDefault="00022F5C">
      <w:pPr>
        <w:spacing w:after="0"/>
        <w:rPr>
          <w:lang w:eastAsia="zh-CN"/>
        </w:rPr>
      </w:pPr>
      <w:r>
        <w:rPr>
          <w:color w:val="000000"/>
          <w:lang w:eastAsia="zh-CN"/>
        </w:rPr>
        <w:t>10.</w:t>
      </w:r>
      <w:r>
        <w:rPr>
          <w:color w:val="0000FF"/>
          <w:lang w:eastAsia="zh-CN"/>
        </w:rPr>
        <w:t>【答案】</w:t>
      </w:r>
      <w:r>
        <w:rPr>
          <w:color w:val="000000"/>
          <w:lang w:eastAsia="zh-CN"/>
        </w:rPr>
        <w:t xml:space="preserve"> A   </w:t>
      </w:r>
    </w:p>
    <w:p w:rsidR="00DB7DD3" w:rsidRDefault="00022F5C">
      <w:pPr>
        <w:spacing w:after="0"/>
        <w:rPr>
          <w:lang w:eastAsia="zh-CN"/>
        </w:rPr>
      </w:pPr>
      <w:r>
        <w:rPr>
          <w:color w:val="0000FF"/>
          <w:lang w:eastAsia="zh-CN"/>
        </w:rPr>
        <w:t>【考点】</w:t>
      </w:r>
      <w:r>
        <w:rPr>
          <w:color w:val="000000"/>
          <w:lang w:eastAsia="zh-CN"/>
        </w:rPr>
        <w:t>平衡力和相互作用力的区分，二力平衡条件的应用，物体的浮沉条件及其应用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根据二力平衡的知识分析；</w:t>
      </w:r>
      <w:r>
        <w:rPr>
          <w:lang w:eastAsia="zh-CN"/>
        </w:rPr>
        <w:br/>
      </w:r>
      <w:r>
        <w:rPr>
          <w:color w:val="000000"/>
          <w:lang w:eastAsia="zh-CN"/>
        </w:rPr>
        <w:t xml:space="preserve"> (2)</w:t>
      </w:r>
      <w:r>
        <w:rPr>
          <w:color w:val="000000"/>
          <w:lang w:eastAsia="zh-CN"/>
        </w:rPr>
        <w:t>根据浮沉条件判断；</w:t>
      </w:r>
      <w:r>
        <w:rPr>
          <w:lang w:eastAsia="zh-CN"/>
        </w:rPr>
        <w:br/>
      </w:r>
      <w:r>
        <w:rPr>
          <w:color w:val="000000"/>
          <w:lang w:eastAsia="zh-CN"/>
        </w:rPr>
        <w:t xml:space="preserve"> (3)</w:t>
      </w:r>
      <w:r>
        <w:rPr>
          <w:color w:val="000000"/>
          <w:lang w:eastAsia="zh-CN"/>
        </w:rPr>
        <w:t>平衡力的条件：大小相等，方向相反、作用在同一物体和同一直线上；</w:t>
      </w:r>
      <w:r>
        <w:rPr>
          <w:lang w:eastAsia="zh-CN"/>
        </w:rPr>
        <w:br/>
      </w:r>
      <w:r>
        <w:rPr>
          <w:color w:val="000000"/>
          <w:lang w:eastAsia="zh-CN"/>
        </w:rPr>
        <w:t xml:space="preserve"> (4)</w:t>
      </w:r>
      <w:r>
        <w:rPr>
          <w:color w:val="000000"/>
          <w:lang w:eastAsia="zh-CN"/>
        </w:rPr>
        <w:t>相互作用力的条件：大小相等，方向相反，作用在同一直线和两个物体上。</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航母始终在水面漂浮，根据二力平衡的知识可知，它受到的浮力等于重力。当战斗机起飞后，航母的重力减小，那么它受到的浮力减小，故</w:t>
      </w:r>
      <w:r>
        <w:rPr>
          <w:color w:val="000000"/>
          <w:lang w:eastAsia="zh-CN"/>
        </w:rPr>
        <w:t>A</w:t>
      </w:r>
      <w:r>
        <w:rPr>
          <w:color w:val="000000"/>
          <w:lang w:eastAsia="zh-CN"/>
        </w:rPr>
        <w:t>正确；</w:t>
      </w:r>
      <w:r>
        <w:rPr>
          <w:lang w:eastAsia="zh-CN"/>
        </w:rPr>
        <w:br/>
      </w:r>
      <w:r>
        <w:rPr>
          <w:color w:val="000000"/>
          <w:lang w:eastAsia="zh-CN"/>
        </w:rPr>
        <w:t xml:space="preserve"> B.</w:t>
      </w:r>
      <w:r>
        <w:rPr>
          <w:color w:val="000000"/>
          <w:lang w:eastAsia="zh-CN"/>
        </w:rPr>
        <w:t>航母能浮在海面上是因为它受到的浮力等于它的总重力，故</w:t>
      </w:r>
      <w:r>
        <w:rPr>
          <w:color w:val="000000"/>
          <w:lang w:eastAsia="zh-CN"/>
        </w:rPr>
        <w:t>B</w:t>
      </w:r>
      <w:r>
        <w:rPr>
          <w:color w:val="000000"/>
          <w:lang w:eastAsia="zh-CN"/>
        </w:rPr>
        <w:t>错误；</w:t>
      </w:r>
      <w:r>
        <w:rPr>
          <w:lang w:eastAsia="zh-CN"/>
        </w:rPr>
        <w:br/>
      </w:r>
      <w:r>
        <w:rPr>
          <w:color w:val="000000"/>
          <w:lang w:eastAsia="zh-CN"/>
        </w:rPr>
        <w:t xml:space="preserve"> C.</w:t>
      </w:r>
      <w:r>
        <w:rPr>
          <w:color w:val="000000"/>
          <w:lang w:eastAsia="zh-CN"/>
        </w:rPr>
        <w:t>甲板上的战斗机受到的重力作用在战斗机上，战斗机对甲板的压力作用在甲板上，二者没有作用在同一物体上且方向相同，肯定不是平衡力，故</w:t>
      </w:r>
      <w:r>
        <w:rPr>
          <w:color w:val="000000"/>
          <w:lang w:eastAsia="zh-CN"/>
        </w:rPr>
        <w:t>C</w:t>
      </w:r>
      <w:r>
        <w:rPr>
          <w:color w:val="000000"/>
          <w:lang w:eastAsia="zh-CN"/>
        </w:rPr>
        <w:t>错误；</w:t>
      </w:r>
      <w:r>
        <w:rPr>
          <w:lang w:eastAsia="zh-CN"/>
        </w:rPr>
        <w:br/>
      </w:r>
      <w:r>
        <w:rPr>
          <w:color w:val="000000"/>
          <w:lang w:eastAsia="zh-CN"/>
        </w:rPr>
        <w:t xml:space="preserve"> D. </w:t>
      </w:r>
      <w:r>
        <w:rPr>
          <w:rFonts w:ascii="Arial"/>
          <w:color w:val="333333"/>
          <w:highlight w:val="white"/>
          <w:lang w:eastAsia="zh-CN"/>
        </w:rPr>
        <w:t>甲板上的战斗机受到的重力与甲板对战斗机的支持力，</w:t>
      </w:r>
      <w:r>
        <w:rPr>
          <w:color w:val="000000"/>
          <w:lang w:eastAsia="zh-CN"/>
        </w:rPr>
        <w:t xml:space="preserve"> </w:t>
      </w:r>
      <w:r>
        <w:rPr>
          <w:color w:val="000000"/>
          <w:lang w:eastAsia="zh-CN"/>
        </w:rPr>
        <w:t>二者都作用在飞机上，并不是两个物体上，肯定不是相互作用力，故</w:t>
      </w:r>
      <w:r>
        <w:rPr>
          <w:color w:val="000000"/>
          <w:lang w:eastAsia="zh-CN"/>
        </w:rPr>
        <w:t>D</w:t>
      </w:r>
      <w:r>
        <w:rPr>
          <w:color w:val="000000"/>
          <w:lang w:eastAsia="zh-CN"/>
        </w:rPr>
        <w:t>错误。</w:t>
      </w:r>
      <w:r>
        <w:rPr>
          <w:lang w:eastAsia="zh-CN"/>
        </w:rPr>
        <w:br/>
      </w:r>
      <w:r>
        <w:rPr>
          <w:color w:val="000000"/>
          <w:lang w:eastAsia="zh-CN"/>
        </w:rPr>
        <w:t xml:space="preserve"> </w:t>
      </w:r>
      <w:r>
        <w:rPr>
          <w:color w:val="000000"/>
          <w:lang w:eastAsia="zh-CN"/>
        </w:rPr>
        <w:t>故选</w:t>
      </w:r>
      <w:r>
        <w:rPr>
          <w:color w:val="000000"/>
          <w:lang w:eastAsia="zh-CN"/>
        </w:rPr>
        <w:t>A</w:t>
      </w:r>
      <w:r>
        <w:rPr>
          <w:color w:val="000000"/>
          <w:lang w:eastAsia="zh-CN"/>
        </w:rPr>
        <w:t>。</w:t>
      </w:r>
    </w:p>
    <w:p w:rsidR="00DB7DD3" w:rsidRDefault="00022F5C">
      <w:pPr>
        <w:spacing w:after="0"/>
        <w:rPr>
          <w:lang w:eastAsia="zh-CN"/>
        </w:rPr>
      </w:pPr>
      <w:r>
        <w:rPr>
          <w:color w:val="000000"/>
          <w:lang w:eastAsia="zh-CN"/>
        </w:rPr>
        <w:t>11.</w:t>
      </w:r>
      <w:r>
        <w:rPr>
          <w:color w:val="0000FF"/>
          <w:lang w:eastAsia="zh-CN"/>
        </w:rPr>
        <w:t>【答案】</w:t>
      </w:r>
      <w:r>
        <w:rPr>
          <w:color w:val="000000"/>
          <w:lang w:eastAsia="zh-CN"/>
        </w:rPr>
        <w:t xml:space="preserve"> C   </w:t>
      </w:r>
    </w:p>
    <w:p w:rsidR="00DB7DD3" w:rsidRDefault="00022F5C">
      <w:pPr>
        <w:spacing w:after="0"/>
        <w:rPr>
          <w:lang w:eastAsia="zh-CN"/>
        </w:rPr>
      </w:pPr>
      <w:r>
        <w:rPr>
          <w:color w:val="0000FF"/>
          <w:lang w:eastAsia="zh-CN"/>
        </w:rPr>
        <w:t>【考点】</w:t>
      </w:r>
      <w:r>
        <w:rPr>
          <w:color w:val="000000"/>
          <w:lang w:eastAsia="zh-CN"/>
        </w:rPr>
        <w:t>沸点及沸点与气压的关系，大气压强的存在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【分析】分析各个现象包含的物理原理，找出其中不同的即可。</w:t>
      </w:r>
      <w:r>
        <w:rPr>
          <w:lang w:eastAsia="zh-CN"/>
        </w:rPr>
        <w:br/>
      </w:r>
      <w:r>
        <w:rPr>
          <w:color w:val="000000"/>
          <w:lang w:eastAsia="zh-CN"/>
        </w:rPr>
        <w:t xml:space="preserve"> </w:t>
      </w:r>
      <w:r>
        <w:rPr>
          <w:color w:val="000000"/>
          <w:lang w:eastAsia="zh-CN"/>
        </w:rPr>
        <w:t>【解答】吸饮料时，吸管中气压减小，在外界大气压的作用下，饮料被压入口中；拔火罐时，其中的棉花燃烧消耗氧气，使罐内气压减小，在外界大气压强的作用下，罐被压在皮肤上；吸盘能够紧贴在墙面上，是因为大气压强的作用；高压锅煮饭，利用是液体沸点随气压的增大而升高的原理，因此与其它三个原理不同的是</w:t>
      </w:r>
      <w:r>
        <w:rPr>
          <w:color w:val="000000"/>
          <w:lang w:eastAsia="zh-CN"/>
        </w:rPr>
        <w:t>C</w:t>
      </w:r>
      <w:r>
        <w:rPr>
          <w:color w:val="000000"/>
          <w:lang w:eastAsia="zh-CN"/>
        </w:rPr>
        <w:t>。</w:t>
      </w:r>
      <w:r>
        <w:rPr>
          <w:lang w:eastAsia="zh-CN"/>
        </w:rPr>
        <w:br/>
      </w:r>
      <w:r>
        <w:rPr>
          <w:color w:val="000000"/>
          <w:lang w:eastAsia="zh-CN"/>
        </w:rPr>
        <w:t xml:space="preserve"> </w:t>
      </w:r>
      <w:r>
        <w:rPr>
          <w:color w:val="000000"/>
          <w:lang w:eastAsia="zh-CN"/>
        </w:rPr>
        <w:t>故选</w:t>
      </w:r>
      <w:r>
        <w:rPr>
          <w:color w:val="000000"/>
          <w:lang w:eastAsia="zh-CN"/>
        </w:rPr>
        <w:t>C</w:t>
      </w:r>
      <w:r>
        <w:rPr>
          <w:color w:val="000000"/>
          <w:lang w:eastAsia="zh-CN"/>
        </w:rPr>
        <w:t>。</w:t>
      </w:r>
    </w:p>
    <w:p w:rsidR="00DB7DD3" w:rsidRDefault="00022F5C">
      <w:pPr>
        <w:spacing w:after="0"/>
        <w:rPr>
          <w:lang w:eastAsia="zh-CN"/>
        </w:rPr>
      </w:pPr>
      <w:r>
        <w:rPr>
          <w:color w:val="000000"/>
          <w:lang w:eastAsia="zh-CN"/>
        </w:rPr>
        <w:t>12.</w:t>
      </w:r>
      <w:r>
        <w:rPr>
          <w:color w:val="0000FF"/>
          <w:lang w:eastAsia="zh-CN"/>
        </w:rPr>
        <w:t>【答案】</w:t>
      </w:r>
      <w:r>
        <w:rPr>
          <w:color w:val="000000"/>
          <w:lang w:eastAsia="zh-CN"/>
        </w:rPr>
        <w:t xml:space="preserve"> A   </w:t>
      </w:r>
    </w:p>
    <w:p w:rsidR="00DB7DD3" w:rsidRDefault="00022F5C">
      <w:pPr>
        <w:spacing w:after="0"/>
        <w:rPr>
          <w:lang w:eastAsia="zh-CN"/>
        </w:rPr>
      </w:pPr>
      <w:r>
        <w:rPr>
          <w:color w:val="0000FF"/>
          <w:lang w:eastAsia="zh-CN"/>
        </w:rPr>
        <w:t>【考点】</w:t>
      </w:r>
      <w:r>
        <w:rPr>
          <w:color w:val="000000"/>
          <w:lang w:eastAsia="zh-CN"/>
        </w:rPr>
        <w:t>科学探究的基本环节</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【分析】根据科学探究的方法和注意事项分析判断。</w:t>
      </w:r>
      <w:r>
        <w:rPr>
          <w:lang w:eastAsia="zh-CN"/>
        </w:rPr>
        <w:br/>
      </w:r>
      <w:r>
        <w:rPr>
          <w:color w:val="000000"/>
          <w:lang w:eastAsia="zh-CN"/>
        </w:rPr>
        <w:t xml:space="preserve"> </w:t>
      </w:r>
      <w:r>
        <w:rPr>
          <w:color w:val="000000"/>
          <w:lang w:eastAsia="zh-CN"/>
        </w:rPr>
        <w:t>【解答】同一实验重复多次、增加实验样本的数量和不同实验者重复实验，都是通过增加实验次数的方式收集更对的实验数据，肯定能够使得到的结论，避免偶然性，增大客观性。而与探究目的无关的自变量增加的再多，对实验结论的得出都没有影响，因此是无效的，故</w:t>
      </w:r>
      <w:r>
        <w:rPr>
          <w:color w:val="000000"/>
          <w:lang w:eastAsia="zh-CN"/>
        </w:rPr>
        <w:t>A</w:t>
      </w:r>
      <w:r>
        <w:rPr>
          <w:color w:val="000000"/>
          <w:lang w:eastAsia="zh-CN"/>
        </w:rPr>
        <w:t>符合题意，而</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不合题意。</w:t>
      </w:r>
      <w:r>
        <w:rPr>
          <w:lang w:eastAsia="zh-CN"/>
        </w:rPr>
        <w:br/>
      </w:r>
      <w:r>
        <w:rPr>
          <w:color w:val="000000"/>
          <w:lang w:eastAsia="zh-CN"/>
        </w:rPr>
        <w:t xml:space="preserve"> </w:t>
      </w:r>
      <w:r>
        <w:rPr>
          <w:color w:val="000000"/>
          <w:lang w:eastAsia="zh-CN"/>
        </w:rPr>
        <w:t>故选</w:t>
      </w:r>
      <w:r>
        <w:rPr>
          <w:color w:val="000000"/>
          <w:lang w:eastAsia="zh-CN"/>
        </w:rPr>
        <w:t>A</w:t>
      </w:r>
      <w:r>
        <w:rPr>
          <w:color w:val="000000"/>
          <w:lang w:eastAsia="zh-CN"/>
        </w:rPr>
        <w:t>。</w:t>
      </w:r>
    </w:p>
    <w:p w:rsidR="00DB7DD3" w:rsidRDefault="00022F5C">
      <w:pPr>
        <w:spacing w:after="0"/>
        <w:rPr>
          <w:lang w:eastAsia="zh-CN"/>
        </w:rPr>
      </w:pPr>
      <w:r>
        <w:rPr>
          <w:color w:val="000000"/>
          <w:lang w:eastAsia="zh-CN"/>
        </w:rPr>
        <w:t>13.</w:t>
      </w:r>
      <w:r>
        <w:rPr>
          <w:color w:val="0000FF"/>
          <w:lang w:eastAsia="zh-CN"/>
        </w:rPr>
        <w:t>【答案】</w:t>
      </w:r>
      <w:r>
        <w:rPr>
          <w:color w:val="000000"/>
          <w:lang w:eastAsia="zh-CN"/>
        </w:rPr>
        <w:t xml:space="preserve"> C   </w:t>
      </w:r>
    </w:p>
    <w:p w:rsidR="00DB7DD3" w:rsidRDefault="00022F5C">
      <w:pPr>
        <w:spacing w:after="0"/>
        <w:rPr>
          <w:lang w:eastAsia="zh-CN"/>
        </w:rPr>
      </w:pPr>
      <w:r>
        <w:rPr>
          <w:color w:val="0000FF"/>
          <w:lang w:eastAsia="zh-CN"/>
        </w:rPr>
        <w:t>【考点】</w:t>
      </w:r>
      <w:r>
        <w:rPr>
          <w:color w:val="000000"/>
          <w:lang w:eastAsia="zh-CN"/>
        </w:rPr>
        <w:t>酸的化学性质，碱的化学性质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【分析】根据酸和碱的通性进行判断。</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氢氧化锌和稀盐酸反应，生成氯化锌和水，故</w:t>
      </w:r>
      <w:r>
        <w:rPr>
          <w:color w:val="000000"/>
          <w:lang w:eastAsia="zh-CN"/>
        </w:rPr>
        <w:t>A</w:t>
      </w:r>
      <w:r>
        <w:rPr>
          <w:color w:val="000000"/>
          <w:lang w:eastAsia="zh-CN"/>
        </w:rPr>
        <w:t>不合题意；</w:t>
      </w:r>
      <w:r>
        <w:rPr>
          <w:lang w:eastAsia="zh-CN"/>
        </w:rPr>
        <w:br/>
      </w:r>
      <w:r>
        <w:rPr>
          <w:color w:val="000000"/>
          <w:lang w:eastAsia="zh-CN"/>
        </w:rPr>
        <w:t xml:space="preserve"> B.</w:t>
      </w:r>
      <w:r>
        <w:rPr>
          <w:color w:val="000000"/>
          <w:lang w:eastAsia="zh-CN"/>
        </w:rPr>
        <w:t>锌单质与稀盐酸反应，生成氯化锌和氢气，故</w:t>
      </w:r>
      <w:r>
        <w:rPr>
          <w:color w:val="000000"/>
          <w:lang w:eastAsia="zh-CN"/>
        </w:rPr>
        <w:t>B</w:t>
      </w:r>
      <w:r>
        <w:rPr>
          <w:color w:val="000000"/>
          <w:lang w:eastAsia="zh-CN"/>
        </w:rPr>
        <w:t>不合题意；</w:t>
      </w:r>
      <w:r>
        <w:rPr>
          <w:lang w:eastAsia="zh-CN"/>
        </w:rPr>
        <w:br/>
      </w:r>
      <w:r>
        <w:rPr>
          <w:color w:val="000000"/>
          <w:lang w:eastAsia="zh-CN"/>
        </w:rPr>
        <w:t xml:space="preserve"> C.</w:t>
      </w:r>
      <w:r>
        <w:rPr>
          <w:color w:val="000000"/>
          <w:lang w:eastAsia="zh-CN"/>
        </w:rPr>
        <w:t>碱和盐反应时，必须是可溶性碱，而氢氧化锌不溶于水，所以不能制取氯化锌，故</w:t>
      </w:r>
      <w:r>
        <w:rPr>
          <w:color w:val="000000"/>
          <w:lang w:eastAsia="zh-CN"/>
        </w:rPr>
        <w:t>C</w:t>
      </w:r>
      <w:r>
        <w:rPr>
          <w:color w:val="000000"/>
          <w:lang w:eastAsia="zh-CN"/>
        </w:rPr>
        <w:t>符合题意；</w:t>
      </w:r>
      <w:r>
        <w:rPr>
          <w:lang w:eastAsia="zh-CN"/>
        </w:rPr>
        <w:br/>
      </w:r>
      <w:r>
        <w:rPr>
          <w:color w:val="000000"/>
          <w:lang w:eastAsia="zh-CN"/>
        </w:rPr>
        <w:lastRenderedPageBreak/>
        <w:t xml:space="preserve"> D.</w:t>
      </w:r>
      <w:r>
        <w:rPr>
          <w:color w:val="000000"/>
          <w:lang w:eastAsia="zh-CN"/>
        </w:rPr>
        <w:t>锌和氯化铜反应，生成氯化锌和铜单质，故</w:t>
      </w:r>
      <w:r>
        <w:rPr>
          <w:color w:val="000000"/>
          <w:lang w:eastAsia="zh-CN"/>
        </w:rPr>
        <w:t>D</w:t>
      </w:r>
      <w:r>
        <w:rPr>
          <w:color w:val="000000"/>
          <w:lang w:eastAsia="zh-CN"/>
        </w:rPr>
        <w:t>不合题意。</w:t>
      </w:r>
      <w:r>
        <w:rPr>
          <w:lang w:eastAsia="zh-CN"/>
        </w:rPr>
        <w:br/>
      </w:r>
      <w:r>
        <w:rPr>
          <w:color w:val="000000"/>
          <w:lang w:eastAsia="zh-CN"/>
        </w:rPr>
        <w:t xml:space="preserve"> </w:t>
      </w:r>
      <w:r>
        <w:rPr>
          <w:color w:val="000000"/>
          <w:lang w:eastAsia="zh-CN"/>
        </w:rPr>
        <w:t>故选</w:t>
      </w:r>
      <w:r>
        <w:rPr>
          <w:color w:val="000000"/>
          <w:lang w:eastAsia="zh-CN"/>
        </w:rPr>
        <w:t>C</w:t>
      </w:r>
      <w:r>
        <w:rPr>
          <w:color w:val="000000"/>
          <w:lang w:eastAsia="zh-CN"/>
        </w:rPr>
        <w:t>。</w:t>
      </w:r>
    </w:p>
    <w:p w:rsidR="00DB7DD3" w:rsidRDefault="00022F5C">
      <w:pPr>
        <w:spacing w:after="0"/>
        <w:rPr>
          <w:lang w:eastAsia="zh-CN"/>
        </w:rPr>
      </w:pPr>
      <w:r>
        <w:rPr>
          <w:color w:val="000000"/>
          <w:lang w:eastAsia="zh-CN"/>
        </w:rPr>
        <w:t>14.</w:t>
      </w:r>
      <w:r>
        <w:rPr>
          <w:color w:val="0000FF"/>
          <w:lang w:eastAsia="zh-CN"/>
        </w:rPr>
        <w:t>【答案】</w:t>
      </w:r>
      <w:r>
        <w:rPr>
          <w:color w:val="000000"/>
          <w:lang w:eastAsia="zh-CN"/>
        </w:rPr>
        <w:t xml:space="preserve"> B   </w:t>
      </w:r>
    </w:p>
    <w:p w:rsidR="00DB7DD3" w:rsidRDefault="00022F5C">
      <w:pPr>
        <w:spacing w:after="0"/>
        <w:rPr>
          <w:lang w:eastAsia="zh-CN"/>
        </w:rPr>
      </w:pPr>
      <w:r>
        <w:rPr>
          <w:color w:val="0000FF"/>
          <w:lang w:eastAsia="zh-CN"/>
        </w:rPr>
        <w:t>【考点】</w:t>
      </w:r>
      <w:r>
        <w:rPr>
          <w:color w:val="000000"/>
          <w:lang w:eastAsia="zh-CN"/>
        </w:rPr>
        <w:t>光的反射，平面镜成像特点、原理和现象</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要想看清物体，那么物体本身发出的光线要强一些；</w:t>
      </w:r>
      <w:r>
        <w:rPr>
          <w:lang w:eastAsia="zh-CN"/>
        </w:rPr>
        <w:br/>
      </w:r>
      <w:r>
        <w:rPr>
          <w:color w:val="000000"/>
          <w:lang w:eastAsia="zh-CN"/>
        </w:rPr>
        <w:t xml:space="preserve"> (2)</w:t>
      </w:r>
      <w:r>
        <w:rPr>
          <w:color w:val="000000"/>
          <w:lang w:eastAsia="zh-CN"/>
        </w:rPr>
        <w:t>当光线射到透明介质上时，既会发生折射，也会发生反射；</w:t>
      </w:r>
      <w:r>
        <w:rPr>
          <w:lang w:eastAsia="zh-CN"/>
        </w:rPr>
        <w:br/>
      </w:r>
      <w:r>
        <w:rPr>
          <w:color w:val="000000"/>
          <w:lang w:eastAsia="zh-CN"/>
        </w:rPr>
        <w:t xml:space="preserve"> (3)</w:t>
      </w:r>
      <w:r>
        <w:rPr>
          <w:color w:val="000000"/>
          <w:lang w:eastAsia="zh-CN"/>
        </w:rPr>
        <w:t>根据上课区域光线的传播路径判断；</w:t>
      </w:r>
      <w:r>
        <w:rPr>
          <w:lang w:eastAsia="zh-CN"/>
        </w:rPr>
        <w:br/>
      </w:r>
      <w:r>
        <w:rPr>
          <w:color w:val="000000"/>
          <w:lang w:eastAsia="zh-CN"/>
        </w:rPr>
        <w:t xml:space="preserve"> (4)</w:t>
      </w:r>
      <w:r>
        <w:rPr>
          <w:color w:val="000000"/>
          <w:lang w:eastAsia="zh-CN"/>
        </w:rPr>
        <w:t>根据平面镜成像的原理分析。</w:t>
      </w:r>
      <w:r>
        <w:rPr>
          <w:lang w:eastAsia="zh-CN"/>
        </w:rPr>
        <w:br/>
      </w:r>
      <w:r>
        <w:rPr>
          <w:color w:val="000000"/>
          <w:lang w:eastAsia="zh-CN"/>
        </w:rPr>
        <w:t xml:space="preserve"> </w:t>
      </w:r>
      <w:r>
        <w:rPr>
          <w:color w:val="000000"/>
          <w:lang w:eastAsia="zh-CN"/>
        </w:rPr>
        <w:t>【解答】</w:t>
      </w:r>
      <w:r>
        <w:rPr>
          <w:color w:val="000000"/>
          <w:lang w:eastAsia="zh-CN"/>
        </w:rPr>
        <w:t>A.</w:t>
      </w:r>
      <w:r>
        <w:rPr>
          <w:color w:val="000000"/>
          <w:lang w:eastAsia="zh-CN"/>
        </w:rPr>
        <w:t>上课区域的光照强一些，听课老师看到的更清楚，观摩效果更好，故</w:t>
      </w:r>
      <w:r>
        <w:rPr>
          <w:color w:val="000000"/>
          <w:lang w:eastAsia="zh-CN"/>
        </w:rPr>
        <w:t>A</w:t>
      </w:r>
      <w:r>
        <w:rPr>
          <w:color w:val="000000"/>
          <w:lang w:eastAsia="zh-CN"/>
        </w:rPr>
        <w:t>正确不合题意；</w:t>
      </w:r>
      <w:r>
        <w:rPr>
          <w:lang w:eastAsia="zh-CN"/>
        </w:rPr>
        <w:br/>
      </w:r>
      <w:r>
        <w:rPr>
          <w:color w:val="000000"/>
          <w:lang w:eastAsia="zh-CN"/>
        </w:rPr>
        <w:t xml:space="preserve"> B.</w:t>
      </w:r>
      <w:r>
        <w:rPr>
          <w:color w:val="000000"/>
          <w:lang w:eastAsia="zh-CN"/>
        </w:rPr>
        <w:t>从上课区域射向透视玻璃的光既发生折射，又发生折射，故</w:t>
      </w:r>
      <w:r>
        <w:rPr>
          <w:color w:val="000000"/>
          <w:lang w:eastAsia="zh-CN"/>
        </w:rPr>
        <w:t>B</w:t>
      </w:r>
      <w:r>
        <w:rPr>
          <w:color w:val="000000"/>
          <w:lang w:eastAsia="zh-CN"/>
        </w:rPr>
        <w:t>错误符合题意；</w:t>
      </w:r>
      <w:r>
        <w:rPr>
          <w:lang w:eastAsia="zh-CN"/>
        </w:rPr>
        <w:br/>
      </w:r>
      <w:r>
        <w:rPr>
          <w:color w:val="000000"/>
          <w:lang w:eastAsia="zh-CN"/>
        </w:rPr>
        <w:t xml:space="preserve"> C.</w:t>
      </w:r>
      <w:r>
        <w:rPr>
          <w:color w:val="000000"/>
          <w:lang w:eastAsia="zh-CN"/>
        </w:rPr>
        <w:t>听课教师能看到上课的情景，是由于上课区域的光能透过透视玻璃，故</w:t>
      </w:r>
      <w:r>
        <w:rPr>
          <w:color w:val="000000"/>
          <w:lang w:eastAsia="zh-CN"/>
        </w:rPr>
        <w:t>C</w:t>
      </w:r>
      <w:r>
        <w:rPr>
          <w:color w:val="000000"/>
          <w:lang w:eastAsia="zh-CN"/>
        </w:rPr>
        <w:t>正确不合题意；</w:t>
      </w:r>
      <w:r>
        <w:rPr>
          <w:lang w:eastAsia="zh-CN"/>
        </w:rPr>
        <w:br/>
      </w:r>
      <w:r>
        <w:rPr>
          <w:color w:val="000000"/>
          <w:lang w:eastAsia="zh-CN"/>
        </w:rPr>
        <w:t xml:space="preserve"> D.</w:t>
      </w:r>
      <w:r>
        <w:rPr>
          <w:color w:val="000000"/>
          <w:lang w:eastAsia="zh-CN"/>
        </w:rPr>
        <w:t>学生在透视玻璃中看到了自己的像，此时的透视玻璃相当于平面镜，故</w:t>
      </w:r>
      <w:r>
        <w:rPr>
          <w:color w:val="000000"/>
          <w:lang w:eastAsia="zh-CN"/>
        </w:rPr>
        <w:t>D</w:t>
      </w:r>
      <w:r>
        <w:rPr>
          <w:color w:val="000000"/>
          <w:lang w:eastAsia="zh-CN"/>
        </w:rPr>
        <w:t>正确不合题意。</w:t>
      </w:r>
      <w:r>
        <w:rPr>
          <w:lang w:eastAsia="zh-CN"/>
        </w:rPr>
        <w:br/>
      </w:r>
      <w:r>
        <w:rPr>
          <w:color w:val="000000"/>
          <w:lang w:eastAsia="zh-CN"/>
        </w:rPr>
        <w:t xml:space="preserve"> </w:t>
      </w:r>
      <w:r>
        <w:rPr>
          <w:color w:val="000000"/>
          <w:lang w:eastAsia="zh-CN"/>
        </w:rPr>
        <w:t>故选</w:t>
      </w:r>
      <w:r>
        <w:rPr>
          <w:color w:val="000000"/>
          <w:lang w:eastAsia="zh-CN"/>
        </w:rPr>
        <w:t>B</w:t>
      </w:r>
      <w:r>
        <w:rPr>
          <w:color w:val="000000"/>
          <w:lang w:eastAsia="zh-CN"/>
        </w:rPr>
        <w:t>。</w:t>
      </w:r>
    </w:p>
    <w:p w:rsidR="00DB7DD3" w:rsidRDefault="00022F5C">
      <w:pPr>
        <w:spacing w:after="0"/>
        <w:rPr>
          <w:lang w:eastAsia="zh-CN"/>
        </w:rPr>
      </w:pPr>
      <w:r>
        <w:rPr>
          <w:color w:val="000000"/>
          <w:lang w:eastAsia="zh-CN"/>
        </w:rPr>
        <w:t>15.</w:t>
      </w:r>
      <w:r>
        <w:rPr>
          <w:color w:val="0000FF"/>
          <w:lang w:eastAsia="zh-CN"/>
        </w:rPr>
        <w:t>【答案】</w:t>
      </w:r>
      <w:r>
        <w:rPr>
          <w:color w:val="000000"/>
          <w:lang w:eastAsia="zh-CN"/>
        </w:rPr>
        <w:t xml:space="preserve"> D   </w:t>
      </w:r>
    </w:p>
    <w:p w:rsidR="00DB7DD3" w:rsidRDefault="00022F5C">
      <w:pPr>
        <w:spacing w:after="0"/>
        <w:rPr>
          <w:lang w:eastAsia="zh-CN"/>
        </w:rPr>
      </w:pPr>
      <w:r>
        <w:rPr>
          <w:color w:val="0000FF"/>
          <w:lang w:eastAsia="zh-CN"/>
        </w:rPr>
        <w:t>【考点】</w:t>
      </w:r>
      <w:r>
        <w:rPr>
          <w:color w:val="000000"/>
          <w:lang w:eastAsia="zh-CN"/>
        </w:rPr>
        <w:t>速度的变化</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乒乓球的运动可以分解为水平方向和竖直方向上的两个运动，根据惯性的知识分析三种情况下水平方向的速度大小，根据竖直方向速度和高度的关系分析三种情况下竖直方向速度的大小，最后对合速度进行比较即可。</w:t>
      </w:r>
      <w:r>
        <w:rPr>
          <w:lang w:eastAsia="zh-CN"/>
        </w:rPr>
        <w:br/>
      </w:r>
      <w:r>
        <w:rPr>
          <w:color w:val="000000"/>
          <w:lang w:eastAsia="zh-CN"/>
        </w:rPr>
        <w:t xml:space="preserve"> </w:t>
      </w:r>
      <w:r>
        <w:rPr>
          <w:color w:val="000000"/>
          <w:lang w:eastAsia="zh-CN"/>
        </w:rPr>
        <w:t>【解答】乒乓球的运动可以分解为水平方向和竖直方向上的两个运动，</w:t>
      </w:r>
      <w:r>
        <w:rPr>
          <w:lang w:eastAsia="zh-CN"/>
        </w:rPr>
        <w:br/>
      </w:r>
      <w:r>
        <w:rPr>
          <w:color w:val="000000"/>
          <w:lang w:eastAsia="zh-CN"/>
        </w:rPr>
        <w:t xml:space="preserve"> ①</w:t>
      </w:r>
      <w:r>
        <w:rPr>
          <w:color w:val="000000"/>
          <w:lang w:eastAsia="zh-CN"/>
        </w:rPr>
        <w:t>在水平方向上，由于惯性，乒乓球的速度保持不变，即三者的速度是相同的的；</w:t>
      </w:r>
      <w:r>
        <w:rPr>
          <w:lang w:eastAsia="zh-CN"/>
        </w:rPr>
        <w:br/>
      </w:r>
      <w:r>
        <w:rPr>
          <w:color w:val="000000"/>
          <w:lang w:eastAsia="zh-CN"/>
        </w:rPr>
        <w:t xml:space="preserve"> ②</w:t>
      </w:r>
      <w:r>
        <w:rPr>
          <w:color w:val="000000"/>
          <w:lang w:eastAsia="zh-CN"/>
        </w:rPr>
        <w:t>在竖直方向上，由于乒乓球的高度相同，那么落地时速度相同；</w:t>
      </w:r>
      <w:r>
        <w:rPr>
          <w:lang w:eastAsia="zh-CN"/>
        </w:rPr>
        <w:br/>
      </w:r>
      <w:r>
        <w:rPr>
          <w:color w:val="000000"/>
          <w:lang w:eastAsia="zh-CN"/>
        </w:rPr>
        <w:t xml:space="preserve"> </w:t>
      </w:r>
      <w:r>
        <w:rPr>
          <w:color w:val="000000"/>
          <w:lang w:eastAsia="zh-CN"/>
        </w:rPr>
        <w:t>因此三种情况下，乒乓球落地时的合速度大小相等。、</w:t>
      </w:r>
      <w:r>
        <w:rPr>
          <w:lang w:eastAsia="zh-CN"/>
        </w:rPr>
        <w:br/>
      </w:r>
      <w:r>
        <w:rPr>
          <w:color w:val="000000"/>
          <w:lang w:eastAsia="zh-CN"/>
        </w:rPr>
        <w:t xml:space="preserve"> </w:t>
      </w:r>
      <w:r>
        <w:rPr>
          <w:color w:val="000000"/>
          <w:lang w:eastAsia="zh-CN"/>
        </w:rPr>
        <w:t>故选</w:t>
      </w:r>
      <w:r>
        <w:rPr>
          <w:color w:val="000000"/>
          <w:lang w:eastAsia="zh-CN"/>
        </w:rPr>
        <w:t>D</w:t>
      </w:r>
      <w:r>
        <w:rPr>
          <w:color w:val="000000"/>
          <w:lang w:eastAsia="zh-CN"/>
        </w:rPr>
        <w:t>。</w:t>
      </w:r>
    </w:p>
    <w:p w:rsidR="00DB7DD3" w:rsidRDefault="00022F5C">
      <w:pPr>
        <w:rPr>
          <w:lang w:eastAsia="zh-CN"/>
        </w:rPr>
      </w:pPr>
      <w:r>
        <w:rPr>
          <w:lang w:eastAsia="zh-CN"/>
        </w:rPr>
        <w:t>二、填空题</w:t>
      </w:r>
      <w:r>
        <w:rPr>
          <w:lang w:eastAsia="zh-CN"/>
        </w:rPr>
        <w:t>(</w:t>
      </w:r>
      <w:r>
        <w:rPr>
          <w:lang w:eastAsia="zh-CN"/>
        </w:rPr>
        <w:t>本题有</w:t>
      </w:r>
      <w:r>
        <w:rPr>
          <w:lang w:eastAsia="zh-CN"/>
        </w:rPr>
        <w:t>8</w:t>
      </w:r>
      <w:r>
        <w:rPr>
          <w:lang w:eastAsia="zh-CN"/>
        </w:rPr>
        <w:t>小题，</w:t>
      </w:r>
      <w:r>
        <w:rPr>
          <w:lang w:eastAsia="zh-CN"/>
        </w:rPr>
        <w:t xml:space="preserve">16 </w:t>
      </w:r>
      <w:r>
        <w:rPr>
          <w:lang w:eastAsia="zh-CN"/>
        </w:rPr>
        <w:t>空格，每空</w:t>
      </w:r>
      <w:r>
        <w:rPr>
          <w:lang w:eastAsia="zh-CN"/>
        </w:rPr>
        <w:t>2</w:t>
      </w:r>
      <w:r>
        <w:rPr>
          <w:lang w:eastAsia="zh-CN"/>
        </w:rPr>
        <w:t>分，共</w:t>
      </w:r>
      <w:r>
        <w:rPr>
          <w:lang w:eastAsia="zh-CN"/>
        </w:rPr>
        <w:t>32</w:t>
      </w:r>
      <w:r>
        <w:rPr>
          <w:lang w:eastAsia="zh-CN"/>
        </w:rPr>
        <w:t>分</w:t>
      </w:r>
      <w:r>
        <w:rPr>
          <w:lang w:eastAsia="zh-CN"/>
        </w:rPr>
        <w:t>)</w:t>
      </w:r>
    </w:p>
    <w:p w:rsidR="00DB7DD3" w:rsidRDefault="00022F5C">
      <w:pPr>
        <w:spacing w:after="0"/>
        <w:rPr>
          <w:lang w:eastAsia="zh-CN"/>
        </w:rPr>
      </w:pPr>
      <w:r>
        <w:rPr>
          <w:color w:val="000000"/>
          <w:lang w:eastAsia="zh-CN"/>
        </w:rPr>
        <w:t>16.</w:t>
      </w:r>
      <w:r>
        <w:rPr>
          <w:color w:val="0000FF"/>
          <w:lang w:eastAsia="zh-CN"/>
        </w:rPr>
        <w:t>【答案】</w:t>
      </w:r>
      <w:r>
        <w:rPr>
          <w:color w:val="000000"/>
          <w:lang w:eastAsia="zh-CN"/>
        </w:rPr>
        <w:t xml:space="preserve"> (1)</w:t>
      </w:r>
      <w:r>
        <w:rPr>
          <w:color w:val="000000"/>
          <w:lang w:eastAsia="zh-CN"/>
        </w:rPr>
        <w:t>亚欧</w:t>
      </w:r>
      <w:r>
        <w:rPr>
          <w:lang w:eastAsia="zh-CN"/>
        </w:rPr>
        <w:br/>
      </w:r>
      <w:r>
        <w:rPr>
          <w:color w:val="000000"/>
          <w:lang w:eastAsia="zh-CN"/>
        </w:rPr>
        <w:t>(2)</w:t>
      </w:r>
      <w:r>
        <w:rPr>
          <w:color w:val="000000"/>
          <w:lang w:eastAsia="zh-CN"/>
        </w:rPr>
        <w:t>时间</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板块构造学说的要点</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、珠峰处于印度洋板块与亚欧板块的交界处，印度洋板块俯冲到了亚欧板块的下面，抬升形成了青藏高原地区，并且这种挤压还在进行之中；</w:t>
      </w:r>
      <w:r>
        <w:rPr>
          <w:lang w:eastAsia="zh-CN"/>
        </w:rPr>
        <w:br/>
      </w:r>
      <w:r>
        <w:rPr>
          <w:color w:val="000000"/>
          <w:lang w:eastAsia="zh-CN"/>
        </w:rPr>
        <w:t xml:space="preserve"> 2</w:t>
      </w:r>
      <w:r>
        <w:rPr>
          <w:color w:val="000000"/>
          <w:lang w:eastAsia="zh-CN"/>
        </w:rPr>
        <w:t>、根据公式</w:t>
      </w:r>
      <w:r>
        <w:rPr>
          <w:color w:val="000000"/>
          <w:lang w:eastAsia="zh-CN"/>
        </w:rPr>
        <w:t>s=vt</w:t>
      </w:r>
      <w:r>
        <w:rPr>
          <w:color w:val="000000"/>
          <w:lang w:eastAsia="zh-CN"/>
        </w:rPr>
        <w:t>，可以根据已知的电磁波速度和测得的时间计算出路程</w:t>
      </w:r>
      <w:r>
        <w:rPr>
          <w:color w:val="000000"/>
          <w:lang w:eastAsia="zh-CN"/>
        </w:rPr>
        <w:t>s</w:t>
      </w:r>
      <w:r>
        <w:rPr>
          <w:color w:val="000000"/>
          <w:lang w:eastAsia="zh-CN"/>
        </w:rPr>
        <w:t>。</w:t>
      </w:r>
      <w:r>
        <w:rPr>
          <w:lang w:eastAsia="zh-CN"/>
        </w:rPr>
        <w:br/>
      </w:r>
      <w:r>
        <w:rPr>
          <w:color w:val="000000"/>
          <w:lang w:eastAsia="zh-CN"/>
        </w:rPr>
        <w:t xml:space="preserve"> </w:t>
      </w:r>
      <w:r>
        <w:rPr>
          <w:color w:val="000000"/>
          <w:lang w:eastAsia="zh-CN"/>
        </w:rPr>
        <w:t>【解答】</w:t>
      </w:r>
      <w:r>
        <w:rPr>
          <w:color w:val="000000"/>
          <w:lang w:eastAsia="zh-CN"/>
        </w:rPr>
        <w:t xml:space="preserve">(1) </w:t>
      </w:r>
      <w:r>
        <w:rPr>
          <w:rFonts w:ascii="Arial"/>
          <w:color w:val="333333"/>
          <w:highlight w:val="white"/>
          <w:lang w:eastAsia="zh-CN"/>
        </w:rPr>
        <w:t>珠峰处于印度洋板块与</w:t>
      </w:r>
      <w:r>
        <w:rPr>
          <w:color w:val="000000"/>
          <w:lang w:eastAsia="zh-CN"/>
        </w:rPr>
        <w:t xml:space="preserve"> </w:t>
      </w:r>
      <w:r>
        <w:rPr>
          <w:color w:val="000000"/>
          <w:lang w:eastAsia="zh-CN"/>
        </w:rPr>
        <w:t>亚欧板块交界处，</w:t>
      </w:r>
      <w:r>
        <w:rPr>
          <w:color w:val="000000"/>
          <w:lang w:eastAsia="zh-CN"/>
        </w:rPr>
        <w:t xml:space="preserve"> </w:t>
      </w:r>
      <w:r>
        <w:rPr>
          <w:rFonts w:ascii="Arial"/>
          <w:color w:val="333333"/>
          <w:highlight w:val="white"/>
          <w:lang w:eastAsia="zh-CN"/>
        </w:rPr>
        <w:t>板块运动使珠峰的高度一直在发生变化</w:t>
      </w:r>
      <w:r>
        <w:rPr>
          <w:color w:val="000000"/>
          <w:lang w:eastAsia="zh-CN"/>
        </w:rPr>
        <w:t xml:space="preserve"> </w:t>
      </w:r>
      <w:r>
        <w:rPr>
          <w:color w:val="000000"/>
          <w:lang w:eastAsia="zh-CN"/>
        </w:rPr>
        <w:t>；</w:t>
      </w:r>
      <w:r>
        <w:rPr>
          <w:lang w:eastAsia="zh-CN"/>
        </w:rPr>
        <w:br/>
      </w:r>
      <w:r>
        <w:rPr>
          <w:color w:val="000000"/>
          <w:lang w:eastAsia="zh-CN"/>
        </w:rPr>
        <w:t xml:space="preserve"> (2)</w:t>
      </w:r>
      <w:r>
        <w:rPr>
          <w:color w:val="000000"/>
          <w:lang w:eastAsia="zh-CN"/>
        </w:rPr>
        <w:t>根据公式</w:t>
      </w:r>
      <w:r>
        <w:rPr>
          <w:color w:val="000000"/>
          <w:lang w:eastAsia="zh-CN"/>
        </w:rPr>
        <w:t>s=vt</w:t>
      </w:r>
      <w:r>
        <w:rPr>
          <w:color w:val="000000"/>
          <w:lang w:eastAsia="zh-CN"/>
        </w:rPr>
        <w:t>，电磁波的速度是</w:t>
      </w:r>
      <w:r>
        <w:rPr>
          <w:color w:val="000000"/>
          <w:lang w:eastAsia="zh-CN"/>
        </w:rPr>
        <w:t>3×10</w:t>
      </w:r>
      <w:r>
        <w:rPr>
          <w:color w:val="000000"/>
          <w:vertAlign w:val="superscript"/>
          <w:lang w:eastAsia="zh-CN"/>
        </w:rPr>
        <w:t>8</w:t>
      </w:r>
      <w:r>
        <w:rPr>
          <w:color w:val="000000"/>
          <w:lang w:eastAsia="zh-CN"/>
        </w:rPr>
        <w:t>m/s</w:t>
      </w:r>
      <w:r>
        <w:rPr>
          <w:color w:val="000000"/>
          <w:lang w:eastAsia="zh-CN"/>
        </w:rPr>
        <w:t>，再测出</w:t>
      </w:r>
      <w:r>
        <w:rPr>
          <w:color w:val="000000"/>
          <w:lang w:eastAsia="zh-CN"/>
        </w:rPr>
        <w:t xml:space="preserve"> </w:t>
      </w:r>
      <w:r>
        <w:rPr>
          <w:rFonts w:ascii="Arial"/>
          <w:color w:val="333333"/>
          <w:highlight w:val="white"/>
          <w:lang w:eastAsia="zh-CN"/>
        </w:rPr>
        <w:t>电磁波从发出到碰到峰顶岩石返回所用的</w:t>
      </w:r>
      <w:r>
        <w:rPr>
          <w:color w:val="000000"/>
          <w:lang w:eastAsia="zh-CN"/>
        </w:rPr>
        <w:t xml:space="preserve"> </w:t>
      </w:r>
      <w:r>
        <w:rPr>
          <w:color w:val="000000"/>
          <w:lang w:eastAsia="zh-CN"/>
        </w:rPr>
        <w:t>时间可以计算出积雪的实际深度。</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亚欧</w:t>
      </w:r>
      <w:r>
        <w:rPr>
          <w:color w:val="000000"/>
          <w:lang w:eastAsia="zh-CN"/>
        </w:rPr>
        <w:t>  (2)</w:t>
      </w:r>
      <w:r>
        <w:rPr>
          <w:color w:val="000000"/>
          <w:lang w:eastAsia="zh-CN"/>
        </w:rPr>
        <w:t>时间</w:t>
      </w:r>
    </w:p>
    <w:p w:rsidR="00DB7DD3" w:rsidRDefault="00022F5C">
      <w:pPr>
        <w:spacing w:after="0"/>
        <w:rPr>
          <w:lang w:eastAsia="zh-CN"/>
        </w:rPr>
      </w:pPr>
      <w:r>
        <w:rPr>
          <w:color w:val="000000"/>
          <w:lang w:eastAsia="zh-CN"/>
        </w:rPr>
        <w:t>17.</w:t>
      </w:r>
      <w:r>
        <w:rPr>
          <w:color w:val="0000FF"/>
          <w:lang w:eastAsia="zh-CN"/>
        </w:rPr>
        <w:t>【答案】</w:t>
      </w:r>
      <w:r>
        <w:rPr>
          <w:color w:val="000000"/>
          <w:lang w:eastAsia="zh-CN"/>
        </w:rPr>
        <w:t xml:space="preserve"> </w:t>
      </w:r>
      <w:r>
        <w:rPr>
          <w:color w:val="000000"/>
          <w:lang w:eastAsia="zh-CN"/>
        </w:rPr>
        <w:t>胰岛素；糖尿</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胰岛素与血糖含量</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、其实对于没有诊断糖尿病的患者，检测血糖的情况，第一个要抽静脉血的空腹血糖，然后进一步做口服葡萄糖耐量试验之后两小时的血糖</w:t>
      </w:r>
      <w:r>
        <w:rPr>
          <w:color w:val="000000"/>
          <w:lang w:eastAsia="zh-CN"/>
        </w:rPr>
        <w:t> </w:t>
      </w:r>
      <w:r>
        <w:rPr>
          <w:color w:val="000000"/>
          <w:lang w:eastAsia="zh-CN"/>
        </w:rPr>
        <w:t>。正常人在饭后由于消化吸收葡萄糖后血糖会升高，</w:t>
      </w:r>
      <w:r>
        <w:rPr>
          <w:color w:val="000000"/>
          <w:lang w:eastAsia="zh-CN"/>
        </w:rPr>
        <w:lastRenderedPageBreak/>
        <w:t>此时胰岛会分泌胰岛素降低血糖。而糖尿病人无法分泌胰岛素来降低血糖；</w:t>
      </w:r>
      <w:r>
        <w:rPr>
          <w:lang w:eastAsia="zh-CN"/>
        </w:rPr>
        <w:br/>
      </w:r>
      <w:r>
        <w:rPr>
          <w:color w:val="000000"/>
          <w:lang w:eastAsia="zh-CN"/>
        </w:rPr>
        <w:t xml:space="preserve"> 2</w:t>
      </w:r>
      <w:r>
        <w:rPr>
          <w:color w:val="000000"/>
          <w:lang w:eastAsia="zh-CN"/>
        </w:rPr>
        <w:t>、胰岛素的作用：促进肝糖元的生成和葡萄糖的分解从而降低血糖的浓度，使血糖基本维持在</w:t>
      </w:r>
      <w:r>
        <w:rPr>
          <w:color w:val="000000"/>
          <w:lang w:eastAsia="zh-CN"/>
        </w:rPr>
        <w:t>90</w:t>
      </w:r>
      <w:r>
        <w:rPr>
          <w:color w:val="000000"/>
          <w:lang w:eastAsia="zh-CN"/>
        </w:rPr>
        <w:t>毫克</w:t>
      </w:r>
      <w:r>
        <w:rPr>
          <w:color w:val="000000"/>
          <w:lang w:eastAsia="zh-CN"/>
        </w:rPr>
        <w:t>/100</w:t>
      </w:r>
      <w:r>
        <w:rPr>
          <w:color w:val="000000"/>
          <w:lang w:eastAsia="zh-CN"/>
        </w:rPr>
        <w:t>毫升。当胰岛素分泌不足时就是糖尿病。</w:t>
      </w:r>
      <w:r>
        <w:rPr>
          <w:lang w:eastAsia="zh-CN"/>
        </w:rPr>
        <w:br/>
      </w:r>
      <w:r>
        <w:rPr>
          <w:color w:val="000000"/>
          <w:lang w:eastAsia="zh-CN"/>
        </w:rPr>
        <w:t xml:space="preserve"> </w:t>
      </w:r>
      <w:r>
        <w:rPr>
          <w:color w:val="000000"/>
          <w:lang w:eastAsia="zh-CN"/>
        </w:rPr>
        <w:t>【解答】由分析可知，</w:t>
      </w:r>
      <w:r>
        <w:rPr>
          <w:color w:val="000000"/>
          <w:lang w:eastAsia="zh-CN"/>
        </w:rPr>
        <w:t xml:space="preserve"> </w:t>
      </w:r>
      <w:r>
        <w:rPr>
          <w:rFonts w:ascii="Arial"/>
          <w:color w:val="333333"/>
          <w:highlight w:val="white"/>
          <w:lang w:eastAsia="zh-CN"/>
        </w:rPr>
        <w:t>老张参加单位组织的体检，禁食</w:t>
      </w:r>
      <w:r>
        <w:rPr>
          <w:rFonts w:ascii="Arial"/>
          <w:color w:val="333333"/>
          <w:highlight w:val="white"/>
          <w:lang w:eastAsia="zh-CN"/>
        </w:rPr>
        <w:t xml:space="preserve"> 8 </w:t>
      </w:r>
      <w:r>
        <w:rPr>
          <w:rFonts w:ascii="Arial"/>
          <w:color w:val="333333"/>
          <w:highlight w:val="white"/>
          <w:lang w:eastAsia="zh-CN"/>
        </w:rPr>
        <w:t>小时后抽血检测血液中葡萄糖浓度，饭后</w:t>
      </w:r>
      <w:r>
        <w:rPr>
          <w:rFonts w:ascii="Arial"/>
          <w:color w:val="333333"/>
          <w:highlight w:val="white"/>
          <w:lang w:eastAsia="zh-CN"/>
        </w:rPr>
        <w:t>2</w:t>
      </w:r>
      <w:r>
        <w:rPr>
          <w:rFonts w:ascii="Arial"/>
          <w:color w:val="333333"/>
          <w:highlight w:val="white"/>
          <w:lang w:eastAsia="zh-CN"/>
        </w:rPr>
        <w:t>小时又做了相同的检测。这主要是检测</w:t>
      </w:r>
      <w:r>
        <w:rPr>
          <w:color w:val="000000"/>
          <w:lang w:eastAsia="zh-CN"/>
        </w:rPr>
        <w:t xml:space="preserve"> </w:t>
      </w:r>
      <w:r>
        <w:rPr>
          <w:color w:val="000000"/>
          <w:lang w:eastAsia="zh-CN"/>
        </w:rPr>
        <w:t>胰岛素的分泌是否正常。若</w:t>
      </w:r>
      <w:r>
        <w:rPr>
          <w:color w:val="000000"/>
          <w:lang w:eastAsia="zh-CN"/>
        </w:rPr>
        <w:t xml:space="preserve"> </w:t>
      </w:r>
      <w:r>
        <w:rPr>
          <w:rFonts w:ascii="Arial"/>
          <w:color w:val="333333"/>
          <w:highlight w:val="white"/>
          <w:lang w:eastAsia="zh-CN"/>
        </w:rPr>
        <w:t>该激素分泌不足，人会患</w:t>
      </w:r>
      <w:r>
        <w:rPr>
          <w:color w:val="000000"/>
          <w:lang w:eastAsia="zh-CN"/>
        </w:rPr>
        <w:t xml:space="preserve"> </w:t>
      </w:r>
      <w:r>
        <w:rPr>
          <w:color w:val="000000"/>
          <w:lang w:eastAsia="zh-CN"/>
        </w:rPr>
        <w:t>糖尿病。</w:t>
      </w:r>
      <w:r>
        <w:rPr>
          <w:lang w:eastAsia="zh-CN"/>
        </w:rPr>
        <w:br/>
      </w:r>
      <w:r>
        <w:rPr>
          <w:color w:val="000000"/>
          <w:lang w:eastAsia="zh-CN"/>
        </w:rPr>
        <w:t xml:space="preserve"> </w:t>
      </w:r>
      <w:r>
        <w:rPr>
          <w:color w:val="000000"/>
          <w:lang w:eastAsia="zh-CN"/>
        </w:rPr>
        <w:t>故答案为：胰岛素；糖尿</w:t>
      </w:r>
    </w:p>
    <w:p w:rsidR="00DB7DD3" w:rsidRDefault="00022F5C">
      <w:pPr>
        <w:spacing w:after="0"/>
        <w:rPr>
          <w:lang w:eastAsia="zh-CN"/>
        </w:rPr>
      </w:pPr>
      <w:r>
        <w:rPr>
          <w:color w:val="000000"/>
          <w:lang w:eastAsia="zh-CN"/>
        </w:rPr>
        <w:t>18.</w:t>
      </w:r>
      <w:r>
        <w:rPr>
          <w:color w:val="0000FF"/>
          <w:lang w:eastAsia="zh-CN"/>
        </w:rPr>
        <w:t>【答案】</w:t>
      </w:r>
      <w:r>
        <w:rPr>
          <w:color w:val="000000"/>
          <w:lang w:eastAsia="zh-CN"/>
        </w:rPr>
        <w:t xml:space="preserve"> (1)3</w:t>
      </w:r>
      <w:r>
        <w:rPr>
          <w:lang w:eastAsia="zh-CN"/>
        </w:rPr>
        <w:br/>
      </w:r>
      <w:r>
        <w:rPr>
          <w:color w:val="000000"/>
          <w:lang w:eastAsia="zh-CN"/>
        </w:rPr>
        <w:t>(2)Li</w:t>
      </w:r>
      <w:r>
        <w:rPr>
          <w:color w:val="000000"/>
          <w:vertAlign w:val="superscript"/>
          <w:lang w:eastAsia="zh-CN"/>
        </w:rPr>
        <w:t>+</w:t>
      </w:r>
    </w:p>
    <w:p w:rsidR="00DB7DD3" w:rsidRDefault="00022F5C">
      <w:pPr>
        <w:spacing w:after="0"/>
        <w:rPr>
          <w:lang w:eastAsia="zh-CN"/>
        </w:rPr>
      </w:pPr>
      <w:r>
        <w:rPr>
          <w:color w:val="0000FF"/>
          <w:lang w:eastAsia="zh-CN"/>
        </w:rPr>
        <w:t>【考点】</w:t>
      </w:r>
      <w:r>
        <w:rPr>
          <w:color w:val="000000"/>
          <w:lang w:eastAsia="zh-CN"/>
        </w:rPr>
        <w:t>原子的构成，离子</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在元素周期表中，元素名称左上角的数字就是原子序数，而原子序数</w:t>
      </w:r>
      <w:r>
        <w:rPr>
          <w:color w:val="000000"/>
          <w:lang w:eastAsia="zh-CN"/>
        </w:rPr>
        <w:t>=</w:t>
      </w:r>
      <w:r>
        <w:rPr>
          <w:color w:val="000000"/>
          <w:lang w:eastAsia="zh-CN"/>
        </w:rPr>
        <w:t>质子数</w:t>
      </w:r>
      <w:r>
        <w:rPr>
          <w:color w:val="000000"/>
          <w:lang w:eastAsia="zh-CN"/>
        </w:rPr>
        <w:t>=</w:t>
      </w:r>
      <w:r>
        <w:rPr>
          <w:color w:val="000000"/>
          <w:lang w:eastAsia="zh-CN"/>
        </w:rPr>
        <w:t>核电荷数；</w:t>
      </w:r>
      <w:r>
        <w:rPr>
          <w:lang w:eastAsia="zh-CN"/>
        </w:rPr>
        <w:br/>
      </w:r>
      <w:r>
        <w:rPr>
          <w:color w:val="000000"/>
          <w:lang w:eastAsia="zh-CN"/>
        </w:rPr>
        <w:t xml:space="preserve"> (2)</w:t>
      </w:r>
      <w:r>
        <w:rPr>
          <w:color w:val="000000"/>
          <w:lang w:eastAsia="zh-CN"/>
        </w:rPr>
        <w:t>在原子变成离子的过程中，失去电子带正电荷，得到电子带负电荷，所带电荷数与得失电子的个数有关。</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根据甲图可知，锂元素的原子序数为</w:t>
      </w:r>
      <w:r>
        <w:rPr>
          <w:color w:val="000000"/>
          <w:lang w:eastAsia="zh-CN"/>
        </w:rPr>
        <w:t>3</w:t>
      </w:r>
      <w:r>
        <w:rPr>
          <w:color w:val="000000"/>
          <w:lang w:eastAsia="zh-CN"/>
        </w:rPr>
        <w:t>；根据核电荷数</w:t>
      </w:r>
      <w:r>
        <w:rPr>
          <w:color w:val="000000"/>
          <w:lang w:eastAsia="zh-CN"/>
        </w:rPr>
        <w:t>=</w:t>
      </w:r>
      <w:r>
        <w:rPr>
          <w:color w:val="000000"/>
          <w:lang w:eastAsia="zh-CN"/>
        </w:rPr>
        <w:t>原子序数得到，锂元素的原子核电荷数为</w:t>
      </w:r>
      <w:r>
        <w:rPr>
          <w:color w:val="000000"/>
          <w:lang w:eastAsia="zh-CN"/>
        </w:rPr>
        <w:t>3.</w:t>
      </w:r>
      <w:r>
        <w:rPr>
          <w:lang w:eastAsia="zh-CN"/>
        </w:rPr>
        <w:br/>
      </w:r>
      <w:r>
        <w:rPr>
          <w:color w:val="000000"/>
          <w:lang w:eastAsia="zh-CN"/>
        </w:rPr>
        <w:t xml:space="preserve"> (2)</w:t>
      </w:r>
      <w:r>
        <w:rPr>
          <w:color w:val="000000"/>
          <w:lang w:eastAsia="zh-CN"/>
        </w:rPr>
        <w:t>根据乙图可知，锂原子失去一个电子得到锂离子，因此锂离子带一个单位的正电荷，那么符号为：</w:t>
      </w:r>
      <w:r>
        <w:rPr>
          <w:color w:val="000000"/>
          <w:lang w:eastAsia="zh-CN"/>
        </w:rPr>
        <w:t xml:space="preserve"> </w:t>
      </w:r>
      <w:r>
        <w:rPr>
          <w:rFonts w:ascii="Arial"/>
          <w:color w:val="333333"/>
          <w:highlight w:val="white"/>
          <w:lang w:eastAsia="zh-CN"/>
        </w:rPr>
        <w:t>Li</w:t>
      </w:r>
      <w:r>
        <w:rPr>
          <w:rFonts w:ascii="Arial"/>
          <w:color w:val="333333"/>
          <w:highlight w:val="white"/>
          <w:vertAlign w:val="superscript"/>
          <w:lang w:eastAsia="zh-CN"/>
        </w:rPr>
        <w:t>+</w:t>
      </w:r>
      <w:r>
        <w:rPr>
          <w:color w:val="000000"/>
          <w:lang w:eastAsia="zh-CN"/>
        </w:rPr>
        <w:t xml:space="preserve"> </w:t>
      </w:r>
      <w:r>
        <w:rPr>
          <w:color w:val="000000"/>
          <w:lang w:eastAsia="zh-CN"/>
        </w:rPr>
        <w:t>。</w:t>
      </w:r>
    </w:p>
    <w:p w:rsidR="00DB7DD3" w:rsidRDefault="00022F5C">
      <w:pPr>
        <w:spacing w:after="0"/>
        <w:rPr>
          <w:lang w:eastAsia="zh-CN"/>
        </w:rPr>
      </w:pPr>
      <w:r>
        <w:rPr>
          <w:color w:val="000000"/>
          <w:lang w:eastAsia="zh-CN"/>
        </w:rPr>
        <w:t>19.</w:t>
      </w:r>
      <w:r>
        <w:rPr>
          <w:color w:val="0000FF"/>
          <w:lang w:eastAsia="zh-CN"/>
        </w:rPr>
        <w:t>【答案】</w:t>
      </w:r>
      <w:r>
        <w:rPr>
          <w:color w:val="000000"/>
          <w:lang w:eastAsia="zh-CN"/>
        </w:rPr>
        <w:t xml:space="preserve"> </w:t>
      </w:r>
      <w:r>
        <w:rPr>
          <w:color w:val="000000"/>
          <w:lang w:eastAsia="zh-CN"/>
        </w:rPr>
        <w:t>摩擦力；惯性</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惯性，增大或减小摩擦的方法</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减小摩擦的方法：</w:t>
      </w:r>
      <w:r>
        <w:rPr>
          <w:color w:val="000000"/>
          <w:lang w:eastAsia="zh-CN"/>
        </w:rPr>
        <w:t>①</w:t>
      </w:r>
      <w:r>
        <w:rPr>
          <w:color w:val="000000"/>
          <w:lang w:eastAsia="zh-CN"/>
        </w:rPr>
        <w:t>减小压力；</w:t>
      </w:r>
      <w:r>
        <w:rPr>
          <w:color w:val="000000"/>
          <w:lang w:eastAsia="zh-CN"/>
        </w:rPr>
        <w:t>②</w:t>
      </w:r>
      <w:r>
        <w:rPr>
          <w:color w:val="000000"/>
          <w:lang w:eastAsia="zh-CN"/>
        </w:rPr>
        <w:t>减小接触面的粗糙程度；</w:t>
      </w:r>
      <w:r>
        <w:rPr>
          <w:color w:val="000000"/>
          <w:lang w:eastAsia="zh-CN"/>
        </w:rPr>
        <w:t>③</w:t>
      </w:r>
      <w:r>
        <w:rPr>
          <w:color w:val="000000"/>
          <w:lang w:eastAsia="zh-CN"/>
        </w:rPr>
        <w:t>改变接触面；</w:t>
      </w:r>
      <w:r>
        <w:rPr>
          <w:color w:val="000000"/>
          <w:lang w:eastAsia="zh-CN"/>
        </w:rPr>
        <w:t>④</w:t>
      </w:r>
      <w:r>
        <w:rPr>
          <w:color w:val="000000"/>
          <w:lang w:eastAsia="zh-CN"/>
        </w:rPr>
        <w:t>变滑动为滚动；</w:t>
      </w:r>
      <w:r>
        <w:rPr>
          <w:lang w:eastAsia="zh-CN"/>
        </w:rPr>
        <w:br/>
      </w:r>
      <w:r>
        <w:rPr>
          <w:color w:val="000000"/>
          <w:lang w:eastAsia="zh-CN"/>
        </w:rPr>
        <w:t xml:space="preserve"> (2)</w:t>
      </w:r>
      <w:r>
        <w:rPr>
          <w:color w:val="000000"/>
          <w:lang w:eastAsia="zh-CN"/>
        </w:rPr>
        <w:t>物体保持运动状态不变的性质叫惯性。</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下雨天，老师常会提醒学生小心地滑，原因是路面有雨水，鞋底和路面之间变得光滑，接触面的粗糙程度变形，因此摩擦力减小，容易摔倒。</w:t>
      </w:r>
      <w:r>
        <w:rPr>
          <w:lang w:eastAsia="zh-CN"/>
        </w:rPr>
        <w:br/>
      </w:r>
      <w:r>
        <w:rPr>
          <w:color w:val="000000"/>
          <w:lang w:eastAsia="zh-CN"/>
        </w:rPr>
        <w:t xml:space="preserve"> (2) </w:t>
      </w:r>
      <w:r>
        <w:rPr>
          <w:color w:val="000000"/>
          <w:lang w:eastAsia="zh-CN"/>
        </w:rPr>
        <w:t>学生进入教室前，甩动雨伞，伞上的雨水就会被甩出，原因是雨水具有惯性。</w:t>
      </w:r>
    </w:p>
    <w:p w:rsidR="00DB7DD3" w:rsidRDefault="00022F5C">
      <w:pPr>
        <w:spacing w:after="0"/>
        <w:rPr>
          <w:lang w:eastAsia="zh-CN"/>
        </w:rPr>
      </w:pPr>
      <w:r>
        <w:rPr>
          <w:color w:val="000000"/>
          <w:lang w:eastAsia="zh-CN"/>
        </w:rPr>
        <w:t>20.</w:t>
      </w:r>
      <w:r>
        <w:rPr>
          <w:color w:val="0000FF"/>
          <w:lang w:eastAsia="zh-CN"/>
        </w:rPr>
        <w:t>【答案】</w:t>
      </w:r>
      <w:r>
        <w:rPr>
          <w:color w:val="000000"/>
          <w:lang w:eastAsia="zh-CN"/>
        </w:rPr>
        <w:t xml:space="preserve"> </w:t>
      </w:r>
      <w:r>
        <w:rPr>
          <w:color w:val="000000"/>
          <w:lang w:eastAsia="zh-CN"/>
        </w:rPr>
        <w:t>导体</w:t>
      </w:r>
      <w:r>
        <w:rPr>
          <w:color w:val="000000"/>
          <w:lang w:eastAsia="zh-CN"/>
        </w:rPr>
        <w:t>AB</w:t>
      </w:r>
      <w:r>
        <w:rPr>
          <w:color w:val="000000"/>
          <w:lang w:eastAsia="zh-CN"/>
        </w:rPr>
        <w:t>；改变圆盘转动方向或改变磁场方向</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电磁感应，产生电磁感应现象的条件和规律</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闭合电路的部分导体在磁场中做切割磁感线运动时，会产生感应电流，这就是电磁感应现象，是发电机的工作原理；</w:t>
      </w:r>
      <w:r>
        <w:rPr>
          <w:lang w:eastAsia="zh-CN"/>
        </w:rPr>
        <w:br/>
      </w:r>
      <w:r>
        <w:rPr>
          <w:color w:val="000000"/>
          <w:lang w:eastAsia="zh-CN"/>
        </w:rPr>
        <w:t xml:space="preserve"> (2)</w:t>
      </w:r>
      <w:r>
        <w:rPr>
          <w:color w:val="000000"/>
          <w:lang w:eastAsia="zh-CN"/>
        </w:rPr>
        <w:t>在电磁感应现象中，感应电流的方向与磁场方向和导体的运动方向有关。</w:t>
      </w:r>
      <w:r>
        <w:rPr>
          <w:lang w:eastAsia="zh-CN"/>
        </w:rPr>
        <w:br/>
      </w:r>
      <w:r>
        <w:rPr>
          <w:color w:val="000000"/>
          <w:lang w:eastAsia="zh-CN"/>
        </w:rPr>
        <w:t xml:space="preserve"> </w:t>
      </w:r>
      <w:r>
        <w:rPr>
          <w:color w:val="000000"/>
          <w:lang w:eastAsia="zh-CN"/>
        </w:rPr>
        <w:t>【解答】</w:t>
      </w:r>
      <w:r>
        <w:rPr>
          <w:color w:val="000000"/>
          <w:lang w:eastAsia="zh-CN"/>
        </w:rPr>
        <w:t xml:space="preserve">(1) </w:t>
      </w:r>
      <w:r>
        <w:rPr>
          <w:rFonts w:ascii="Arial"/>
          <w:color w:val="333333"/>
          <w:highlight w:val="white"/>
          <w:lang w:eastAsia="zh-CN"/>
        </w:rPr>
        <w:t>转动摇柄使圆盘旋转起来，电路中就会产生电流。圆盘相当于图乙中导体</w:t>
      </w:r>
      <w:r>
        <w:rPr>
          <w:rFonts w:ascii="Arial"/>
          <w:color w:val="333333"/>
          <w:highlight w:val="white"/>
          <w:lang w:eastAsia="zh-CN"/>
        </w:rPr>
        <w:t>AB</w:t>
      </w:r>
      <w:r>
        <w:rPr>
          <w:rFonts w:ascii="Arial"/>
          <w:color w:val="333333"/>
          <w:highlight w:val="white"/>
          <w:lang w:eastAsia="zh-CN"/>
        </w:rPr>
        <w:t>；</w:t>
      </w:r>
      <w:r>
        <w:rPr>
          <w:lang w:eastAsia="zh-CN"/>
        </w:rPr>
        <w:br/>
      </w:r>
      <w:r>
        <w:rPr>
          <w:rFonts w:ascii="Arial"/>
          <w:color w:val="333333"/>
          <w:highlight w:val="white"/>
          <w:lang w:eastAsia="zh-CN"/>
        </w:rPr>
        <w:t xml:space="preserve"> (2)</w:t>
      </w:r>
      <w:r>
        <w:rPr>
          <w:rFonts w:ascii="Arial"/>
          <w:color w:val="333333"/>
          <w:highlight w:val="white"/>
          <w:lang w:eastAsia="zh-CN"/>
        </w:rPr>
        <w:t>如果要改变圆盘发电机产生的电流方向，可采用的方法是</w:t>
      </w:r>
      <w:r>
        <w:rPr>
          <w:color w:val="000000"/>
          <w:lang w:eastAsia="zh-CN"/>
        </w:rPr>
        <w:t xml:space="preserve"> </w:t>
      </w:r>
      <w:r>
        <w:rPr>
          <w:color w:val="000000"/>
          <w:lang w:eastAsia="zh-CN"/>
        </w:rPr>
        <w:t>：</w:t>
      </w:r>
      <w:r>
        <w:rPr>
          <w:color w:val="000000"/>
          <w:lang w:eastAsia="zh-CN"/>
        </w:rPr>
        <w:t xml:space="preserve"> </w:t>
      </w:r>
      <w:r>
        <w:rPr>
          <w:rFonts w:ascii="Arial"/>
          <w:color w:val="333333"/>
          <w:highlight w:val="white"/>
          <w:lang w:eastAsia="zh-CN"/>
        </w:rPr>
        <w:t>改变圆盘转动方向或改变磁场方向</w:t>
      </w:r>
      <w:r>
        <w:rPr>
          <w:color w:val="000000"/>
          <w:lang w:eastAsia="zh-CN"/>
        </w:rPr>
        <w:t xml:space="preserve"> </w:t>
      </w:r>
      <w:r>
        <w:rPr>
          <w:color w:val="000000"/>
          <w:lang w:eastAsia="zh-CN"/>
        </w:rPr>
        <w:t>。</w:t>
      </w:r>
    </w:p>
    <w:p w:rsidR="00DB7DD3" w:rsidRDefault="00022F5C">
      <w:pPr>
        <w:spacing w:after="0"/>
        <w:rPr>
          <w:lang w:eastAsia="zh-CN"/>
        </w:rPr>
      </w:pPr>
      <w:r>
        <w:rPr>
          <w:color w:val="000000"/>
          <w:lang w:eastAsia="zh-CN"/>
        </w:rPr>
        <w:t>21.</w:t>
      </w:r>
      <w:r>
        <w:rPr>
          <w:color w:val="0000FF"/>
          <w:lang w:eastAsia="zh-CN"/>
        </w:rPr>
        <w:t>【答案】</w:t>
      </w:r>
      <w:r>
        <w:rPr>
          <w:color w:val="000000"/>
          <w:lang w:eastAsia="zh-CN"/>
        </w:rPr>
        <w:t xml:space="preserve"> </w:t>
      </w:r>
      <w:r>
        <w:rPr>
          <w:color w:val="000000"/>
          <w:lang w:eastAsia="zh-CN"/>
        </w:rPr>
        <w:t>氯化钠；稀盐酸</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酸、碱、盐的鉴别，酸碱指示剂及其性质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无色酚酞试液遇酸和中性溶液不变色，与碱变蓝色；</w:t>
      </w:r>
      <w:r>
        <w:rPr>
          <w:lang w:eastAsia="zh-CN"/>
        </w:rPr>
        <w:br/>
      </w:r>
      <w:r>
        <w:rPr>
          <w:color w:val="000000"/>
          <w:lang w:eastAsia="zh-CN"/>
        </w:rPr>
        <w:t xml:space="preserve"> (2)</w:t>
      </w:r>
      <w:r>
        <w:rPr>
          <w:color w:val="000000"/>
          <w:lang w:eastAsia="zh-CN"/>
        </w:rPr>
        <w:t>碳酸钠和稀盐酸反应生成二氧化碳气体，而氯化钠和稀盐酸不反应；氯化钠和硝酸银反应生成氯化银沉淀，碳酸钠和硝酸银反应生成碳酸银沉淀，二者都为白色，无法鉴别。</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氯化钠溶液呈中性，而碳酸钠溶液呈碱性，因此无色酚酞试液变色的是碳酸钠溶液，不变色的是氯化钠溶液，因此</w:t>
      </w:r>
      <w:r>
        <w:rPr>
          <w:color w:val="000000"/>
          <w:lang w:eastAsia="zh-CN"/>
        </w:rPr>
        <w:t>A</w:t>
      </w:r>
      <w:r>
        <w:rPr>
          <w:color w:val="000000"/>
          <w:lang w:eastAsia="zh-CN"/>
        </w:rPr>
        <w:t>是氯化钠溶液；</w:t>
      </w:r>
      <w:r>
        <w:rPr>
          <w:lang w:eastAsia="zh-CN"/>
        </w:rPr>
        <w:br/>
      </w:r>
      <w:r>
        <w:rPr>
          <w:color w:val="000000"/>
          <w:lang w:eastAsia="zh-CN"/>
        </w:rPr>
        <w:lastRenderedPageBreak/>
        <w:t xml:space="preserve"> (2)</w:t>
      </w:r>
      <w:r>
        <w:rPr>
          <w:color w:val="000000"/>
          <w:lang w:eastAsia="zh-CN"/>
        </w:rPr>
        <w:t>碳酸钠和稀盐酸反应生成二氧化碳气体，而氯化钠和稀盐酸不反应，因此可以选择稀盐酸鉴别氯化钠和碳酸钠溶液。</w:t>
      </w:r>
    </w:p>
    <w:p w:rsidR="00DB7DD3" w:rsidRDefault="00022F5C">
      <w:pPr>
        <w:spacing w:after="0"/>
        <w:rPr>
          <w:lang w:eastAsia="zh-CN"/>
        </w:rPr>
      </w:pPr>
      <w:r>
        <w:rPr>
          <w:color w:val="000000"/>
          <w:lang w:eastAsia="zh-CN"/>
        </w:rPr>
        <w:t>22.</w:t>
      </w:r>
      <w:r>
        <w:rPr>
          <w:color w:val="0000FF"/>
          <w:lang w:eastAsia="zh-CN"/>
        </w:rPr>
        <w:t>【答案】</w:t>
      </w:r>
      <w:r>
        <w:rPr>
          <w:color w:val="000000"/>
          <w:lang w:eastAsia="zh-CN"/>
        </w:rPr>
        <w:t xml:space="preserve"> (1)</w:t>
      </w:r>
      <w:r>
        <w:rPr>
          <w:color w:val="000000"/>
          <w:lang w:eastAsia="zh-CN"/>
        </w:rPr>
        <w:t>叶绿体</w:t>
      </w:r>
      <w:r>
        <w:rPr>
          <w:lang w:eastAsia="zh-CN"/>
        </w:rPr>
        <w:br/>
      </w:r>
      <w:r>
        <w:rPr>
          <w:color w:val="000000"/>
          <w:lang w:eastAsia="zh-CN"/>
        </w:rPr>
        <w:t>(2)</w:t>
      </w:r>
      <w:r>
        <w:rPr>
          <w:color w:val="000000"/>
          <w:lang w:eastAsia="zh-CN"/>
        </w:rPr>
        <w:t>筛管</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细胞的结构，茎的运输作用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w:t>
      </w:r>
      <w:r>
        <w:rPr>
          <w:color w:val="000000"/>
          <w:lang w:eastAsia="zh-CN"/>
        </w:rPr>
        <w:t xml:space="preserve"> </w:t>
      </w:r>
      <w:r>
        <w:rPr>
          <w:rFonts w:ascii="Arial"/>
          <w:color w:val="333333"/>
          <w:highlight w:val="white"/>
          <w:lang w:eastAsia="zh-CN"/>
        </w:rPr>
        <w:t>菟丝子叶退化</w:t>
      </w:r>
      <w:r>
        <w:rPr>
          <w:rFonts w:ascii="Arial"/>
          <w:color w:val="333333"/>
          <w:highlight w:val="white"/>
          <w:lang w:eastAsia="zh-CN"/>
        </w:rPr>
        <w:t>(</w:t>
      </w:r>
      <w:r>
        <w:rPr>
          <w:rFonts w:ascii="Arial"/>
          <w:color w:val="333333"/>
          <w:highlight w:val="white"/>
          <w:lang w:eastAsia="zh-CN"/>
        </w:rPr>
        <w:t>无叶</w:t>
      </w:r>
      <w:r>
        <w:rPr>
          <w:rFonts w:ascii="Arial"/>
          <w:color w:val="333333"/>
          <w:highlight w:val="white"/>
          <w:lang w:eastAsia="zh-CN"/>
        </w:rPr>
        <w:t>)</w:t>
      </w:r>
      <w:r>
        <w:rPr>
          <w:rFonts w:ascii="Arial"/>
          <w:color w:val="333333"/>
          <w:highlight w:val="white"/>
          <w:lang w:eastAsia="zh-CN"/>
        </w:rPr>
        <w:t>，利用吸根从别的植物中吸取有机养料。从菟丝子茎黄色、无叶可知菟丝子的细胞结构中是不含叶绿体的；</w:t>
      </w:r>
      <w:r>
        <w:rPr>
          <w:lang w:eastAsia="zh-CN"/>
        </w:rPr>
        <w:br/>
      </w:r>
      <w:r>
        <w:rPr>
          <w:rFonts w:ascii="Arial"/>
          <w:color w:val="333333"/>
          <w:highlight w:val="white"/>
          <w:lang w:eastAsia="zh-CN"/>
        </w:rPr>
        <w:t xml:space="preserve"> 2</w:t>
      </w:r>
      <w:r>
        <w:rPr>
          <w:rFonts w:ascii="Arial"/>
          <w:color w:val="333333"/>
          <w:highlight w:val="white"/>
          <w:lang w:eastAsia="zh-CN"/>
        </w:rPr>
        <w:t>、植物运输有机物的结构是韧皮部中的筛管。</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根据题中信息</w:t>
      </w:r>
      <w:r>
        <w:rPr>
          <w:color w:val="000000"/>
          <w:lang w:eastAsia="zh-CN"/>
        </w:rPr>
        <w:t xml:space="preserve">“ </w:t>
      </w:r>
      <w:r>
        <w:rPr>
          <w:rFonts w:ascii="Arial"/>
          <w:color w:val="333333"/>
          <w:highlight w:val="white"/>
          <w:lang w:eastAsia="zh-CN"/>
        </w:rPr>
        <w:t>菟丝子是一种特殊的植物，其茎黄色、叶退化</w:t>
      </w:r>
      <w:r>
        <w:rPr>
          <w:color w:val="000000"/>
          <w:lang w:eastAsia="zh-CN"/>
        </w:rPr>
        <w:t xml:space="preserve"> ”</w:t>
      </w:r>
      <w:r>
        <w:rPr>
          <w:color w:val="000000"/>
          <w:lang w:eastAsia="zh-CN"/>
        </w:rPr>
        <w:t>可知，</w:t>
      </w:r>
      <w:r>
        <w:rPr>
          <w:color w:val="000000"/>
          <w:lang w:eastAsia="zh-CN"/>
        </w:rPr>
        <w:t xml:space="preserve"> </w:t>
      </w:r>
      <w:r>
        <w:rPr>
          <w:rFonts w:ascii="Arial"/>
          <w:color w:val="333333"/>
          <w:highlight w:val="white"/>
          <w:lang w:eastAsia="zh-CN"/>
        </w:rPr>
        <w:t>菟丝子这种植物是不含叶绿体结构的，所以不能进行光合作用合成有机物；</w:t>
      </w:r>
      <w:r>
        <w:rPr>
          <w:lang w:eastAsia="zh-CN"/>
        </w:rPr>
        <w:br/>
      </w:r>
      <w:r>
        <w:rPr>
          <w:rFonts w:ascii="Arial"/>
          <w:color w:val="333333"/>
          <w:highlight w:val="white"/>
          <w:lang w:eastAsia="zh-CN"/>
        </w:rPr>
        <w:t xml:space="preserve"> (2)</w:t>
      </w:r>
      <w:r>
        <w:rPr>
          <w:rFonts w:ascii="Arial"/>
          <w:color w:val="333333"/>
          <w:highlight w:val="white"/>
          <w:lang w:eastAsia="zh-CN"/>
        </w:rPr>
        <w:t>植物运输有机物的结构在韧皮部的筛管，所以菟丝子要获得有机物，其吸根必须插入植物</w:t>
      </w:r>
      <w:r>
        <w:rPr>
          <w:rFonts w:ascii="Arial"/>
          <w:color w:val="333333"/>
          <w:highlight w:val="white"/>
          <w:lang w:eastAsia="zh-CN"/>
        </w:rPr>
        <w:t xml:space="preserve"> A </w:t>
      </w:r>
      <w:r>
        <w:rPr>
          <w:rFonts w:ascii="Arial"/>
          <w:color w:val="333333"/>
          <w:highlight w:val="white"/>
          <w:lang w:eastAsia="zh-CN"/>
        </w:rPr>
        <w:t>茎的筛管。</w:t>
      </w:r>
      <w:r>
        <w:rPr>
          <w:lang w:eastAsia="zh-CN"/>
        </w:rPr>
        <w:br/>
      </w:r>
      <w:r>
        <w:rPr>
          <w:rFonts w:ascii="Arial"/>
          <w:color w:val="333333"/>
          <w:highlight w:val="white"/>
          <w:lang w:eastAsia="zh-CN"/>
        </w:rPr>
        <w:t xml:space="preserve"> </w:t>
      </w:r>
      <w:r>
        <w:rPr>
          <w:rFonts w:ascii="Arial"/>
          <w:color w:val="333333"/>
          <w:highlight w:val="white"/>
          <w:lang w:eastAsia="zh-CN"/>
        </w:rPr>
        <w:t>故答案为：</w:t>
      </w:r>
      <w:r>
        <w:rPr>
          <w:rFonts w:ascii="Arial"/>
          <w:color w:val="333333"/>
          <w:highlight w:val="white"/>
          <w:lang w:eastAsia="zh-CN"/>
        </w:rPr>
        <w:t>(1)</w:t>
      </w:r>
      <w:r>
        <w:rPr>
          <w:rFonts w:ascii="Arial"/>
          <w:color w:val="333333"/>
          <w:highlight w:val="white"/>
          <w:lang w:eastAsia="zh-CN"/>
        </w:rPr>
        <w:t>叶绿体</w:t>
      </w:r>
      <w:r>
        <w:rPr>
          <w:rFonts w:ascii="Arial"/>
          <w:color w:val="333333"/>
          <w:highlight w:val="white"/>
          <w:lang w:eastAsia="zh-CN"/>
        </w:rPr>
        <w:t> </w:t>
      </w:r>
      <w:r>
        <w:rPr>
          <w:rFonts w:ascii="Arial"/>
          <w:color w:val="333333"/>
          <w:highlight w:val="white"/>
          <w:lang w:eastAsia="zh-CN"/>
        </w:rPr>
        <w:t xml:space="preserve"> (2)</w:t>
      </w:r>
      <w:r>
        <w:rPr>
          <w:rFonts w:ascii="Arial"/>
          <w:color w:val="333333"/>
          <w:highlight w:val="white"/>
          <w:lang w:eastAsia="zh-CN"/>
        </w:rPr>
        <w:t>筛管</w:t>
      </w:r>
    </w:p>
    <w:p w:rsidR="00DB7DD3" w:rsidRDefault="00022F5C">
      <w:pPr>
        <w:spacing w:after="0"/>
        <w:rPr>
          <w:lang w:eastAsia="zh-CN"/>
        </w:rPr>
      </w:pPr>
      <w:r>
        <w:rPr>
          <w:color w:val="000000"/>
          <w:lang w:eastAsia="zh-CN"/>
        </w:rPr>
        <w:t>23.</w:t>
      </w:r>
      <w:r>
        <w:rPr>
          <w:color w:val="0000FF"/>
          <w:lang w:eastAsia="zh-CN"/>
        </w:rPr>
        <w:t>【答案】</w:t>
      </w:r>
      <w:r>
        <w:rPr>
          <w:color w:val="000000"/>
          <w:lang w:eastAsia="zh-CN"/>
        </w:rPr>
        <w:t xml:space="preserve"> (1)</w:t>
      </w:r>
      <w:r>
        <w:rPr>
          <w:color w:val="000000"/>
          <w:lang w:eastAsia="zh-CN"/>
        </w:rPr>
        <w:t>稳定后长颈漏斗内液面高于锥形瓶内液面</w:t>
      </w:r>
      <w:r>
        <w:rPr>
          <w:lang w:eastAsia="zh-CN"/>
        </w:rPr>
        <w:br/>
      </w:r>
      <w:r>
        <w:rPr>
          <w:color w:val="000000"/>
          <w:lang w:eastAsia="zh-CN"/>
        </w:rPr>
        <w:t>(2)A</w:t>
      </w:r>
      <w:r>
        <w:rPr>
          <w:color w:val="000000"/>
          <w:lang w:eastAsia="zh-CN"/>
        </w:rPr>
        <w:t>、</w:t>
      </w:r>
      <w:r>
        <w:rPr>
          <w:color w:val="000000"/>
          <w:lang w:eastAsia="zh-CN"/>
        </w:rPr>
        <w:t xml:space="preserve">C   </w:t>
      </w:r>
    </w:p>
    <w:p w:rsidR="00DB7DD3" w:rsidRDefault="00022F5C">
      <w:pPr>
        <w:spacing w:after="0"/>
        <w:rPr>
          <w:lang w:eastAsia="zh-CN"/>
        </w:rPr>
      </w:pPr>
      <w:r>
        <w:rPr>
          <w:color w:val="0000FF"/>
          <w:lang w:eastAsia="zh-CN"/>
        </w:rPr>
        <w:t>【考点】</w:t>
      </w:r>
      <w:r>
        <w:rPr>
          <w:color w:val="000000"/>
          <w:lang w:eastAsia="zh-CN"/>
        </w:rPr>
        <w:t>常用气体的发生装置和收集装置与选取方法，常见实验操作</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在长颈漏斗中注入水后，水柱下降，会使锥形瓶内气体体积缩小压强增大。当外面的大气压强</w:t>
      </w:r>
      <w:r>
        <w:rPr>
          <w:color w:val="000000"/>
          <w:lang w:eastAsia="zh-CN"/>
        </w:rPr>
        <w:t>+</w:t>
      </w:r>
      <w:r>
        <w:rPr>
          <w:color w:val="000000"/>
          <w:lang w:eastAsia="zh-CN"/>
        </w:rPr>
        <w:t>水柱压强等于瓶内气体压强时，液柱就会停止下降，此时漏斗内的液面应该高于瓶内液面，这说明装置的气密性良好；</w:t>
      </w:r>
      <w:r>
        <w:rPr>
          <w:lang w:eastAsia="zh-CN"/>
        </w:rPr>
        <w:br/>
      </w:r>
      <w:r>
        <w:rPr>
          <w:color w:val="000000"/>
          <w:lang w:eastAsia="zh-CN"/>
        </w:rPr>
        <w:t xml:space="preserve"> (2)</w:t>
      </w:r>
      <w:r>
        <w:rPr>
          <w:color w:val="000000"/>
          <w:lang w:eastAsia="zh-CN"/>
        </w:rPr>
        <w:t>根据反应物的状态和反应条件选择合适的气体发生装置。</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检查装置气密性。关闭止水夹，往长颈漏斗中加入一定量水，若观察到稳定后长颈漏斗内液面高于锥形瓶内液面现象，说明装置气密性良好。</w:t>
      </w:r>
      <w:r>
        <w:rPr>
          <w:lang w:eastAsia="zh-CN"/>
        </w:rPr>
        <w:br/>
      </w:r>
      <w:r>
        <w:rPr>
          <w:color w:val="000000"/>
          <w:lang w:eastAsia="zh-CN"/>
        </w:rPr>
        <w:t xml:space="preserve"> (2)</w:t>
      </w:r>
      <w:r>
        <w:rPr>
          <w:color w:val="000000"/>
          <w:lang w:eastAsia="zh-CN"/>
        </w:rPr>
        <w:t>根据图片可知，这个装置适用于反应物为固体和液体，且不需要加热的气体制取。因为</w:t>
      </w:r>
      <w:r>
        <w:rPr>
          <w:color w:val="000000"/>
          <w:lang w:eastAsia="zh-CN"/>
        </w:rPr>
        <w:t>A</w:t>
      </w:r>
      <w:r>
        <w:rPr>
          <w:color w:val="000000"/>
          <w:lang w:eastAsia="zh-CN"/>
        </w:rPr>
        <w:t>和</w:t>
      </w:r>
      <w:r>
        <w:rPr>
          <w:color w:val="000000"/>
          <w:lang w:eastAsia="zh-CN"/>
        </w:rPr>
        <w:t>C</w:t>
      </w:r>
      <w:r>
        <w:rPr>
          <w:color w:val="000000"/>
          <w:lang w:eastAsia="zh-CN"/>
        </w:rPr>
        <w:t>中，氢气和二氧化碳气体制取的反应物为固体和液体，且不需要加热，所以能用该装置制取的有</w:t>
      </w:r>
      <w:r>
        <w:rPr>
          <w:color w:val="000000"/>
          <w:lang w:eastAsia="zh-CN"/>
        </w:rPr>
        <w:t>A</w:t>
      </w:r>
      <w:r>
        <w:rPr>
          <w:color w:val="000000"/>
          <w:lang w:eastAsia="zh-CN"/>
        </w:rPr>
        <w:t>和</w:t>
      </w:r>
      <w:r>
        <w:rPr>
          <w:color w:val="000000"/>
          <w:lang w:eastAsia="zh-CN"/>
        </w:rPr>
        <w:t>C</w:t>
      </w:r>
      <w:r>
        <w:rPr>
          <w:color w:val="000000"/>
          <w:lang w:eastAsia="zh-CN"/>
        </w:rPr>
        <w:t>。</w:t>
      </w:r>
    </w:p>
    <w:p w:rsidR="00DB7DD3" w:rsidRDefault="00022F5C">
      <w:pPr>
        <w:rPr>
          <w:lang w:eastAsia="zh-CN"/>
        </w:rPr>
      </w:pPr>
      <w:r>
        <w:rPr>
          <w:lang w:eastAsia="zh-CN"/>
        </w:rPr>
        <w:t>三、实验探究题</w:t>
      </w:r>
      <w:r>
        <w:rPr>
          <w:lang w:eastAsia="zh-CN"/>
        </w:rPr>
        <w:t>(</w:t>
      </w:r>
      <w:r>
        <w:rPr>
          <w:lang w:eastAsia="zh-CN"/>
        </w:rPr>
        <w:t>本题有</w:t>
      </w:r>
      <w:r>
        <w:rPr>
          <w:lang w:eastAsia="zh-CN"/>
        </w:rPr>
        <w:t>4</w:t>
      </w:r>
      <w:r>
        <w:rPr>
          <w:lang w:eastAsia="zh-CN"/>
        </w:rPr>
        <w:t>小题</w:t>
      </w:r>
      <w:r>
        <w:rPr>
          <w:lang w:eastAsia="zh-CN"/>
        </w:rPr>
        <w:t>13</w:t>
      </w:r>
      <w:r>
        <w:rPr>
          <w:lang w:eastAsia="zh-CN"/>
        </w:rPr>
        <w:t>空格，第</w:t>
      </w:r>
      <w:r>
        <w:rPr>
          <w:lang w:eastAsia="zh-CN"/>
        </w:rPr>
        <w:t>24</w:t>
      </w:r>
      <w:r>
        <w:rPr>
          <w:lang w:eastAsia="zh-CN"/>
        </w:rPr>
        <w:t>、</w:t>
      </w:r>
      <w:r>
        <w:rPr>
          <w:lang w:eastAsia="zh-CN"/>
        </w:rPr>
        <w:t>25</w:t>
      </w:r>
      <w:r>
        <w:rPr>
          <w:lang w:eastAsia="zh-CN"/>
        </w:rPr>
        <w:t>小题，每空</w:t>
      </w:r>
      <w:r>
        <w:rPr>
          <w:lang w:eastAsia="zh-CN"/>
        </w:rPr>
        <w:t>3</w:t>
      </w:r>
      <w:r>
        <w:rPr>
          <w:lang w:eastAsia="zh-CN"/>
        </w:rPr>
        <w:t>分，第</w:t>
      </w:r>
      <w:r>
        <w:rPr>
          <w:lang w:eastAsia="zh-CN"/>
        </w:rPr>
        <w:t>26</w:t>
      </w:r>
      <w:r>
        <w:rPr>
          <w:lang w:eastAsia="zh-CN"/>
        </w:rPr>
        <w:t>、</w:t>
      </w:r>
      <w:r>
        <w:rPr>
          <w:lang w:eastAsia="zh-CN"/>
        </w:rPr>
        <w:t>27</w:t>
      </w:r>
      <w:r>
        <w:rPr>
          <w:lang w:eastAsia="zh-CN"/>
        </w:rPr>
        <w:t>小题，每空</w:t>
      </w:r>
      <w:r>
        <w:rPr>
          <w:lang w:eastAsia="zh-CN"/>
        </w:rPr>
        <w:t>2</w:t>
      </w:r>
      <w:r>
        <w:rPr>
          <w:lang w:eastAsia="zh-CN"/>
        </w:rPr>
        <w:t>分，共</w:t>
      </w:r>
      <w:r>
        <w:rPr>
          <w:lang w:eastAsia="zh-CN"/>
        </w:rPr>
        <w:t>32</w:t>
      </w:r>
      <w:r>
        <w:rPr>
          <w:lang w:eastAsia="zh-CN"/>
        </w:rPr>
        <w:t>分</w:t>
      </w:r>
      <w:r>
        <w:rPr>
          <w:lang w:eastAsia="zh-CN"/>
        </w:rPr>
        <w:t>)</w:t>
      </w:r>
    </w:p>
    <w:p w:rsidR="00DB7DD3" w:rsidRDefault="00022F5C">
      <w:pPr>
        <w:spacing w:after="0"/>
        <w:rPr>
          <w:lang w:eastAsia="zh-CN"/>
        </w:rPr>
      </w:pPr>
      <w:r>
        <w:rPr>
          <w:color w:val="000000"/>
          <w:lang w:eastAsia="zh-CN"/>
        </w:rPr>
        <w:t>24.</w:t>
      </w:r>
      <w:r>
        <w:rPr>
          <w:color w:val="0000FF"/>
          <w:lang w:eastAsia="zh-CN"/>
        </w:rPr>
        <w:t>【答案】</w:t>
      </w:r>
      <w:r>
        <w:rPr>
          <w:noProof/>
          <w:lang w:eastAsia="zh-CN"/>
        </w:rPr>
        <w:drawing>
          <wp:inline distT="0" distB="0" distL="0" distR="0" wp14:anchorId="47D142CB" wp14:editId="41FC3E63">
            <wp:extent cx="1680642" cy="1164996"/>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29227" name=""/>
                    <pic:cNvPicPr/>
                  </pic:nvPicPr>
                  <pic:blipFill>
                    <a:blip r:embed="rId49"/>
                    <a:stretch>
                      <a:fillRect/>
                    </a:stretch>
                  </pic:blipFill>
                  <pic:spPr>
                    <a:xfrm>
                      <a:off x="0" y="0"/>
                      <a:ext cx="1680642" cy="1164996"/>
                    </a:xfrm>
                    <a:prstGeom prst="rect">
                      <a:avLst/>
                    </a:prstGeom>
                  </pic:spPr>
                </pic:pic>
              </a:graphicData>
            </a:graphic>
          </wp:inline>
        </w:drawing>
      </w:r>
      <w:r>
        <w:rPr>
          <w:color w:val="000000"/>
          <w:lang w:eastAsia="zh-CN"/>
        </w:rPr>
        <w:t>；并联后相当于增大了导体的横截面积，在导体材料、长度、温度不变时，横截面积越大，</w:t>
      </w:r>
      <w:r>
        <w:rPr>
          <w:color w:val="000000"/>
          <w:lang w:eastAsia="zh-CN"/>
        </w:rPr>
        <w:t xml:space="preserve"> </w:t>
      </w:r>
      <w:r>
        <w:rPr>
          <w:color w:val="000000"/>
          <w:lang w:eastAsia="zh-CN"/>
        </w:rPr>
        <w:t>导体电阻越小。；增大</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实物的电路连接，影响电阻大小的因素</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 xml:space="preserve"> </w:t>
      </w:r>
      <w:r>
        <w:rPr>
          <w:rFonts w:ascii="Arial"/>
          <w:color w:val="333333"/>
          <w:highlight w:val="white"/>
          <w:lang w:eastAsia="zh-CN"/>
        </w:rPr>
        <w:t>【实验步骤】</w:t>
      </w:r>
      <w:r>
        <w:rPr>
          <w:color w:val="000000"/>
          <w:lang w:eastAsia="zh-CN"/>
        </w:rPr>
        <w:t xml:space="preserve"> </w:t>
      </w:r>
      <w:r>
        <w:rPr>
          <w:color w:val="000000"/>
          <w:lang w:eastAsia="zh-CN"/>
        </w:rPr>
        <w:t>根据电路图连接实物图时，要保证各个电器元件的串并联关系一致，元件的相对位置一致，还要注意电表的量程和正负接线柱的连接。</w:t>
      </w:r>
      <w:r>
        <w:rPr>
          <w:lang w:eastAsia="zh-CN"/>
        </w:rPr>
        <w:br/>
      </w:r>
      <w:r>
        <w:rPr>
          <w:rFonts w:ascii="Arial"/>
          <w:color w:val="333333"/>
          <w:highlight w:val="white"/>
          <w:lang w:eastAsia="zh-CN"/>
        </w:rPr>
        <w:t>【思考讨论】</w:t>
      </w:r>
      <w:r>
        <w:rPr>
          <w:color w:val="000000"/>
          <w:lang w:eastAsia="zh-CN"/>
        </w:rPr>
        <w:t xml:space="preserve"> ①</w:t>
      </w:r>
      <w:r>
        <w:rPr>
          <w:color w:val="000000"/>
          <w:lang w:eastAsia="zh-CN"/>
        </w:rPr>
        <w:t>导体的电阻与导体的长度成正比，与导体的横截面积成反比；</w:t>
      </w:r>
      <w:r>
        <w:rPr>
          <w:lang w:eastAsia="zh-CN"/>
        </w:rPr>
        <w:br/>
      </w:r>
      <w:r>
        <w:rPr>
          <w:color w:val="000000"/>
          <w:lang w:eastAsia="zh-CN"/>
        </w:rPr>
        <w:t xml:space="preserve"> ②</w:t>
      </w:r>
      <w:r>
        <w:rPr>
          <w:color w:val="000000"/>
          <w:lang w:eastAsia="zh-CN"/>
        </w:rPr>
        <w:t>将第</w:t>
      </w:r>
      <w:r>
        <w:rPr>
          <w:color w:val="000000"/>
          <w:lang w:eastAsia="zh-CN"/>
        </w:rPr>
        <w:t>1</w:t>
      </w:r>
      <w:r>
        <w:rPr>
          <w:color w:val="000000"/>
          <w:lang w:eastAsia="zh-CN"/>
        </w:rPr>
        <w:t>次和第</w:t>
      </w:r>
      <w:r>
        <w:rPr>
          <w:color w:val="000000"/>
          <w:lang w:eastAsia="zh-CN"/>
        </w:rPr>
        <w:t>2</w:t>
      </w:r>
      <w:r>
        <w:rPr>
          <w:color w:val="000000"/>
          <w:lang w:eastAsia="zh-CN"/>
        </w:rPr>
        <w:t>次实验数据对比得出结论即可。</w:t>
      </w:r>
      <w:r>
        <w:rPr>
          <w:lang w:eastAsia="zh-CN"/>
        </w:rPr>
        <w:br/>
      </w:r>
      <w:r>
        <w:rPr>
          <w:color w:val="000000"/>
          <w:lang w:eastAsia="zh-CN"/>
        </w:rPr>
        <w:t xml:space="preserve"> </w:t>
      </w:r>
      <w:r>
        <w:rPr>
          <w:color w:val="000000"/>
          <w:lang w:eastAsia="zh-CN"/>
        </w:rPr>
        <w:t>【解答】</w:t>
      </w:r>
      <w:r>
        <w:rPr>
          <w:rFonts w:ascii="Arial"/>
          <w:color w:val="333333"/>
          <w:highlight w:val="white"/>
          <w:lang w:eastAsia="zh-CN"/>
        </w:rPr>
        <w:t>【实验步骤】根据电路图可知，两个电阻并联，电压表与</w:t>
      </w:r>
      <w:r>
        <w:rPr>
          <w:rFonts w:ascii="Arial"/>
          <w:color w:val="333333"/>
          <w:highlight w:val="white"/>
          <w:lang w:eastAsia="zh-CN"/>
        </w:rPr>
        <w:t>R</w:t>
      </w:r>
      <w:r>
        <w:rPr>
          <w:rFonts w:ascii="Arial"/>
          <w:color w:val="333333"/>
          <w:vertAlign w:val="subscript"/>
          <w:lang w:eastAsia="zh-CN"/>
        </w:rPr>
        <w:t>1</w:t>
      </w:r>
      <w:r>
        <w:rPr>
          <w:rFonts w:ascii="Arial"/>
          <w:color w:val="333333"/>
          <w:highlight w:val="white"/>
          <w:lang w:eastAsia="zh-CN"/>
        </w:rPr>
        <w:t>并联，电流表在干路上测总电流。观察实物图可知，电流表还没有接好。只需将开关右侧的接线柱与电流表中间的</w:t>
      </w:r>
      <w:r>
        <w:rPr>
          <w:rFonts w:ascii="Arial"/>
          <w:color w:val="333333"/>
          <w:highlight w:val="white"/>
          <w:lang w:eastAsia="zh-CN"/>
        </w:rPr>
        <w:t>“</w:t>
      </w:r>
      <w:r>
        <w:rPr>
          <w:rFonts w:ascii="Arial"/>
          <w:color w:val="333333"/>
          <w:highlight w:val="white"/>
          <w:lang w:eastAsia="zh-CN"/>
        </w:rPr>
        <w:t>0.6</w:t>
      </w:r>
      <w:r>
        <w:rPr>
          <w:rFonts w:ascii="Arial"/>
          <w:color w:val="333333"/>
          <w:highlight w:val="white"/>
          <w:lang w:eastAsia="zh-CN"/>
        </w:rPr>
        <w:t>”</w:t>
      </w:r>
      <w:r>
        <w:rPr>
          <w:rFonts w:ascii="Arial"/>
          <w:color w:val="333333"/>
          <w:highlight w:val="white"/>
          <w:lang w:eastAsia="zh-CN"/>
        </w:rPr>
        <w:t>接线柱相连，然后再</w:t>
      </w:r>
      <w:r>
        <w:rPr>
          <w:rFonts w:ascii="Arial"/>
          <w:color w:val="333333"/>
          <w:highlight w:val="white"/>
          <w:lang w:eastAsia="zh-CN"/>
        </w:rPr>
        <w:lastRenderedPageBreak/>
        <w:t>将</w:t>
      </w:r>
      <w:r>
        <w:rPr>
          <w:rFonts w:ascii="Arial"/>
          <w:color w:val="333333"/>
          <w:highlight w:val="white"/>
          <w:lang w:eastAsia="zh-CN"/>
        </w:rPr>
        <w:t>“</w:t>
      </w:r>
      <w:r>
        <w:rPr>
          <w:rFonts w:ascii="Arial"/>
          <w:color w:val="333333"/>
          <w:highlight w:val="white"/>
          <w:lang w:eastAsia="zh-CN"/>
        </w:rPr>
        <w:t>-</w:t>
      </w:r>
      <w:r>
        <w:rPr>
          <w:rFonts w:ascii="Arial"/>
          <w:color w:val="333333"/>
          <w:highlight w:val="white"/>
          <w:lang w:eastAsia="zh-CN"/>
        </w:rPr>
        <w:t>”</w:t>
      </w:r>
      <w:r>
        <w:rPr>
          <w:rFonts w:ascii="Arial"/>
          <w:color w:val="333333"/>
          <w:highlight w:val="white"/>
          <w:lang w:eastAsia="zh-CN"/>
        </w:rPr>
        <w:t>接线柱与电阻</w:t>
      </w:r>
      <w:r>
        <w:rPr>
          <w:rFonts w:ascii="Arial"/>
          <w:color w:val="333333"/>
          <w:highlight w:val="white"/>
          <w:lang w:eastAsia="zh-CN"/>
        </w:rPr>
        <w:t>R</w:t>
      </w:r>
      <w:r>
        <w:rPr>
          <w:rFonts w:ascii="Arial"/>
          <w:color w:val="333333"/>
          <w:vertAlign w:val="subscript"/>
          <w:lang w:eastAsia="zh-CN"/>
        </w:rPr>
        <w:t>2</w:t>
      </w:r>
      <w:r>
        <w:rPr>
          <w:rFonts w:ascii="Arial"/>
          <w:color w:val="333333"/>
          <w:highlight w:val="white"/>
          <w:lang w:eastAsia="zh-CN"/>
        </w:rPr>
        <w:t>右侧的接线柱相连即可，如下图所示：</w:t>
      </w:r>
      <w:r>
        <w:rPr>
          <w:lang w:eastAsia="zh-CN"/>
        </w:rPr>
        <w:br/>
      </w:r>
      <w:r>
        <w:rPr>
          <w:noProof/>
          <w:lang w:eastAsia="zh-CN"/>
        </w:rPr>
        <w:drawing>
          <wp:inline distT="0" distB="0" distL="0" distR="0" wp14:anchorId="04F2313D" wp14:editId="5A579965">
            <wp:extent cx="1680642" cy="1164996"/>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30354" name=""/>
                    <pic:cNvPicPr/>
                  </pic:nvPicPr>
                  <pic:blipFill>
                    <a:blip r:embed="rId49"/>
                    <a:stretch>
                      <a:fillRect/>
                    </a:stretch>
                  </pic:blipFill>
                  <pic:spPr>
                    <a:xfrm>
                      <a:off x="0" y="0"/>
                      <a:ext cx="1680642" cy="1164996"/>
                    </a:xfrm>
                    <a:prstGeom prst="rect">
                      <a:avLst/>
                    </a:prstGeom>
                  </pic:spPr>
                </pic:pic>
              </a:graphicData>
            </a:graphic>
          </wp:inline>
        </w:drawing>
      </w:r>
      <w:r>
        <w:rPr>
          <w:lang w:eastAsia="zh-CN"/>
        </w:rPr>
        <w:br/>
      </w:r>
      <w:r>
        <w:rPr>
          <w:rFonts w:ascii="Arial"/>
          <w:color w:val="333333"/>
          <w:highlight w:val="white"/>
          <w:lang w:eastAsia="zh-CN"/>
        </w:rPr>
        <w:t>【思考讨论】</w:t>
      </w:r>
      <w:r>
        <w:rPr>
          <w:rFonts w:ascii="Arial"/>
          <w:color w:val="333333"/>
          <w:highlight w:val="white"/>
          <w:lang w:eastAsia="zh-CN"/>
        </w:rPr>
        <w:t>①</w:t>
      </w:r>
      <w:r>
        <w:rPr>
          <w:rFonts w:ascii="Arial"/>
          <w:color w:val="333333"/>
          <w:highlight w:val="white"/>
          <w:lang w:eastAsia="zh-CN"/>
        </w:rPr>
        <w:t>根据导体的电阻和横截面积的关系可知：导体的并联相当于增大了导体的横截面积，在导体材料、长度、温度不变时，横截面积越大，</w:t>
      </w:r>
      <w:r>
        <w:rPr>
          <w:rFonts w:ascii="Arial"/>
          <w:color w:val="333333"/>
          <w:highlight w:val="white"/>
          <w:lang w:eastAsia="zh-CN"/>
        </w:rPr>
        <w:t xml:space="preserve"> </w:t>
      </w:r>
      <w:r>
        <w:rPr>
          <w:rFonts w:ascii="Arial"/>
          <w:color w:val="333333"/>
          <w:highlight w:val="white"/>
          <w:lang w:eastAsia="zh-CN"/>
        </w:rPr>
        <w:t>导体电阻越小。</w:t>
      </w:r>
      <w:r>
        <w:rPr>
          <w:lang w:eastAsia="zh-CN"/>
        </w:rPr>
        <w:br/>
      </w:r>
      <w:r>
        <w:rPr>
          <w:color w:val="000000"/>
          <w:lang w:eastAsia="zh-CN"/>
        </w:rPr>
        <w:t xml:space="preserve"> ②</w:t>
      </w:r>
      <w:r>
        <w:rPr>
          <w:color w:val="000000"/>
          <w:lang w:eastAsia="zh-CN"/>
        </w:rPr>
        <w:t>对比第</w:t>
      </w:r>
      <w:r>
        <w:rPr>
          <w:color w:val="000000"/>
          <w:lang w:eastAsia="zh-CN"/>
        </w:rPr>
        <w:t>1</w:t>
      </w:r>
      <w:r>
        <w:rPr>
          <w:color w:val="000000"/>
          <w:lang w:eastAsia="zh-CN"/>
        </w:rPr>
        <w:t>和</w:t>
      </w:r>
      <w:r>
        <w:rPr>
          <w:color w:val="000000"/>
          <w:lang w:eastAsia="zh-CN"/>
        </w:rPr>
        <w:t>2</w:t>
      </w:r>
      <w:r>
        <w:rPr>
          <w:color w:val="000000"/>
          <w:lang w:eastAsia="zh-CN"/>
        </w:rPr>
        <w:t>组数据可知，电阻</w:t>
      </w:r>
      <w:r>
        <w:rPr>
          <w:color w:val="000000"/>
          <w:lang w:eastAsia="zh-CN"/>
        </w:rPr>
        <w:t>R</w:t>
      </w:r>
      <w:r>
        <w:rPr>
          <w:color w:val="000000"/>
          <w:vertAlign w:val="subscript"/>
          <w:lang w:eastAsia="zh-CN"/>
        </w:rPr>
        <w:t>2</w:t>
      </w:r>
      <w:r>
        <w:rPr>
          <w:color w:val="000000"/>
          <w:lang w:eastAsia="zh-CN"/>
        </w:rPr>
        <w:t>的阻值不变，但</w:t>
      </w:r>
      <w:r>
        <w:rPr>
          <w:color w:val="000000"/>
          <w:lang w:eastAsia="zh-CN"/>
        </w:rPr>
        <w:t>R</w:t>
      </w:r>
      <w:r>
        <w:rPr>
          <w:color w:val="000000"/>
          <w:vertAlign w:val="subscript"/>
          <w:lang w:eastAsia="zh-CN"/>
        </w:rPr>
        <w:t>1</w:t>
      </w:r>
      <w:r>
        <w:rPr>
          <w:color w:val="000000"/>
          <w:lang w:eastAsia="zh-CN"/>
        </w:rPr>
        <w:t>的阻值增大，这时总电阻增大了，那么可以得到结论：</w:t>
      </w:r>
      <w:r>
        <w:rPr>
          <w:color w:val="000000"/>
          <w:lang w:eastAsia="zh-CN"/>
        </w:rPr>
        <w:t xml:space="preserve"> </w:t>
      </w:r>
      <w:r>
        <w:rPr>
          <w:rFonts w:ascii="Arial"/>
          <w:color w:val="333333"/>
          <w:highlight w:val="white"/>
          <w:lang w:eastAsia="zh-CN"/>
        </w:rPr>
        <w:t>若增大其中一个分电阻的阻值，则总电阻将增大。</w:t>
      </w:r>
    </w:p>
    <w:p w:rsidR="00DB7DD3" w:rsidRDefault="00022F5C">
      <w:pPr>
        <w:spacing w:after="0"/>
        <w:rPr>
          <w:lang w:eastAsia="zh-CN"/>
        </w:rPr>
      </w:pPr>
      <w:r>
        <w:rPr>
          <w:color w:val="000000"/>
          <w:lang w:eastAsia="zh-CN"/>
        </w:rPr>
        <w:t>25.</w:t>
      </w:r>
      <w:r>
        <w:rPr>
          <w:color w:val="0000FF"/>
          <w:lang w:eastAsia="zh-CN"/>
        </w:rPr>
        <w:t>【答案】</w:t>
      </w:r>
      <w:r>
        <w:rPr>
          <w:color w:val="000000"/>
          <w:lang w:eastAsia="zh-CN"/>
        </w:rPr>
        <w:t xml:space="preserve"> 20.94%</w:t>
      </w:r>
      <w:r>
        <w:rPr>
          <w:color w:val="000000"/>
          <w:lang w:eastAsia="zh-CN"/>
        </w:rPr>
        <w:t>；增大接触面积，</w:t>
      </w:r>
      <w:r>
        <w:rPr>
          <w:color w:val="000000"/>
          <w:lang w:eastAsia="zh-CN"/>
        </w:rPr>
        <w:t xml:space="preserve"> </w:t>
      </w:r>
      <w:r>
        <w:rPr>
          <w:color w:val="000000"/>
          <w:lang w:eastAsia="zh-CN"/>
        </w:rPr>
        <w:t>使氧气被脱氧剂粉末充分吸收；脱氧剂粉末不够紧密导致空气柱测量值偏小</w:t>
      </w:r>
      <w:r>
        <w:rPr>
          <w:color w:val="000000"/>
          <w:lang w:eastAsia="zh-CN"/>
        </w:rPr>
        <w:t>(</w:t>
      </w:r>
      <w:r>
        <w:rPr>
          <w:color w:val="000000"/>
          <w:lang w:eastAsia="zh-CN"/>
        </w:rPr>
        <w:t>合理即可</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空气组成的测定</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 xml:space="preserve"> </w:t>
      </w:r>
      <w:r>
        <w:rPr>
          <w:rFonts w:ascii="Arial"/>
          <w:color w:val="333333"/>
          <w:highlight w:val="white"/>
          <w:lang w:eastAsia="zh-CN"/>
        </w:rPr>
        <w:t>【得出结论】</w:t>
      </w:r>
      <w:r>
        <w:rPr>
          <w:rFonts w:ascii="Arial"/>
          <w:color w:val="333333"/>
          <w:lang w:eastAsia="zh-CN"/>
        </w:rPr>
        <w:t> </w:t>
      </w:r>
      <w:r>
        <w:rPr>
          <w:rFonts w:ascii="Arial"/>
          <w:color w:val="333333"/>
          <w:lang w:eastAsia="zh-CN"/>
        </w:rPr>
        <w:t>根据公式</w:t>
      </w:r>
      <m:oMath>
        <m:f>
          <m:fPr>
            <m:ctrlPr>
              <w:rPr>
                <w:rFonts w:ascii="Cambria Math" w:hAnsi="Cambria Math"/>
              </w:rPr>
            </m:ctrlPr>
          </m:fPr>
          <m:num>
            <m:r>
              <w:rPr>
                <w:rFonts w:ascii="Cambria Math" w:hint="eastAsia"/>
                <w:lang w:eastAsia="zh-CN"/>
              </w:rPr>
              <m:t>AB</m:t>
            </m:r>
          </m:num>
          <m:den>
            <m:r>
              <w:rPr>
                <w:rFonts w:ascii="Cambria Math" w:hint="eastAsia"/>
                <w:lang w:eastAsia="zh-CN"/>
              </w:rPr>
              <m:t>AO</m:t>
            </m:r>
          </m:den>
        </m:f>
      </m:oMath>
      <w:r>
        <w:rPr>
          <w:rFonts w:ascii="Arial"/>
          <w:color w:val="333333"/>
          <w:lang w:eastAsia="zh-CN"/>
        </w:rPr>
        <w:t>计算出空气中氧气的百分比，然后求出三个百分比的平均值即可；</w:t>
      </w:r>
      <w:r>
        <w:rPr>
          <w:lang w:eastAsia="zh-CN"/>
        </w:rPr>
        <w:br/>
      </w:r>
      <w:r>
        <w:rPr>
          <w:rFonts w:ascii="Arial"/>
          <w:color w:val="333333"/>
          <w:highlight w:val="white"/>
          <w:lang w:eastAsia="zh-CN"/>
        </w:rPr>
        <w:t>【思考讨论】</w:t>
      </w:r>
      <w:r>
        <w:rPr>
          <w:color w:val="000000"/>
          <w:lang w:eastAsia="zh-CN"/>
        </w:rPr>
        <w:t xml:space="preserve"> ①</w:t>
      </w:r>
      <w:r>
        <w:rPr>
          <w:color w:val="000000"/>
          <w:lang w:eastAsia="zh-CN"/>
        </w:rPr>
        <w:t>食品脱氧剂粉末与空气的接触面积越大，玻璃管中的氧气被吸收的越充分，测量出的结果越准确；</w:t>
      </w:r>
      <w:r>
        <w:rPr>
          <w:lang w:eastAsia="zh-CN"/>
        </w:rPr>
        <w:br/>
      </w:r>
      <w:r>
        <w:rPr>
          <w:color w:val="000000"/>
          <w:lang w:eastAsia="zh-CN"/>
        </w:rPr>
        <w:t xml:space="preserve"> ②</w:t>
      </w:r>
      <w:r>
        <w:rPr>
          <w:color w:val="000000"/>
          <w:lang w:eastAsia="zh-CN"/>
        </w:rPr>
        <w:t>玻璃管的容积是一定的，等于粉末的体积</w:t>
      </w:r>
      <w:r>
        <w:rPr>
          <w:color w:val="000000"/>
          <w:lang w:eastAsia="zh-CN"/>
        </w:rPr>
        <w:t>+</w:t>
      </w:r>
      <w:r>
        <w:rPr>
          <w:color w:val="000000"/>
          <w:lang w:eastAsia="zh-CN"/>
        </w:rPr>
        <w:t>空气的体积。如果粉末不够紧密，那么计算出空气的体积就会偏小，根据公式</w:t>
      </w:r>
      <m:oMath>
        <m:f>
          <m:fPr>
            <m:ctrlPr>
              <w:rPr>
                <w:rFonts w:ascii="Cambria Math" w:hAnsi="Cambria Math"/>
              </w:rPr>
            </m:ctrlPr>
          </m:fPr>
          <m:num>
            <m:r>
              <w:rPr>
                <w:rFonts w:ascii="Cambria Math" w:hint="eastAsia"/>
                <w:lang w:eastAsia="zh-CN"/>
              </w:rPr>
              <m:t>AB</m:t>
            </m:r>
          </m:num>
          <m:den>
            <m:r>
              <w:rPr>
                <w:rFonts w:ascii="Cambria Math" w:hint="eastAsia"/>
                <w:lang w:eastAsia="zh-CN"/>
              </w:rPr>
              <m:t>AO</m:t>
            </m:r>
          </m:den>
        </m:f>
      </m:oMath>
      <w:r>
        <w:rPr>
          <w:rFonts w:ascii="Arial"/>
          <w:color w:val="333333"/>
          <w:lang w:eastAsia="zh-CN"/>
        </w:rPr>
        <w:t>可知，最终得到氧气的体积分数就会偏大。</w:t>
      </w:r>
      <w:r>
        <w:rPr>
          <w:lang w:eastAsia="zh-CN"/>
        </w:rPr>
        <w:br/>
      </w:r>
      <w:r>
        <w:rPr>
          <w:color w:val="000000"/>
          <w:lang w:eastAsia="zh-CN"/>
        </w:rPr>
        <w:t xml:space="preserve"> </w:t>
      </w:r>
      <w:r>
        <w:rPr>
          <w:color w:val="000000"/>
          <w:lang w:eastAsia="zh-CN"/>
        </w:rPr>
        <w:t>【解答】</w:t>
      </w:r>
      <w:r>
        <w:rPr>
          <w:rFonts w:ascii="Arial"/>
          <w:color w:val="333333"/>
          <w:highlight w:val="white"/>
          <w:lang w:eastAsia="zh-CN"/>
        </w:rPr>
        <w:t>【得出结论】空气中氧气含量为</w:t>
      </w:r>
      <m:oMath>
        <m:f>
          <m:fPr>
            <m:ctrlPr>
              <w:rPr>
                <w:rFonts w:ascii="Cambria Math" w:hAnsi="Cambria Math"/>
              </w:rPr>
            </m:ctrlPr>
          </m:fPr>
          <m:num>
            <m:r>
              <w:rPr>
                <w:rFonts w:ascii="Cambria Math" w:hint="eastAsia"/>
                <w:lang w:eastAsia="zh-CN"/>
              </w:rPr>
              <m:t>0.2092+0.2093+0.2097</m:t>
            </m:r>
          </m:num>
          <m:den>
            <m:r>
              <w:rPr>
                <w:rFonts w:ascii="Cambria Math" w:hint="eastAsia"/>
                <w:lang w:eastAsia="zh-CN"/>
              </w:rPr>
              <m:t>3</m:t>
            </m:r>
          </m:den>
        </m:f>
        <m:r>
          <w:rPr>
            <w:rFonts w:ascii="Cambria Math" w:hint="eastAsia"/>
            <w:lang w:eastAsia="zh-CN"/>
          </w:rPr>
          <m:t>=0.2094=20.94%</m:t>
        </m:r>
      </m:oMath>
      <w:r>
        <w:rPr>
          <w:color w:val="000000"/>
          <w:lang w:eastAsia="zh-CN"/>
        </w:rPr>
        <w:t>：</w:t>
      </w:r>
      <w:r>
        <w:rPr>
          <w:lang w:eastAsia="zh-CN"/>
        </w:rPr>
        <w:br/>
      </w:r>
      <w:r>
        <w:rPr>
          <w:rFonts w:ascii="Arial"/>
          <w:color w:val="333333"/>
          <w:highlight w:val="white"/>
          <w:lang w:eastAsia="zh-CN"/>
        </w:rPr>
        <w:t>【思考讨论】</w:t>
      </w:r>
      <w:r>
        <w:rPr>
          <w:color w:val="000000"/>
          <w:lang w:eastAsia="zh-CN"/>
        </w:rPr>
        <w:t xml:space="preserve"> ① </w:t>
      </w:r>
      <w:r>
        <w:rPr>
          <w:rFonts w:ascii="Arial"/>
          <w:color w:val="333333"/>
          <w:highlight w:val="white"/>
          <w:lang w:eastAsia="zh-CN"/>
        </w:rPr>
        <w:t>实验步骤</w:t>
      </w:r>
      <w:r>
        <w:rPr>
          <w:rFonts w:ascii="Arial"/>
          <w:color w:val="333333"/>
          <w:highlight w:val="white"/>
          <w:lang w:eastAsia="zh-CN"/>
        </w:rPr>
        <w:t>③</w:t>
      </w:r>
      <w:r>
        <w:rPr>
          <w:rFonts w:ascii="Arial"/>
          <w:color w:val="333333"/>
          <w:highlight w:val="white"/>
          <w:lang w:eastAsia="zh-CN"/>
        </w:rPr>
        <w:t>中，将食品脱氧剂粉末平铺在玻璃管中的目的是：增大接触面积，</w:t>
      </w:r>
      <w:r>
        <w:rPr>
          <w:rFonts w:ascii="Arial"/>
          <w:color w:val="333333"/>
          <w:highlight w:val="white"/>
          <w:lang w:eastAsia="zh-CN"/>
        </w:rPr>
        <w:t xml:space="preserve"> </w:t>
      </w:r>
      <w:r>
        <w:rPr>
          <w:rFonts w:ascii="Arial"/>
          <w:color w:val="333333"/>
          <w:highlight w:val="white"/>
          <w:lang w:eastAsia="zh-CN"/>
        </w:rPr>
        <w:t>使氧气被脱氧剂粉末充分吸收</w:t>
      </w:r>
      <w:r>
        <w:rPr>
          <w:color w:val="000000"/>
          <w:lang w:eastAsia="zh-CN"/>
        </w:rPr>
        <w:t xml:space="preserve"> </w:t>
      </w:r>
      <w:r>
        <w:rPr>
          <w:color w:val="000000"/>
          <w:lang w:eastAsia="zh-CN"/>
        </w:rPr>
        <w:t>；</w:t>
      </w:r>
      <w:r>
        <w:rPr>
          <w:lang w:eastAsia="zh-CN"/>
        </w:rPr>
        <w:br/>
      </w:r>
      <w:r>
        <w:rPr>
          <w:color w:val="000000"/>
          <w:lang w:eastAsia="zh-CN"/>
        </w:rPr>
        <w:t xml:space="preserve"> ② </w:t>
      </w:r>
      <w:r>
        <w:rPr>
          <w:rFonts w:ascii="Arial"/>
          <w:color w:val="333333"/>
          <w:highlight w:val="white"/>
          <w:lang w:eastAsia="zh-CN"/>
        </w:rPr>
        <w:t>实验步骤</w:t>
      </w:r>
      <w:r>
        <w:rPr>
          <w:rFonts w:ascii="Arial"/>
          <w:color w:val="333333"/>
          <w:highlight w:val="white"/>
          <w:lang w:eastAsia="zh-CN"/>
        </w:rPr>
        <w:t>②</w:t>
      </w:r>
      <w:r>
        <w:rPr>
          <w:rFonts w:ascii="Arial"/>
          <w:color w:val="333333"/>
          <w:highlight w:val="white"/>
          <w:lang w:eastAsia="zh-CN"/>
        </w:rPr>
        <w:t>中，如果玻璃管内的脱氧剂粉末分布不够紧密，会使实验结果偏大，其原因是：脱氧剂粉末不够紧密导致空气柱测量值偏小</w:t>
      </w:r>
      <w:r>
        <w:rPr>
          <w:color w:val="000000"/>
          <w:lang w:eastAsia="zh-CN"/>
        </w:rPr>
        <w:t xml:space="preserve"> </w:t>
      </w:r>
      <w:r>
        <w:rPr>
          <w:color w:val="000000"/>
          <w:lang w:eastAsia="zh-CN"/>
        </w:rPr>
        <w:t>。</w:t>
      </w:r>
    </w:p>
    <w:p w:rsidR="00DB7DD3" w:rsidRDefault="00022F5C">
      <w:pPr>
        <w:spacing w:after="0"/>
        <w:rPr>
          <w:lang w:eastAsia="zh-CN"/>
        </w:rPr>
      </w:pPr>
      <w:r>
        <w:rPr>
          <w:color w:val="000000"/>
          <w:lang w:eastAsia="zh-CN"/>
        </w:rPr>
        <w:t>26.</w:t>
      </w:r>
      <w:r>
        <w:rPr>
          <w:color w:val="0000FF"/>
          <w:lang w:eastAsia="zh-CN"/>
        </w:rPr>
        <w:t>【答案】</w:t>
      </w:r>
      <w:r>
        <w:rPr>
          <w:color w:val="000000"/>
          <w:lang w:eastAsia="zh-CN"/>
        </w:rPr>
        <w:t>(1)</w:t>
      </w:r>
      <w:r>
        <w:rPr>
          <w:color w:val="000000"/>
          <w:lang w:eastAsia="zh-CN"/>
        </w:rPr>
        <w:t>秒表</w:t>
      </w:r>
      <w:r>
        <w:rPr>
          <w:lang w:eastAsia="zh-CN"/>
        </w:rPr>
        <w:br/>
      </w:r>
      <w:r>
        <w:rPr>
          <w:color w:val="000000"/>
          <w:lang w:eastAsia="zh-CN"/>
        </w:rPr>
        <w:t>(2)</w:t>
      </w:r>
      <w:r>
        <w:rPr>
          <w:color w:val="000000"/>
          <w:lang w:eastAsia="zh-CN"/>
        </w:rPr>
        <w:t>伞面材料、伞面面积</w:t>
      </w:r>
      <w:r>
        <w:rPr>
          <w:lang w:eastAsia="zh-CN"/>
        </w:rPr>
        <w:br/>
      </w:r>
      <w:r>
        <w:rPr>
          <w:color w:val="000000"/>
          <w:lang w:eastAsia="zh-CN"/>
        </w:rPr>
        <w:t>(3)</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40"/>
        <w:gridCol w:w="240"/>
        <w:gridCol w:w="600"/>
        <w:gridCol w:w="460"/>
        <w:gridCol w:w="517"/>
        <w:gridCol w:w="517"/>
        <w:gridCol w:w="517"/>
        <w:gridCol w:w="517"/>
      </w:tblGrid>
      <w:tr w:rsidR="00871EB8">
        <w:trPr>
          <w:trHeight w:val="30"/>
        </w:trPr>
        <w:tc>
          <w:tcPr>
            <w:tcW w:w="18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组别</w:t>
            </w:r>
          </w:p>
        </w:tc>
        <w:tc>
          <w:tcPr>
            <w:tcW w:w="4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伞面材料</w:t>
            </w:r>
          </w:p>
        </w:tc>
        <w:tc>
          <w:tcPr>
            <w:tcW w:w="60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伞面面积</w:t>
            </w:r>
            <w:r>
              <w:br/>
            </w:r>
            <w:r>
              <w:rPr>
                <w:color w:val="000000"/>
              </w:rPr>
              <w:t>( cm2)</w:t>
            </w:r>
          </w:p>
        </w:tc>
        <w:tc>
          <w:tcPr>
            <w:tcW w:w="46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rPr>
                <w:lang w:eastAsia="zh-CN"/>
              </w:rPr>
            </w:pPr>
            <w:r>
              <w:rPr>
                <w:color w:val="000000"/>
                <w:lang w:eastAsia="zh-CN"/>
              </w:rPr>
              <w:t>伞和重物的</w:t>
            </w:r>
            <w:r>
              <w:rPr>
                <w:lang w:eastAsia="zh-CN"/>
              </w:rPr>
              <w:br/>
            </w:r>
            <w:r>
              <w:rPr>
                <w:color w:val="000000"/>
                <w:lang w:eastAsia="zh-CN"/>
              </w:rPr>
              <w:t>总质量</w:t>
            </w:r>
            <w:r>
              <w:rPr>
                <w:color w:val="000000"/>
                <w:lang w:eastAsia="zh-CN"/>
              </w:rPr>
              <w:t>( g)</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降落时间</w:t>
            </w:r>
            <w:r>
              <w:rPr>
                <w:color w:val="000000"/>
              </w:rPr>
              <w:t>( s)</w:t>
            </w:r>
          </w:p>
        </w:tc>
      </w:tr>
      <w:tr w:rsidR="00871EB8">
        <w:trPr>
          <w:trHeight w:val="30"/>
        </w:trPr>
        <w:tc>
          <w:tcPr>
            <w:tcW w:w="0" w:type="auto"/>
            <w:vMerge/>
          </w:tcPr>
          <w:p w:rsidR="00C34A06" w:rsidRDefault="00C34A06"/>
        </w:tc>
        <w:tc>
          <w:tcPr>
            <w:tcW w:w="0" w:type="auto"/>
            <w:vMerge/>
          </w:tcPr>
          <w:p w:rsidR="00C34A06" w:rsidRDefault="00C34A06"/>
        </w:tc>
        <w:tc>
          <w:tcPr>
            <w:tcW w:w="0" w:type="auto"/>
            <w:vMerge/>
          </w:tcPr>
          <w:p w:rsidR="00C34A06" w:rsidRDefault="00C34A06"/>
        </w:tc>
        <w:tc>
          <w:tcPr>
            <w:tcW w:w="0" w:type="auto"/>
            <w:vMerge/>
          </w:tcPr>
          <w:p w:rsidR="00C34A06" w:rsidRDefault="00C34A06"/>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第</w:t>
            </w:r>
            <w:r>
              <w:rPr>
                <w:color w:val="000000"/>
              </w:rPr>
              <w:t xml:space="preserve"> 1 </w:t>
            </w:r>
            <w:r>
              <w:rPr>
                <w:color w:val="000000"/>
              </w:rPr>
              <w:t>次</w:t>
            </w:r>
          </w:p>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第</w:t>
            </w:r>
            <w:r>
              <w:rPr>
                <w:color w:val="000000"/>
              </w:rPr>
              <w:t xml:space="preserve"> 2 </w:t>
            </w:r>
            <w:r>
              <w:rPr>
                <w:color w:val="000000"/>
              </w:rPr>
              <w:t>次</w:t>
            </w:r>
          </w:p>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第</w:t>
            </w:r>
            <w:r>
              <w:rPr>
                <w:color w:val="000000"/>
              </w:rPr>
              <w:t xml:space="preserve"> 3 </w:t>
            </w:r>
            <w:r>
              <w:rPr>
                <w:color w:val="000000"/>
              </w:rPr>
              <w:t>次</w:t>
            </w:r>
          </w:p>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平均</w:t>
            </w:r>
          </w:p>
        </w:tc>
      </w:tr>
      <w:tr w:rsidR="00871EB8">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5</w:t>
            </w:r>
          </w:p>
        </w:tc>
        <w:tc>
          <w:tcPr>
            <w:tcW w:w="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纱布</w:t>
            </w:r>
          </w:p>
        </w:tc>
        <w:tc>
          <w:tcPr>
            <w:tcW w:w="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1200</w:t>
            </w:r>
          </w:p>
        </w:tc>
        <w:tc>
          <w:tcPr>
            <w:tcW w:w="4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120</w:t>
            </w:r>
          </w:p>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w:t>
            </w:r>
          </w:p>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w:t>
            </w:r>
          </w:p>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w:t>
            </w:r>
          </w:p>
        </w:tc>
        <w:tc>
          <w:tcPr>
            <w:tcW w:w="5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0"/>
            </w:pPr>
            <w:r>
              <w:rPr>
                <w:color w:val="000000"/>
              </w:rPr>
              <w:t>//////</w:t>
            </w:r>
          </w:p>
        </w:tc>
      </w:tr>
    </w:tbl>
    <w:p w:rsidR="00DB7DD3" w:rsidRDefault="00022F5C">
      <w:pPr>
        <w:spacing w:after="0"/>
        <w:rPr>
          <w:lang w:eastAsia="zh-CN"/>
        </w:rPr>
      </w:pPr>
      <w:r>
        <w:rPr>
          <w:color w:val="0000FF"/>
          <w:lang w:eastAsia="zh-CN"/>
        </w:rPr>
        <w:t>【考点】</w:t>
      </w:r>
      <w:r>
        <w:rPr>
          <w:color w:val="000000"/>
          <w:lang w:eastAsia="zh-CN"/>
        </w:rPr>
        <w:t>观察结果的记录与分析</w:t>
      </w:r>
      <w:r>
        <w:rPr>
          <w:color w:val="000000"/>
          <w:lang w:eastAsia="zh-CN"/>
        </w:rPr>
        <w:t xml:space="preserve">    </w:t>
      </w:r>
    </w:p>
    <w:p w:rsidR="00DB7DD3" w:rsidRDefault="00022F5C">
      <w:pPr>
        <w:spacing w:after="0"/>
        <w:rPr>
          <w:lang w:eastAsia="zh-CN"/>
        </w:rPr>
      </w:pPr>
      <w:r>
        <w:rPr>
          <w:color w:val="0000FF"/>
          <w:lang w:eastAsia="zh-CN"/>
        </w:rPr>
        <w:lastRenderedPageBreak/>
        <w:t>【解析】</w:t>
      </w:r>
      <w:r>
        <w:rPr>
          <w:color w:val="000000"/>
          <w:lang w:eastAsia="zh-CN"/>
        </w:rPr>
        <w:t>【分析】</w:t>
      </w:r>
      <w:r>
        <w:rPr>
          <w:color w:val="000000"/>
          <w:lang w:eastAsia="zh-CN"/>
        </w:rPr>
        <w:t>(1)</w:t>
      </w:r>
      <w:r>
        <w:rPr>
          <w:color w:val="000000"/>
          <w:lang w:eastAsia="zh-CN"/>
        </w:rPr>
        <w:t>根据</w:t>
      </w:r>
      <m:oMath>
        <m:r>
          <w:rPr>
            <w:rFonts w:ascii="Cambria Math" w:hint="eastAsia"/>
            <w:lang w:eastAsia="zh-CN"/>
          </w:rPr>
          <m:t>v=</m:t>
        </m:r>
        <m:f>
          <m:fPr>
            <m:ctrlPr>
              <w:rPr>
                <w:rFonts w:ascii="Cambria Math" w:hAnsi="Cambria Math"/>
              </w:rPr>
            </m:ctrlPr>
          </m:fPr>
          <m:num>
            <m:r>
              <w:rPr>
                <w:rFonts w:ascii="Cambria Math" w:hint="eastAsia"/>
                <w:lang w:eastAsia="zh-CN"/>
              </w:rPr>
              <m:t>s</m:t>
            </m:r>
          </m:num>
          <m:den>
            <m:r>
              <w:rPr>
                <w:rFonts w:ascii="Cambria Math" w:hint="eastAsia"/>
                <w:lang w:eastAsia="zh-CN"/>
              </w:rPr>
              <m:t>t</m:t>
            </m:r>
          </m:den>
        </m:f>
      </m:oMath>
      <w:r>
        <w:rPr>
          <w:color w:val="000000"/>
          <w:lang w:eastAsia="zh-CN"/>
        </w:rPr>
        <w:t>可知，要得到物体的运动速度，必须知道路程和时间。利用刻度尺可以测量降落伞下降的高度，而测量下落的时间必须使用秒表；</w:t>
      </w:r>
      <w:r>
        <w:rPr>
          <w:lang w:eastAsia="zh-CN"/>
        </w:rPr>
        <w:br/>
      </w:r>
      <w:r>
        <w:rPr>
          <w:color w:val="000000"/>
          <w:lang w:eastAsia="zh-CN"/>
        </w:rPr>
        <w:t>(2)</w:t>
      </w:r>
      <w:r>
        <w:rPr>
          <w:color w:val="000000"/>
          <w:lang w:eastAsia="zh-CN"/>
        </w:rPr>
        <w:t>根据控制变量法的要求，对表格中的数据进行比对，确定变化的因素，然后观察降落时间是否有差异，如果有差异，则说明与这个因素有关；</w:t>
      </w:r>
      <w:r>
        <w:rPr>
          <w:lang w:eastAsia="zh-CN"/>
        </w:rPr>
        <w:br/>
      </w:r>
      <w:r>
        <w:rPr>
          <w:color w:val="000000"/>
          <w:lang w:eastAsia="zh-CN"/>
        </w:rPr>
        <w:t>(3)</w:t>
      </w:r>
      <w:r>
        <w:rPr>
          <w:color w:val="000000"/>
          <w:lang w:eastAsia="zh-CN"/>
        </w:rPr>
        <w:t>根据</w:t>
      </w:r>
      <w:r>
        <w:rPr>
          <w:color w:val="000000"/>
          <w:lang w:eastAsia="zh-CN"/>
        </w:rPr>
        <w:t>(2)</w:t>
      </w:r>
      <w:r>
        <w:rPr>
          <w:color w:val="000000"/>
          <w:lang w:eastAsia="zh-CN"/>
        </w:rPr>
        <w:t>中的结论确定还有哪个因素没有研究，然后根据控制变量法的要求设计实验。</w:t>
      </w:r>
      <w:r>
        <w:rPr>
          <w:lang w:eastAsia="zh-CN"/>
        </w:rPr>
        <w:br/>
      </w:r>
      <w:r>
        <w:rPr>
          <w:color w:val="000000"/>
          <w:lang w:eastAsia="zh-CN"/>
        </w:rPr>
        <w:t>【解答】</w:t>
      </w:r>
      <w:r>
        <w:rPr>
          <w:color w:val="000000"/>
          <w:lang w:eastAsia="zh-CN"/>
        </w:rPr>
        <w:t>(1)</w:t>
      </w:r>
      <w:r>
        <w:rPr>
          <w:color w:val="000000"/>
          <w:lang w:eastAsia="zh-CN"/>
        </w:rPr>
        <w:t>实验时，同学们发现实验器材中缺少一种测量时间的工具，即秒表；</w:t>
      </w:r>
      <w:r>
        <w:rPr>
          <w:lang w:eastAsia="zh-CN"/>
        </w:rPr>
        <w:br/>
      </w:r>
      <w:r>
        <w:rPr>
          <w:color w:val="000000"/>
          <w:lang w:eastAsia="zh-CN"/>
        </w:rPr>
        <w:t>(2)</w:t>
      </w:r>
      <w:r>
        <w:rPr>
          <w:color w:val="000000"/>
          <w:lang w:eastAsia="zh-CN"/>
        </w:rPr>
        <w:t>将实验</w:t>
      </w:r>
      <w:r>
        <w:rPr>
          <w:color w:val="000000"/>
          <w:lang w:eastAsia="zh-CN"/>
        </w:rPr>
        <w:t>1</w:t>
      </w:r>
      <w:r>
        <w:rPr>
          <w:color w:val="000000"/>
          <w:lang w:eastAsia="zh-CN"/>
        </w:rPr>
        <w:t>和</w:t>
      </w:r>
      <w:r>
        <w:rPr>
          <w:color w:val="000000"/>
          <w:lang w:eastAsia="zh-CN"/>
        </w:rPr>
        <w:t>2</w:t>
      </w:r>
      <w:r>
        <w:rPr>
          <w:color w:val="000000"/>
          <w:lang w:eastAsia="zh-CN"/>
        </w:rPr>
        <w:t>对比可知，当伞和重物的总质量和伞面面积相同时，伞面材料不同，下降的速度不同；</w:t>
      </w:r>
      <w:r>
        <w:rPr>
          <w:lang w:eastAsia="zh-CN"/>
        </w:rPr>
        <w:br/>
      </w:r>
      <w:r>
        <w:rPr>
          <w:color w:val="000000"/>
          <w:lang w:eastAsia="zh-CN"/>
        </w:rPr>
        <w:t>将实验</w:t>
      </w:r>
      <w:r>
        <w:rPr>
          <w:color w:val="000000"/>
          <w:lang w:eastAsia="zh-CN"/>
        </w:rPr>
        <w:t>3</w:t>
      </w:r>
      <w:r>
        <w:rPr>
          <w:color w:val="000000"/>
          <w:lang w:eastAsia="zh-CN"/>
        </w:rPr>
        <w:t>和</w:t>
      </w:r>
      <w:r>
        <w:rPr>
          <w:color w:val="000000"/>
          <w:lang w:eastAsia="zh-CN"/>
        </w:rPr>
        <w:t>4</w:t>
      </w:r>
      <w:r>
        <w:rPr>
          <w:color w:val="000000"/>
          <w:lang w:eastAsia="zh-CN"/>
        </w:rPr>
        <w:t>对比可知，当伞和重物的总质量和伞面材料相同时，伞面面积越大，下降的速度越小。那么得到结论：分析上述数据，发现降落伞下降的速度与伞面材料、伞面面积有关。</w:t>
      </w:r>
      <w:r>
        <w:rPr>
          <w:lang w:eastAsia="zh-CN"/>
        </w:rPr>
        <w:br/>
      </w:r>
      <w:r>
        <w:rPr>
          <w:color w:val="000000"/>
          <w:lang w:eastAsia="zh-CN"/>
        </w:rPr>
        <w:t>(3)</w:t>
      </w:r>
      <w:r>
        <w:rPr>
          <w:color w:val="000000"/>
          <w:lang w:eastAsia="zh-CN"/>
        </w:rPr>
        <w:t>根据</w:t>
      </w:r>
      <w:r>
        <w:rPr>
          <w:color w:val="000000"/>
          <w:lang w:eastAsia="zh-CN"/>
        </w:rPr>
        <w:t>(2)</w:t>
      </w:r>
      <w:r>
        <w:rPr>
          <w:color w:val="000000"/>
          <w:lang w:eastAsia="zh-CN"/>
        </w:rPr>
        <w:t>中表格可知，实验没有探究降落伞下落速度与伞和重物的总质量的关系，因此要保证伞面材料和伞面面积相同，而改变伞和重物的总质量。将实验</w:t>
      </w:r>
      <w:r>
        <w:rPr>
          <w:color w:val="000000"/>
          <w:lang w:eastAsia="zh-CN"/>
        </w:rPr>
        <w:t>1</w:t>
      </w:r>
      <w:r>
        <w:rPr>
          <w:color w:val="000000"/>
          <w:lang w:eastAsia="zh-CN"/>
        </w:rPr>
        <w:t>作为对比实验，那么伞面材料为纱布，伞面面积</w:t>
      </w:r>
      <w:r>
        <w:rPr>
          <w:color w:val="000000"/>
          <w:lang w:eastAsia="zh-CN"/>
        </w:rPr>
        <w:t>1200cm</w:t>
      </w:r>
      <w:r>
        <w:rPr>
          <w:color w:val="000000"/>
          <w:vertAlign w:val="superscript"/>
          <w:lang w:eastAsia="zh-CN"/>
        </w:rPr>
        <w:t>2</w:t>
      </w:r>
      <w:r>
        <w:rPr>
          <w:color w:val="000000"/>
          <w:lang w:eastAsia="zh-CN"/>
        </w:rPr>
        <w:t>，而总质量增大为</w:t>
      </w:r>
      <w:r>
        <w:rPr>
          <w:color w:val="000000"/>
          <w:lang w:eastAsia="zh-CN"/>
        </w:rPr>
        <w:t>120g</w:t>
      </w:r>
      <w:r>
        <w:rPr>
          <w:color w:val="000000"/>
          <w:lang w:eastAsia="zh-CN"/>
        </w:rPr>
        <w:t>，如下图所示：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65"/>
        <w:gridCol w:w="240"/>
        <w:gridCol w:w="1689"/>
        <w:gridCol w:w="1281"/>
        <w:gridCol w:w="1421"/>
        <w:gridCol w:w="1422"/>
        <w:gridCol w:w="1422"/>
        <w:gridCol w:w="1422"/>
      </w:tblGrid>
      <w:tr w:rsidR="00871EB8">
        <w:trPr>
          <w:trHeight w:val="15"/>
        </w:trPr>
        <w:tc>
          <w:tcPr>
            <w:tcW w:w="465"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组别</w:t>
            </w:r>
          </w:p>
        </w:tc>
        <w:tc>
          <w:tcPr>
            <w:tcW w:w="58"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伞面材料</w:t>
            </w:r>
          </w:p>
        </w:tc>
        <w:tc>
          <w:tcPr>
            <w:tcW w:w="1689"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伞面面积</w:t>
            </w:r>
            <w:r>
              <w:br/>
            </w:r>
            <w:r>
              <w:rPr>
                <w:rFonts w:ascii="Arial"/>
                <w:color w:val="333333"/>
              </w:rPr>
              <w:t>( cm2)</w:t>
            </w:r>
          </w:p>
        </w:tc>
        <w:tc>
          <w:tcPr>
            <w:tcW w:w="1281"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rPr>
                <w:lang w:eastAsia="zh-CN"/>
              </w:rPr>
            </w:pPr>
            <w:r>
              <w:rPr>
                <w:rFonts w:ascii="Arial"/>
                <w:color w:val="333333"/>
                <w:lang w:eastAsia="zh-CN"/>
              </w:rPr>
              <w:t>伞和重物的</w:t>
            </w:r>
            <w:r>
              <w:rPr>
                <w:lang w:eastAsia="zh-CN"/>
              </w:rPr>
              <w:br/>
            </w:r>
            <w:r>
              <w:rPr>
                <w:rFonts w:ascii="Arial"/>
                <w:color w:val="333333"/>
                <w:lang w:eastAsia="zh-CN"/>
              </w:rPr>
              <w:t>总质量</w:t>
            </w:r>
            <w:r>
              <w:rPr>
                <w:rFonts w:ascii="Arial"/>
                <w:color w:val="333333"/>
                <w:lang w:eastAsia="zh-CN"/>
              </w:rPr>
              <w:t>( g)</w:t>
            </w:r>
          </w:p>
        </w:tc>
        <w:tc>
          <w:tcPr>
            <w:tcW w:w="0" w:type="auto"/>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降落时间</w:t>
            </w:r>
            <w:r>
              <w:rPr>
                <w:rFonts w:ascii="Arial"/>
                <w:color w:val="333333"/>
              </w:rPr>
              <w:t>( s)</w:t>
            </w:r>
          </w:p>
        </w:tc>
      </w:tr>
      <w:tr w:rsidR="00871EB8">
        <w:trPr>
          <w:trHeight w:val="15"/>
        </w:trPr>
        <w:tc>
          <w:tcPr>
            <w:tcW w:w="0" w:type="auto"/>
            <w:vMerge/>
          </w:tcPr>
          <w:p w:rsidR="00C34A06" w:rsidRDefault="00C34A06"/>
        </w:tc>
        <w:tc>
          <w:tcPr>
            <w:tcW w:w="0" w:type="auto"/>
            <w:vMerge/>
          </w:tcPr>
          <w:p w:rsidR="00C34A06" w:rsidRDefault="00C34A06"/>
        </w:tc>
        <w:tc>
          <w:tcPr>
            <w:tcW w:w="0" w:type="auto"/>
            <w:vMerge/>
          </w:tcPr>
          <w:p w:rsidR="00C34A06" w:rsidRDefault="00C34A06"/>
        </w:tc>
        <w:tc>
          <w:tcPr>
            <w:tcW w:w="0" w:type="auto"/>
            <w:vMerge/>
          </w:tcPr>
          <w:p w:rsidR="00C34A06" w:rsidRDefault="00C34A06"/>
        </w:tc>
        <w:tc>
          <w:tcPr>
            <w:tcW w:w="142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第</w:t>
            </w:r>
            <w:r>
              <w:rPr>
                <w:rFonts w:ascii="Arial"/>
                <w:color w:val="333333"/>
              </w:rPr>
              <w:t xml:space="preserve"> 1 </w:t>
            </w:r>
            <w:r>
              <w:rPr>
                <w:rFonts w:ascii="Arial"/>
                <w:color w:val="333333"/>
              </w:rPr>
              <w:t>次</w:t>
            </w:r>
          </w:p>
        </w:tc>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第</w:t>
            </w:r>
            <w:r>
              <w:rPr>
                <w:rFonts w:ascii="Arial"/>
                <w:color w:val="333333"/>
              </w:rPr>
              <w:t xml:space="preserve"> 2 </w:t>
            </w:r>
            <w:r>
              <w:rPr>
                <w:rFonts w:ascii="Arial"/>
                <w:color w:val="333333"/>
              </w:rPr>
              <w:t>次</w:t>
            </w:r>
          </w:p>
        </w:tc>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第</w:t>
            </w:r>
            <w:r>
              <w:rPr>
                <w:rFonts w:ascii="Arial"/>
                <w:color w:val="333333"/>
              </w:rPr>
              <w:t xml:space="preserve"> 3 </w:t>
            </w:r>
            <w:r>
              <w:rPr>
                <w:rFonts w:ascii="Arial"/>
                <w:color w:val="333333"/>
              </w:rPr>
              <w:t>次</w:t>
            </w:r>
          </w:p>
        </w:tc>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平均</w:t>
            </w:r>
          </w:p>
        </w:tc>
      </w:tr>
      <w:tr w:rsidR="00871EB8">
        <w:trPr>
          <w:trHeight w:val="15"/>
        </w:trPr>
        <w:tc>
          <w:tcPr>
            <w:tcW w:w="46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5</w:t>
            </w:r>
          </w:p>
        </w:tc>
        <w:tc>
          <w:tcPr>
            <w:tcW w:w="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纱布</w:t>
            </w:r>
          </w:p>
        </w:tc>
        <w:tc>
          <w:tcPr>
            <w:tcW w:w="16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1200</w:t>
            </w:r>
          </w:p>
        </w:tc>
        <w:tc>
          <w:tcPr>
            <w:tcW w:w="12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120</w:t>
            </w:r>
          </w:p>
        </w:tc>
        <w:tc>
          <w:tcPr>
            <w:tcW w:w="142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w:t>
            </w:r>
          </w:p>
        </w:tc>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w:t>
            </w:r>
          </w:p>
        </w:tc>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w:t>
            </w:r>
          </w:p>
        </w:tc>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B7DD3" w:rsidRDefault="00022F5C">
            <w:pPr>
              <w:spacing w:after="150"/>
            </w:pPr>
            <w:r>
              <w:rPr>
                <w:rFonts w:ascii="Arial"/>
                <w:color w:val="333333"/>
              </w:rPr>
              <w:t>//////</w:t>
            </w:r>
          </w:p>
        </w:tc>
      </w:tr>
    </w:tbl>
    <w:p w:rsidR="00DB7DD3" w:rsidRDefault="00022F5C">
      <w:pPr>
        <w:spacing w:after="0"/>
        <w:rPr>
          <w:lang w:eastAsia="zh-CN"/>
        </w:rPr>
      </w:pPr>
      <w:r>
        <w:rPr>
          <w:color w:val="000000"/>
          <w:lang w:eastAsia="zh-CN"/>
        </w:rPr>
        <w:t>27.</w:t>
      </w:r>
      <w:r>
        <w:rPr>
          <w:color w:val="0000FF"/>
          <w:lang w:eastAsia="zh-CN"/>
        </w:rPr>
        <w:t>【答案】</w:t>
      </w:r>
      <w:r>
        <w:rPr>
          <w:color w:val="000000"/>
          <w:lang w:eastAsia="zh-CN"/>
        </w:rPr>
        <w:t xml:space="preserve"> </w:t>
      </w:r>
      <w:r>
        <w:rPr>
          <w:color w:val="000000"/>
          <w:lang w:eastAsia="zh-CN"/>
        </w:rPr>
        <w:t>滤纸片从放入至浮出液面；</w:t>
      </w:r>
      <w:r>
        <w:rPr>
          <w:color w:val="000000"/>
          <w:lang w:eastAsia="zh-CN"/>
        </w:rPr>
        <w:t xml:space="preserve">pH </w:t>
      </w:r>
      <w:r>
        <w:rPr>
          <w:color w:val="000000"/>
          <w:lang w:eastAsia="zh-CN"/>
        </w:rPr>
        <w:t>会影响过氧化氢酶的催化作用，</w:t>
      </w:r>
      <w:r>
        <w:rPr>
          <w:color w:val="000000"/>
          <w:lang w:eastAsia="zh-CN"/>
        </w:rPr>
        <w:t xml:space="preserve"> pH </w:t>
      </w:r>
      <w:r>
        <w:rPr>
          <w:color w:val="000000"/>
          <w:lang w:eastAsia="zh-CN"/>
        </w:rPr>
        <w:t>过高或过低都会降低过氧化氢酶的活性</w:t>
      </w:r>
      <w:r>
        <w:rPr>
          <w:color w:val="000000"/>
          <w:lang w:eastAsia="zh-CN"/>
        </w:rPr>
        <w:t>(</w:t>
      </w:r>
      <w:r>
        <w:rPr>
          <w:color w:val="000000"/>
          <w:lang w:eastAsia="zh-CN"/>
        </w:rPr>
        <w:t>合理即可</w:t>
      </w:r>
      <w:r>
        <w:rPr>
          <w:color w:val="000000"/>
          <w:lang w:eastAsia="zh-CN"/>
        </w:rPr>
        <w:t>)</w:t>
      </w:r>
      <w:r>
        <w:rPr>
          <w:color w:val="000000"/>
          <w:lang w:eastAsia="zh-CN"/>
        </w:rPr>
        <w:t>；先增大后减小；</w:t>
      </w:r>
      <w:r>
        <w:rPr>
          <w:color w:val="000000"/>
          <w:lang w:eastAsia="zh-CN"/>
        </w:rPr>
        <w:t xml:space="preserve">16   </w:t>
      </w:r>
    </w:p>
    <w:p w:rsidR="00DB7DD3" w:rsidRDefault="00022F5C">
      <w:pPr>
        <w:spacing w:after="0"/>
        <w:rPr>
          <w:lang w:eastAsia="zh-CN"/>
        </w:rPr>
      </w:pPr>
      <w:r>
        <w:rPr>
          <w:color w:val="0000FF"/>
          <w:lang w:eastAsia="zh-CN"/>
        </w:rPr>
        <w:t>【考点】</w:t>
      </w:r>
      <w:r>
        <w:rPr>
          <w:color w:val="000000"/>
          <w:lang w:eastAsia="zh-CN"/>
        </w:rPr>
        <w:t>酶及其催化作用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 xml:space="preserve"> </w:t>
      </w:r>
      <w:r>
        <w:rPr>
          <w:rFonts w:ascii="Arial"/>
          <w:color w:val="333333"/>
          <w:highlight w:val="white"/>
          <w:lang w:eastAsia="zh-CN"/>
        </w:rPr>
        <w:t>【实验设计】</w:t>
      </w:r>
      <w:r>
        <w:rPr>
          <w:color w:val="000000"/>
          <w:lang w:eastAsia="zh-CN"/>
        </w:rPr>
        <w:t xml:space="preserve"> </w:t>
      </w:r>
      <w:r>
        <w:rPr>
          <w:color w:val="000000"/>
          <w:lang w:eastAsia="zh-CN"/>
        </w:rPr>
        <w:t>滤纸片放入后反应立即开始，在开始的一段时间内，由于氧气气泡少，滤纸片受到的浮力小于重力，所以会下沉。当氧气的气泡多到一定程度时，滤纸片受到的浮力大于重力，与是滤纸片上浮，直到水面漂浮，因此当滤纸片漂浮时需要产生的氧气量是相同的。只要比较从滤纸片放入到它浮出水面的时间长短，就能确定反应的快慢，从而知道酶的催化作用效果的好坏。</w:t>
      </w:r>
      <w:r>
        <w:rPr>
          <w:lang w:eastAsia="zh-CN"/>
        </w:rPr>
        <w:br/>
      </w:r>
      <w:r>
        <w:rPr>
          <w:rFonts w:ascii="Arial"/>
          <w:color w:val="333333"/>
          <w:highlight w:val="white"/>
          <w:lang w:eastAsia="zh-CN"/>
        </w:rPr>
        <w:t>【得出结论】</w:t>
      </w:r>
      <w:r>
        <w:rPr>
          <w:color w:val="000000"/>
          <w:lang w:eastAsia="zh-CN"/>
        </w:rPr>
        <w:t xml:space="preserve"> </w:t>
      </w:r>
      <w:r>
        <w:rPr>
          <w:color w:val="000000"/>
          <w:lang w:eastAsia="zh-CN"/>
        </w:rPr>
        <w:t>酶的活性与时间成反比，即时间越短，说明反应越快，即酶的催化作用越好，据此分析酶的活性变化规律；</w:t>
      </w:r>
      <w:r>
        <w:rPr>
          <w:lang w:eastAsia="zh-CN"/>
        </w:rPr>
        <w:br/>
      </w:r>
      <w:r>
        <w:rPr>
          <w:rFonts w:ascii="Arial"/>
          <w:color w:val="333333"/>
          <w:highlight w:val="white"/>
          <w:lang w:eastAsia="zh-CN"/>
        </w:rPr>
        <w:t>【拓展提高】</w:t>
      </w:r>
      <w:r>
        <w:rPr>
          <w:color w:val="000000"/>
          <w:lang w:eastAsia="zh-CN"/>
        </w:rPr>
        <w:t xml:space="preserve"> </w:t>
      </w:r>
      <w:r>
        <w:rPr>
          <w:color w:val="000000"/>
          <w:lang w:eastAsia="zh-CN"/>
        </w:rPr>
        <w:t>根据表格确定过氧化氢溶液需要分成的份数。</w:t>
      </w:r>
      <w:r>
        <w:rPr>
          <w:lang w:eastAsia="zh-CN"/>
        </w:rPr>
        <w:br/>
      </w:r>
      <w:r>
        <w:rPr>
          <w:color w:val="000000"/>
          <w:lang w:eastAsia="zh-CN"/>
        </w:rPr>
        <w:t xml:space="preserve"> </w:t>
      </w:r>
      <w:r>
        <w:rPr>
          <w:color w:val="000000"/>
          <w:lang w:eastAsia="zh-CN"/>
        </w:rPr>
        <w:t>【解答】</w:t>
      </w:r>
      <w:r>
        <w:rPr>
          <w:color w:val="000000"/>
          <w:lang w:eastAsia="zh-CN"/>
        </w:rPr>
        <w:t xml:space="preserve"> </w:t>
      </w:r>
      <w:r>
        <w:rPr>
          <w:rFonts w:ascii="Arial"/>
          <w:color w:val="333333"/>
          <w:highlight w:val="white"/>
          <w:lang w:eastAsia="zh-CN"/>
        </w:rPr>
        <w:t>【实验设计】</w:t>
      </w:r>
      <w:r>
        <w:rPr>
          <w:color w:val="000000"/>
          <w:lang w:eastAsia="zh-CN"/>
        </w:rPr>
        <w:t xml:space="preserve"> ③</w:t>
      </w:r>
      <w:r>
        <w:rPr>
          <w:color w:val="000000"/>
          <w:lang w:eastAsia="zh-CN"/>
        </w:rPr>
        <w:t>将滤纸片分别放入烧杯中，滤纸片上的过氧化氢酶催化</w:t>
      </w:r>
      <w:r>
        <w:rPr>
          <w:color w:val="000000"/>
          <w:lang w:eastAsia="zh-CN"/>
        </w:rPr>
        <w:t>H</w:t>
      </w:r>
      <w:r>
        <w:rPr>
          <w:color w:val="000000"/>
          <w:vertAlign w:val="subscript"/>
          <w:lang w:eastAsia="zh-CN"/>
        </w:rPr>
        <w:t>2</w:t>
      </w:r>
      <w:r>
        <w:rPr>
          <w:color w:val="000000"/>
          <w:lang w:eastAsia="zh-CN"/>
        </w:rPr>
        <w:t>O</w:t>
      </w:r>
      <w:r>
        <w:rPr>
          <w:color w:val="000000"/>
          <w:vertAlign w:val="subscript"/>
          <w:lang w:eastAsia="zh-CN"/>
        </w:rPr>
        <w:t>2</w:t>
      </w:r>
      <w:r>
        <w:rPr>
          <w:color w:val="000000"/>
          <w:lang w:eastAsia="zh-CN"/>
        </w:rPr>
        <w:t>分解产生</w:t>
      </w:r>
      <w:r>
        <w:rPr>
          <w:color w:val="000000"/>
          <w:lang w:eastAsia="zh-CN"/>
        </w:rPr>
        <w:t>O</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氧气泡会附着在滤纸片上。随着反应的进行，滤纸片先下沉再逐渐上浮，直至浮出液面</w:t>
      </w:r>
      <w:r>
        <w:rPr>
          <w:color w:val="000000"/>
          <w:lang w:eastAsia="zh-CN"/>
        </w:rPr>
        <w:t>(</w:t>
      </w:r>
      <w:r>
        <w:rPr>
          <w:color w:val="000000"/>
          <w:lang w:eastAsia="zh-CN"/>
        </w:rPr>
        <w:t>如图甲</w:t>
      </w:r>
      <w:r>
        <w:rPr>
          <w:color w:val="000000"/>
          <w:lang w:eastAsia="zh-CN"/>
        </w:rPr>
        <w:t>)</w:t>
      </w:r>
      <w:r>
        <w:rPr>
          <w:color w:val="000000"/>
          <w:lang w:eastAsia="zh-CN"/>
        </w:rPr>
        <w:t>，记录滤纸片从放入至浮出液面时间。</w:t>
      </w:r>
      <w:r>
        <w:rPr>
          <w:lang w:eastAsia="zh-CN"/>
        </w:rPr>
        <w:br/>
      </w:r>
      <w:r>
        <w:rPr>
          <w:color w:val="000000"/>
          <w:lang w:eastAsia="zh-CN"/>
        </w:rPr>
        <w:t xml:space="preserve"> </w:t>
      </w:r>
      <w:r>
        <w:rPr>
          <w:color w:val="000000"/>
          <w:lang w:eastAsia="zh-CN"/>
        </w:rPr>
        <w:t>根据表格可知，溶液的</w:t>
      </w:r>
      <w:r>
        <w:rPr>
          <w:color w:val="000000"/>
          <w:lang w:eastAsia="zh-CN"/>
        </w:rPr>
        <w:t>pH</w:t>
      </w:r>
      <w:r>
        <w:rPr>
          <w:color w:val="000000"/>
          <w:lang w:eastAsia="zh-CN"/>
        </w:rPr>
        <w:t>是被探究的一个因素，所以该兴趣小组建立的假设是：</w:t>
      </w:r>
      <w:r>
        <w:rPr>
          <w:color w:val="000000"/>
          <w:lang w:eastAsia="zh-CN"/>
        </w:rPr>
        <w:t xml:space="preserve"> </w:t>
      </w:r>
      <w:r>
        <w:rPr>
          <w:rFonts w:ascii="Arial"/>
          <w:color w:val="333333"/>
          <w:highlight w:val="white"/>
          <w:lang w:eastAsia="zh-CN"/>
        </w:rPr>
        <w:t xml:space="preserve">pH </w:t>
      </w:r>
      <w:r>
        <w:rPr>
          <w:rFonts w:ascii="Arial"/>
          <w:color w:val="333333"/>
          <w:highlight w:val="white"/>
          <w:lang w:eastAsia="zh-CN"/>
        </w:rPr>
        <w:t>会影响过氧化氢酶的催化作用，</w:t>
      </w:r>
      <w:r>
        <w:rPr>
          <w:rFonts w:ascii="Arial"/>
          <w:color w:val="333333"/>
          <w:highlight w:val="white"/>
          <w:lang w:eastAsia="zh-CN"/>
        </w:rPr>
        <w:t xml:space="preserve"> pH </w:t>
      </w:r>
      <w:r>
        <w:rPr>
          <w:rFonts w:ascii="Arial"/>
          <w:color w:val="333333"/>
          <w:highlight w:val="white"/>
          <w:lang w:eastAsia="zh-CN"/>
        </w:rPr>
        <w:t>过高或过低都会降低过氧化氢酶的活性</w:t>
      </w:r>
      <w:r>
        <w:rPr>
          <w:color w:val="000000"/>
          <w:lang w:eastAsia="zh-CN"/>
        </w:rPr>
        <w:t xml:space="preserve"> </w:t>
      </w:r>
      <w:r>
        <w:rPr>
          <w:color w:val="000000"/>
          <w:lang w:eastAsia="zh-CN"/>
        </w:rPr>
        <w:t>；</w:t>
      </w:r>
      <w:r>
        <w:rPr>
          <w:lang w:eastAsia="zh-CN"/>
        </w:rPr>
        <w:br/>
      </w:r>
      <w:r>
        <w:rPr>
          <w:rFonts w:ascii="Arial"/>
          <w:color w:val="333333"/>
          <w:highlight w:val="white"/>
          <w:lang w:eastAsia="zh-CN"/>
        </w:rPr>
        <w:t>【得出结论】</w:t>
      </w:r>
      <w:r>
        <w:rPr>
          <w:color w:val="000000"/>
          <w:lang w:eastAsia="zh-CN"/>
        </w:rPr>
        <w:t xml:space="preserve"> </w:t>
      </w:r>
      <w:r>
        <w:rPr>
          <w:color w:val="000000"/>
          <w:lang w:eastAsia="zh-CN"/>
        </w:rPr>
        <w:t>根据图像可知，随着溶液</w:t>
      </w:r>
      <w:r>
        <w:rPr>
          <w:color w:val="000000"/>
          <w:lang w:eastAsia="zh-CN"/>
        </w:rPr>
        <w:t>pH</w:t>
      </w:r>
      <w:r>
        <w:rPr>
          <w:color w:val="000000"/>
          <w:lang w:eastAsia="zh-CN"/>
        </w:rPr>
        <w:t>值的不断增多大，记录的时间先变小后变大，那么过氧化氢酶的活性则先变大后变小；</w:t>
      </w:r>
      <w:r>
        <w:rPr>
          <w:lang w:eastAsia="zh-CN"/>
        </w:rPr>
        <w:br/>
      </w:r>
      <w:r>
        <w:rPr>
          <w:color w:val="000000"/>
          <w:lang w:eastAsia="zh-CN"/>
        </w:rPr>
        <w:t xml:space="preserve"> </w:t>
      </w:r>
      <w:r>
        <w:rPr>
          <w:color w:val="000000"/>
          <w:lang w:eastAsia="zh-CN"/>
        </w:rPr>
        <w:t>【拓展提高】</w:t>
      </w:r>
      <w:r>
        <w:rPr>
          <w:color w:val="000000"/>
          <w:lang w:eastAsia="zh-CN"/>
        </w:rPr>
        <w:t xml:space="preserve"> </w:t>
      </w:r>
      <w:r>
        <w:rPr>
          <w:color w:val="000000"/>
          <w:lang w:eastAsia="zh-CN"/>
        </w:rPr>
        <w:t>结合课堂与课后的探究结果，有小组同学提出，在不同温度条件下，</w:t>
      </w:r>
      <w:r>
        <w:rPr>
          <w:color w:val="000000"/>
          <w:lang w:eastAsia="zh-CN"/>
        </w:rPr>
        <w:t>pH</w:t>
      </w:r>
      <w:r>
        <w:rPr>
          <w:color w:val="000000"/>
          <w:lang w:eastAsia="zh-CN"/>
        </w:rPr>
        <w:t>对酶活性的影响是否相同。为此他们将</w:t>
      </w:r>
      <w:r>
        <w:rPr>
          <w:color w:val="000000"/>
          <w:lang w:eastAsia="zh-CN"/>
        </w:rPr>
        <w:t xml:space="preserve"> H</w:t>
      </w:r>
      <w:r>
        <w:rPr>
          <w:color w:val="000000"/>
          <w:vertAlign w:val="subscript"/>
          <w:lang w:eastAsia="zh-CN"/>
        </w:rPr>
        <w:t>2</w:t>
      </w:r>
      <w:r>
        <w:rPr>
          <w:color w:val="000000"/>
          <w:lang w:eastAsia="zh-CN"/>
        </w:rPr>
        <w:t>O</w:t>
      </w:r>
      <w:r>
        <w:rPr>
          <w:color w:val="000000"/>
          <w:vertAlign w:val="subscript"/>
          <w:lang w:eastAsia="zh-CN"/>
        </w:rPr>
        <w:t>2</w:t>
      </w:r>
      <w:r>
        <w:rPr>
          <w:color w:val="000000"/>
          <w:lang w:eastAsia="zh-CN"/>
        </w:rPr>
        <w:t>溶液分成</w:t>
      </w:r>
      <w:r>
        <w:rPr>
          <w:color w:val="000000"/>
          <w:lang w:eastAsia="zh-CN"/>
        </w:rPr>
        <w:t>16</w:t>
      </w:r>
      <w:r>
        <w:rPr>
          <w:color w:val="000000"/>
          <w:lang w:eastAsia="zh-CN"/>
        </w:rPr>
        <w:t>份，</w:t>
      </w:r>
      <w:r>
        <w:rPr>
          <w:color w:val="000000"/>
          <w:lang w:eastAsia="zh-CN"/>
        </w:rPr>
        <w:t xml:space="preserve"> </w:t>
      </w:r>
      <w:r>
        <w:rPr>
          <w:color w:val="000000"/>
          <w:lang w:eastAsia="zh-CN"/>
        </w:rPr>
        <w:t>并设计如表所示的方案做了进一步探究。</w:t>
      </w:r>
    </w:p>
    <w:p w:rsidR="00DB7DD3" w:rsidRDefault="00022F5C">
      <w:pPr>
        <w:rPr>
          <w:lang w:eastAsia="zh-CN"/>
        </w:rPr>
      </w:pPr>
      <w:r>
        <w:rPr>
          <w:lang w:eastAsia="zh-CN"/>
        </w:rPr>
        <w:lastRenderedPageBreak/>
        <w:t>四、</w:t>
      </w:r>
      <w:r>
        <w:rPr>
          <w:lang w:eastAsia="zh-CN"/>
        </w:rPr>
        <w:t xml:space="preserve"> </w:t>
      </w:r>
      <w:r>
        <w:rPr>
          <w:lang w:eastAsia="zh-CN"/>
        </w:rPr>
        <w:t>解答题</w:t>
      </w:r>
      <w:r>
        <w:rPr>
          <w:lang w:eastAsia="zh-CN"/>
        </w:rPr>
        <w:t>(</w:t>
      </w:r>
      <w:r>
        <w:rPr>
          <w:lang w:eastAsia="zh-CN"/>
        </w:rPr>
        <w:t>本题有</w:t>
      </w:r>
      <w:r>
        <w:rPr>
          <w:lang w:eastAsia="zh-CN"/>
        </w:rPr>
        <w:t>3</w:t>
      </w:r>
      <w:r>
        <w:rPr>
          <w:lang w:eastAsia="zh-CN"/>
        </w:rPr>
        <w:t>小题，第</w:t>
      </w:r>
      <w:r>
        <w:rPr>
          <w:lang w:eastAsia="zh-CN"/>
        </w:rPr>
        <w:t>28</w:t>
      </w:r>
      <w:r>
        <w:rPr>
          <w:lang w:eastAsia="zh-CN"/>
        </w:rPr>
        <w:t>小题</w:t>
      </w:r>
      <w:r>
        <w:rPr>
          <w:lang w:eastAsia="zh-CN"/>
        </w:rPr>
        <w:t>6</w:t>
      </w:r>
      <w:r>
        <w:rPr>
          <w:lang w:eastAsia="zh-CN"/>
        </w:rPr>
        <w:t>分，第</w:t>
      </w:r>
      <w:r>
        <w:rPr>
          <w:lang w:eastAsia="zh-CN"/>
        </w:rPr>
        <w:t>29</w:t>
      </w:r>
      <w:r>
        <w:rPr>
          <w:lang w:eastAsia="zh-CN"/>
        </w:rPr>
        <w:t>小题</w:t>
      </w:r>
      <w:r>
        <w:rPr>
          <w:lang w:eastAsia="zh-CN"/>
        </w:rPr>
        <w:t>6</w:t>
      </w:r>
      <w:r>
        <w:rPr>
          <w:lang w:eastAsia="zh-CN"/>
        </w:rPr>
        <w:t>分，第</w:t>
      </w:r>
      <w:r>
        <w:rPr>
          <w:lang w:eastAsia="zh-CN"/>
        </w:rPr>
        <w:t>30</w:t>
      </w:r>
      <w:r>
        <w:rPr>
          <w:lang w:eastAsia="zh-CN"/>
        </w:rPr>
        <w:t>小题</w:t>
      </w:r>
      <w:r>
        <w:rPr>
          <w:lang w:eastAsia="zh-CN"/>
        </w:rPr>
        <w:t>9</w:t>
      </w:r>
      <w:r>
        <w:rPr>
          <w:lang w:eastAsia="zh-CN"/>
        </w:rPr>
        <w:t>分，共</w:t>
      </w:r>
      <w:r>
        <w:rPr>
          <w:lang w:eastAsia="zh-CN"/>
        </w:rPr>
        <w:t>21</w:t>
      </w:r>
      <w:r>
        <w:rPr>
          <w:lang w:eastAsia="zh-CN"/>
        </w:rPr>
        <w:t>分</w:t>
      </w:r>
      <w:r>
        <w:rPr>
          <w:lang w:eastAsia="zh-CN"/>
        </w:rPr>
        <w:t>)</w:t>
      </w:r>
    </w:p>
    <w:p w:rsidR="00DB7DD3" w:rsidRDefault="00022F5C">
      <w:pPr>
        <w:spacing w:after="0"/>
      </w:pPr>
      <w:r>
        <w:rPr>
          <w:color w:val="000000"/>
        </w:rPr>
        <w:t>28.</w:t>
      </w:r>
      <w:r>
        <w:rPr>
          <w:color w:val="0000FF"/>
        </w:rPr>
        <w:t>【答案】</w:t>
      </w:r>
      <w:r>
        <w:rPr>
          <w:color w:val="000000"/>
        </w:rPr>
        <w:t xml:space="preserve"> (1)+3</w:t>
      </w:r>
      <w:r>
        <w:br/>
      </w:r>
      <w:r>
        <w:rPr>
          <w:color w:val="000000"/>
        </w:rPr>
        <w:t>(2)2Ga+2NH</w:t>
      </w:r>
      <w:r>
        <w:rPr>
          <w:color w:val="000000"/>
          <w:vertAlign w:val="subscript"/>
        </w:rPr>
        <w:t>3</w:t>
      </w:r>
      <m:oMath>
        <m:limLow>
          <m:limLowPr>
            <m:ctrlPr>
              <w:rPr>
                <w:rFonts w:ascii="Cambria Math" w:hAnsi="Cambria Math"/>
              </w:rPr>
            </m:ctrlPr>
          </m:limLowPr>
          <m:e>
            <m:limLow>
              <m:limLowPr>
                <m:ctrlPr>
                  <w:rPr>
                    <w:rFonts w:ascii="Cambria Math" w:hAnsi="Cambria Math"/>
                  </w:rPr>
                </m:ctrlPr>
              </m:limLowPr>
              <m:e>
                <m:r>
                  <w:rPr>
                    <w:rFonts w:ascii="Cambria Math" w:hint="eastAsia"/>
                    <w:lang w:eastAsia="zh-CN"/>
                  </w:rPr>
                  <m:t>高温</m:t>
                </m:r>
              </m:e>
              <m:lim>
                <m:r>
                  <w:rPr>
                    <w:rFonts w:ascii="Cambria Math" w:hint="eastAsia"/>
                    <w:lang w:eastAsia="zh-CN"/>
                  </w:rPr>
                  <m:t>_</m:t>
                </m:r>
              </m:lim>
            </m:limLow>
          </m:e>
          <m:lim>
            <m:r>
              <w:rPr>
                <w:rFonts w:ascii="Cambria Math" w:hint="eastAsia"/>
                <w:lang w:eastAsia="zh-CN"/>
              </w:rPr>
              <m:t>_</m:t>
            </m:r>
          </m:lim>
        </m:limLow>
      </m:oMath>
      <w:r>
        <w:rPr>
          <w:color w:val="000000"/>
        </w:rPr>
        <w:t xml:space="preserve"> 2GaN+3H</w:t>
      </w:r>
      <w:r>
        <w:rPr>
          <w:color w:val="000000"/>
          <w:vertAlign w:val="subscript"/>
        </w:rPr>
        <w:t>2</w:t>
      </w:r>
      <w:r>
        <w:br/>
      </w:r>
      <w:r>
        <w:rPr>
          <w:color w:val="000000"/>
        </w:rPr>
        <w:t>(3)</w:t>
      </w:r>
      <w:r>
        <w:rPr>
          <w:color w:val="000000"/>
        </w:rPr>
        <w:t>解：</w:t>
      </w:r>
      <w:r>
        <w:rPr>
          <w:color w:val="000000"/>
        </w:rPr>
        <w:t>P=UI=20V×3.2A=64W</w:t>
      </w:r>
      <w:r>
        <w:br/>
      </w:r>
      <w:r>
        <w:rPr>
          <w:color w:val="000000"/>
        </w:rPr>
        <w:t xml:space="preserve"> </w:t>
      </w:r>
      <w:r>
        <w:rPr>
          <w:color w:val="000000"/>
        </w:rPr>
        <w:t>答：</w:t>
      </w:r>
      <w:r>
        <w:rPr>
          <w:color w:val="000000"/>
        </w:rPr>
        <w:t xml:space="preserve"> </w:t>
      </w:r>
      <w:r>
        <w:rPr>
          <w:color w:val="000000"/>
        </w:rPr>
        <w:t>最大输出功率是</w:t>
      </w:r>
      <w:r>
        <w:rPr>
          <w:color w:val="000000"/>
        </w:rPr>
        <w:t>64W</w:t>
      </w:r>
      <w:r>
        <w:rPr>
          <w:color w:val="000000"/>
        </w:rPr>
        <w:t>。</w:t>
      </w:r>
      <w:r>
        <w:rPr>
          <w:color w:val="000000"/>
        </w:rPr>
        <w:t xml:space="preserve">   </w:t>
      </w:r>
    </w:p>
    <w:p w:rsidR="00DB7DD3" w:rsidRDefault="00022F5C">
      <w:pPr>
        <w:spacing w:after="0"/>
        <w:rPr>
          <w:lang w:eastAsia="zh-CN"/>
        </w:rPr>
      </w:pPr>
      <w:r>
        <w:rPr>
          <w:color w:val="0000FF"/>
          <w:lang w:eastAsia="zh-CN"/>
        </w:rPr>
        <w:t>【考点】</w:t>
      </w:r>
      <w:r>
        <w:rPr>
          <w:color w:val="000000"/>
          <w:lang w:eastAsia="zh-CN"/>
        </w:rPr>
        <w:t>书写化学方程式、文字表达式，电功率计算公式的应用，有关元素化合价的计算</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在化学式中，正负化合价的代数和为零，据此计算出</w:t>
      </w:r>
      <w:r>
        <w:rPr>
          <w:color w:val="000000"/>
          <w:lang w:eastAsia="zh-CN"/>
        </w:rPr>
        <w:t xml:space="preserve"> </w:t>
      </w:r>
      <w:r>
        <w:rPr>
          <w:rFonts w:ascii="Arial"/>
          <w:color w:val="333333"/>
          <w:highlight w:val="white"/>
          <w:lang w:eastAsia="zh-CN"/>
        </w:rPr>
        <w:t>NH</w:t>
      </w:r>
      <w:r>
        <w:rPr>
          <w:rFonts w:ascii="Arial"/>
          <w:color w:val="333333"/>
          <w:highlight w:val="white"/>
          <w:vertAlign w:val="subscript"/>
          <w:lang w:eastAsia="zh-CN"/>
        </w:rPr>
        <w:t>3</w:t>
      </w:r>
      <w:r>
        <w:rPr>
          <w:color w:val="000000"/>
          <w:lang w:eastAsia="zh-CN"/>
        </w:rPr>
        <w:t xml:space="preserve"> </w:t>
      </w:r>
      <w:r>
        <w:rPr>
          <w:color w:val="000000"/>
          <w:lang w:eastAsia="zh-CN"/>
        </w:rPr>
        <w:t>中氮元素的化合价，再根据</w:t>
      </w:r>
      <w:r>
        <w:rPr>
          <w:color w:val="000000"/>
          <w:lang w:eastAsia="zh-CN"/>
        </w:rPr>
        <w:t xml:space="preserve"> </w:t>
      </w:r>
      <w:r>
        <w:rPr>
          <w:rFonts w:ascii="Arial"/>
          <w:color w:val="333333"/>
          <w:highlight w:val="white"/>
          <w:lang w:eastAsia="zh-CN"/>
        </w:rPr>
        <w:t>GaN</w:t>
      </w:r>
      <w:r>
        <w:rPr>
          <w:color w:val="000000"/>
          <w:lang w:eastAsia="zh-CN"/>
        </w:rPr>
        <w:t xml:space="preserve"> </w:t>
      </w:r>
      <w:r>
        <w:rPr>
          <w:color w:val="000000"/>
          <w:lang w:eastAsia="zh-CN"/>
        </w:rPr>
        <w:t>计算</w:t>
      </w:r>
      <w:r>
        <w:rPr>
          <w:rFonts w:ascii="Arial"/>
          <w:color w:val="333333"/>
          <w:highlight w:val="white"/>
          <w:lang w:eastAsia="zh-CN"/>
        </w:rPr>
        <w:t>镓元素的化合价</w:t>
      </w:r>
      <w:r>
        <w:rPr>
          <w:color w:val="000000"/>
          <w:lang w:eastAsia="zh-CN"/>
        </w:rPr>
        <w:t> </w:t>
      </w:r>
      <w:r>
        <w:rPr>
          <w:color w:val="000000"/>
          <w:lang w:eastAsia="zh-CN"/>
        </w:rPr>
        <w:t>；</w:t>
      </w:r>
      <w:r>
        <w:rPr>
          <w:lang w:eastAsia="zh-CN"/>
        </w:rPr>
        <w:br/>
      </w:r>
      <w:r>
        <w:rPr>
          <w:color w:val="000000"/>
          <w:lang w:eastAsia="zh-CN"/>
        </w:rPr>
        <w:t xml:space="preserve"> (2)</w:t>
      </w:r>
      <w:r>
        <w:rPr>
          <w:rFonts w:ascii="Arial"/>
          <w:color w:val="333333"/>
          <w:highlight w:val="white"/>
          <w:lang w:eastAsia="zh-CN"/>
        </w:rPr>
        <w:t>镓和氨气在高温条件下反应，生成氮化镓</w:t>
      </w:r>
      <w:r>
        <w:rPr>
          <w:color w:val="000000"/>
          <w:lang w:eastAsia="zh-CN"/>
        </w:rPr>
        <w:t>和氢气，据此写出反应的方程式；</w:t>
      </w:r>
      <w:r>
        <w:rPr>
          <w:lang w:eastAsia="zh-CN"/>
        </w:rPr>
        <w:br/>
      </w:r>
      <w:r>
        <w:rPr>
          <w:color w:val="000000"/>
          <w:lang w:eastAsia="zh-CN"/>
        </w:rPr>
        <w:t xml:space="preserve"> (3)</w:t>
      </w:r>
      <w:r>
        <w:rPr>
          <w:color w:val="000000"/>
          <w:lang w:eastAsia="zh-CN"/>
        </w:rPr>
        <w:t>根据</w:t>
      </w:r>
      <w:r>
        <w:rPr>
          <w:color w:val="000000"/>
          <w:lang w:eastAsia="zh-CN"/>
        </w:rPr>
        <w:t>P=UI</w:t>
      </w:r>
      <w:r>
        <w:rPr>
          <w:color w:val="000000"/>
          <w:lang w:eastAsia="zh-CN"/>
        </w:rPr>
        <w:t>可知，电压越大，电流越大，电功率越大，据此判断并计算即可。</w:t>
      </w:r>
      <w:r>
        <w:rPr>
          <w:lang w:eastAsia="zh-CN"/>
        </w:rPr>
        <w:br/>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在</w:t>
      </w:r>
      <w:r>
        <w:rPr>
          <w:rFonts w:ascii="Arial"/>
          <w:color w:val="333333"/>
          <w:highlight w:val="white"/>
          <w:lang w:eastAsia="zh-CN"/>
        </w:rPr>
        <w:t>NH</w:t>
      </w:r>
      <w:r>
        <w:rPr>
          <w:rFonts w:ascii="Arial"/>
          <w:color w:val="333333"/>
          <w:highlight w:val="white"/>
          <w:vertAlign w:val="subscript"/>
          <w:lang w:eastAsia="zh-CN"/>
        </w:rPr>
        <w:t>3</w:t>
      </w:r>
      <w:r>
        <w:rPr>
          <w:color w:val="000000"/>
          <w:lang w:eastAsia="zh-CN"/>
        </w:rPr>
        <w:t xml:space="preserve"> </w:t>
      </w:r>
      <w:r>
        <w:rPr>
          <w:color w:val="000000"/>
          <w:lang w:eastAsia="zh-CN"/>
        </w:rPr>
        <w:t>中，根据正好化合价代数和为零得到：</w:t>
      </w:r>
      <w:r>
        <w:rPr>
          <w:color w:val="000000"/>
          <w:lang w:eastAsia="zh-CN"/>
        </w:rPr>
        <w:t>x+(+1)×3=0</w:t>
      </w:r>
      <w:r>
        <w:rPr>
          <w:color w:val="000000"/>
          <w:lang w:eastAsia="zh-CN"/>
        </w:rPr>
        <w:t>，解得：</w:t>
      </w:r>
      <w:r>
        <w:rPr>
          <w:color w:val="000000"/>
          <w:lang w:eastAsia="zh-CN"/>
        </w:rPr>
        <w:t>x=-3</w:t>
      </w:r>
      <w:r>
        <w:rPr>
          <w:color w:val="000000"/>
          <w:lang w:eastAsia="zh-CN"/>
        </w:rPr>
        <w:t>价；</w:t>
      </w:r>
      <w:r>
        <w:rPr>
          <w:lang w:eastAsia="zh-CN"/>
        </w:rPr>
        <w:br/>
      </w:r>
      <w:r>
        <w:rPr>
          <w:color w:val="000000"/>
          <w:lang w:eastAsia="zh-CN"/>
        </w:rPr>
        <w:t xml:space="preserve"> </w:t>
      </w:r>
      <w:r>
        <w:rPr>
          <w:color w:val="000000"/>
          <w:lang w:eastAsia="zh-CN"/>
        </w:rPr>
        <w:t>在</w:t>
      </w:r>
      <w:r>
        <w:rPr>
          <w:rFonts w:ascii="Arial"/>
          <w:color w:val="333333"/>
          <w:highlight w:val="white"/>
          <w:lang w:eastAsia="zh-CN"/>
        </w:rPr>
        <w:t>GaN</w:t>
      </w:r>
      <w:r>
        <w:rPr>
          <w:rFonts w:ascii="Arial"/>
          <w:color w:val="333333"/>
          <w:highlight w:val="white"/>
          <w:lang w:eastAsia="zh-CN"/>
        </w:rPr>
        <w:t>中，得到：</w:t>
      </w:r>
      <w:r>
        <w:rPr>
          <w:rFonts w:ascii="Arial"/>
          <w:color w:val="333333"/>
          <w:highlight w:val="white"/>
          <w:lang w:eastAsia="zh-CN"/>
        </w:rPr>
        <w:t>y+(-3)=0</w:t>
      </w:r>
      <w:r>
        <w:rPr>
          <w:rFonts w:ascii="Arial"/>
          <w:color w:val="333333"/>
          <w:highlight w:val="white"/>
          <w:lang w:eastAsia="zh-CN"/>
        </w:rPr>
        <w:t>，解得：</w:t>
      </w:r>
      <w:r>
        <w:rPr>
          <w:rFonts w:ascii="Arial"/>
          <w:color w:val="333333"/>
          <w:highlight w:val="white"/>
          <w:lang w:eastAsia="zh-CN"/>
        </w:rPr>
        <w:t>y=+3</w:t>
      </w:r>
      <w:r>
        <w:rPr>
          <w:rFonts w:ascii="Arial"/>
          <w:color w:val="333333"/>
          <w:highlight w:val="white"/>
          <w:lang w:eastAsia="zh-CN"/>
        </w:rPr>
        <w:t>价；</w:t>
      </w:r>
      <w:r>
        <w:rPr>
          <w:lang w:eastAsia="zh-CN"/>
        </w:rPr>
        <w:br/>
      </w:r>
      <w:r>
        <w:rPr>
          <w:rFonts w:ascii="Arial"/>
          <w:color w:val="333333"/>
          <w:highlight w:val="white"/>
          <w:lang w:eastAsia="zh-CN"/>
        </w:rPr>
        <w:t xml:space="preserve"> (2)</w:t>
      </w:r>
      <w:r>
        <w:rPr>
          <w:rFonts w:ascii="Arial"/>
          <w:color w:val="333333"/>
          <w:highlight w:val="white"/>
          <w:lang w:eastAsia="zh-CN"/>
        </w:rPr>
        <w:t>氮化镓的制取可通过镓与氨气在高温下发生置换反应来实现，其反应的化学方程式为</w:t>
      </w:r>
      <w:r>
        <w:rPr>
          <w:color w:val="000000"/>
          <w:lang w:eastAsia="zh-CN"/>
        </w:rPr>
        <w:t xml:space="preserve"> </w:t>
      </w:r>
      <w:r>
        <w:rPr>
          <w:color w:val="000000"/>
          <w:lang w:eastAsia="zh-CN"/>
        </w:rPr>
        <w:t>：</w:t>
      </w:r>
      <w:r>
        <w:rPr>
          <w:color w:val="000000"/>
          <w:lang w:eastAsia="zh-CN"/>
        </w:rPr>
        <w:t xml:space="preserve"> </w:t>
      </w:r>
      <w:r>
        <w:rPr>
          <w:rFonts w:ascii="Arial"/>
          <w:color w:val="333333"/>
          <w:highlight w:val="white"/>
          <w:lang w:eastAsia="zh-CN"/>
        </w:rPr>
        <w:t>2Ga+2NH</w:t>
      </w:r>
      <w:r>
        <w:rPr>
          <w:rFonts w:ascii="Arial"/>
          <w:color w:val="333333"/>
          <w:highlight w:val="white"/>
          <w:vertAlign w:val="subscript"/>
          <w:lang w:eastAsia="zh-CN"/>
        </w:rPr>
        <w:t>3</w:t>
      </w:r>
      <w:r>
        <w:rPr>
          <w:rFonts w:ascii="Arial"/>
          <w:color w:val="333333"/>
          <w:lang w:eastAsia="zh-CN"/>
        </w:rPr>
        <w:t> </w:t>
      </w:r>
      <m:oMath>
        <m:limLow>
          <m:limLowPr>
            <m:ctrlPr>
              <w:rPr>
                <w:rFonts w:ascii="Cambria Math" w:hAnsi="Cambria Math"/>
              </w:rPr>
            </m:ctrlPr>
          </m:limLowPr>
          <m:e>
            <m:limLow>
              <m:limLowPr>
                <m:ctrlPr>
                  <w:rPr>
                    <w:rFonts w:ascii="Cambria Math" w:hAnsi="Cambria Math"/>
                  </w:rPr>
                </m:ctrlPr>
              </m:limLowPr>
              <m:e>
                <m:r>
                  <w:rPr>
                    <w:rFonts w:ascii="Cambria Math" w:hint="eastAsia"/>
                    <w:lang w:eastAsia="zh-CN"/>
                  </w:rPr>
                  <m:t>高温</m:t>
                </m:r>
              </m:e>
              <m:lim>
                <m:r>
                  <w:rPr>
                    <w:rFonts w:ascii="Cambria Math" w:hint="eastAsia"/>
                    <w:lang w:eastAsia="zh-CN"/>
                  </w:rPr>
                  <m:t>_</m:t>
                </m:r>
              </m:lim>
            </m:limLow>
          </m:e>
          <m:lim>
            <m:r>
              <w:rPr>
                <w:rFonts w:ascii="Cambria Math" w:hint="eastAsia"/>
                <w:lang w:eastAsia="zh-CN"/>
              </w:rPr>
              <m:t>_</m:t>
            </m:r>
          </m:lim>
        </m:limLow>
      </m:oMath>
      <w:r>
        <w:rPr>
          <w:rFonts w:ascii="Arial"/>
          <w:color w:val="333333"/>
          <w:lang w:eastAsia="zh-CN"/>
        </w:rPr>
        <w:t> </w:t>
      </w:r>
      <w:r>
        <w:rPr>
          <w:rFonts w:ascii="Arial"/>
          <w:color w:val="333333"/>
          <w:highlight w:val="white"/>
          <w:lang w:eastAsia="zh-CN"/>
        </w:rPr>
        <w:t>2GaN+3H</w:t>
      </w:r>
      <w:r>
        <w:rPr>
          <w:rFonts w:ascii="Arial"/>
          <w:color w:val="333333"/>
          <w:highlight w:val="white"/>
          <w:vertAlign w:val="subscript"/>
          <w:lang w:eastAsia="zh-CN"/>
        </w:rPr>
        <w:t>2</w:t>
      </w:r>
      <w:r>
        <w:rPr>
          <w:color w:val="000000"/>
          <w:lang w:eastAsia="zh-CN"/>
        </w:rPr>
        <w:t xml:space="preserve"> </w:t>
      </w:r>
      <w:r>
        <w:rPr>
          <w:color w:val="000000"/>
          <w:lang w:eastAsia="zh-CN"/>
        </w:rPr>
        <w:t>；</w:t>
      </w:r>
      <w:r>
        <w:rPr>
          <w:lang w:eastAsia="zh-CN"/>
        </w:rPr>
        <w:br/>
      </w:r>
      <w:r>
        <w:rPr>
          <w:color w:val="000000"/>
          <w:lang w:eastAsia="zh-CN"/>
        </w:rPr>
        <w:t xml:space="preserve"> (3)</w:t>
      </w:r>
      <w:r>
        <w:rPr>
          <w:color w:val="000000"/>
          <w:lang w:eastAsia="zh-CN"/>
        </w:rPr>
        <w:t>比较可知，当处于</w:t>
      </w:r>
      <w:r>
        <w:rPr>
          <w:color w:val="000000"/>
          <w:lang w:eastAsia="zh-CN"/>
        </w:rPr>
        <w:t>“20V 3.2A”</w:t>
      </w:r>
      <w:r>
        <w:rPr>
          <w:color w:val="000000"/>
          <w:lang w:eastAsia="zh-CN"/>
        </w:rPr>
        <w:t>时，充电器的输出功率最大，即：</w:t>
      </w:r>
      <w:r>
        <w:rPr>
          <w:color w:val="000000"/>
          <w:lang w:eastAsia="zh-CN"/>
        </w:rPr>
        <w:t xml:space="preserve"> </w:t>
      </w:r>
      <w:r>
        <w:rPr>
          <w:rFonts w:ascii="Arial"/>
          <w:color w:val="333333"/>
          <w:highlight w:val="white"/>
          <w:lang w:eastAsia="zh-CN"/>
        </w:rPr>
        <w:t>P=UI=20V</w:t>
      </w:r>
      <w:r>
        <w:rPr>
          <w:rFonts w:ascii="Arial"/>
          <w:color w:val="333333"/>
          <w:highlight w:val="white"/>
          <w:lang w:eastAsia="zh-CN"/>
        </w:rPr>
        <w:t>×</w:t>
      </w:r>
      <w:r>
        <w:rPr>
          <w:rFonts w:ascii="Arial"/>
          <w:color w:val="333333"/>
          <w:highlight w:val="white"/>
          <w:lang w:eastAsia="zh-CN"/>
        </w:rPr>
        <w:t>3.2A=64W</w:t>
      </w:r>
      <w:r>
        <w:rPr>
          <w:color w:val="000000"/>
          <w:lang w:eastAsia="zh-CN"/>
        </w:rPr>
        <w:t xml:space="preserve"> </w:t>
      </w:r>
      <w:r>
        <w:rPr>
          <w:color w:val="000000"/>
          <w:lang w:eastAsia="zh-CN"/>
        </w:rPr>
        <w:t>。</w:t>
      </w:r>
    </w:p>
    <w:p w:rsidR="00DB7DD3" w:rsidRDefault="00022F5C">
      <w:pPr>
        <w:spacing w:after="0"/>
      </w:pPr>
      <w:r>
        <w:rPr>
          <w:color w:val="000000"/>
        </w:rPr>
        <w:t>29.</w:t>
      </w:r>
      <w:r>
        <w:rPr>
          <w:color w:val="0000FF"/>
        </w:rPr>
        <w:t>【答案】</w:t>
      </w:r>
      <w:r>
        <w:rPr>
          <w:color w:val="000000"/>
        </w:rPr>
        <w:t xml:space="preserve"> (1)</w:t>
      </w:r>
      <w:r>
        <w:rPr>
          <w:color w:val="000000"/>
        </w:rPr>
        <w:t>基因</w:t>
      </w:r>
      <w:r>
        <w:br/>
      </w:r>
      <w:r>
        <w:rPr>
          <w:color w:val="000000"/>
        </w:rPr>
        <w:t>(2)</w:t>
      </w:r>
      <w:r>
        <w:rPr>
          <w:color w:val="000000"/>
        </w:rPr>
        <w:t>解：</w:t>
      </w:r>
      <w:r>
        <w:rPr>
          <w:color w:val="000000"/>
        </w:rPr>
        <w:t xml:space="preserve">t= </w:t>
      </w:r>
      <m:oMath>
        <m:f>
          <m:fPr>
            <m:ctrlPr>
              <w:rPr>
                <w:rFonts w:ascii="Cambria Math" w:hAnsi="Cambria Math"/>
              </w:rPr>
            </m:ctrlPr>
          </m:fPr>
          <m:num>
            <m:r>
              <w:rPr>
                <w:rFonts w:ascii="Cambria Math" w:hint="eastAsia"/>
                <w:lang w:eastAsia="zh-CN"/>
              </w:rPr>
              <m:t>10</m:t>
            </m:r>
          </m:num>
          <m:den>
            <m:r>
              <w:rPr>
                <w:rFonts w:ascii="Cambria Math" w:hint="eastAsia"/>
                <w:lang w:eastAsia="zh-CN"/>
              </w:rPr>
              <m:t>3</m:t>
            </m:r>
          </m:den>
        </m:f>
      </m:oMath>
      <w:r>
        <w:rPr>
          <w:color w:val="000000"/>
        </w:rPr>
        <w:t xml:space="preserve"> h      </w:t>
      </w:r>
    </w:p>
    <w:p w:rsidR="00DB7DD3" w:rsidRDefault="00022F5C">
      <w:pPr>
        <w:spacing w:after="0"/>
        <w:rPr>
          <w:lang w:eastAsia="zh-CN"/>
        </w:rPr>
      </w:pPr>
      <w:r>
        <w:rPr>
          <w:color w:val="000000"/>
          <w:lang w:eastAsia="zh-CN"/>
        </w:rPr>
        <w:t xml:space="preserve">v= </w:t>
      </w:r>
      <m:oMath>
        <m:f>
          <m:fPr>
            <m:ctrlPr>
              <w:rPr>
                <w:rFonts w:ascii="Cambria Math" w:hAnsi="Cambria Math"/>
              </w:rPr>
            </m:ctrlPr>
          </m:fPr>
          <m:num>
            <m:r>
              <w:rPr>
                <w:rFonts w:ascii="Cambria Math" w:hint="eastAsia"/>
                <w:lang w:eastAsia="zh-CN"/>
              </w:rPr>
              <m:t>s</m:t>
            </m:r>
          </m:num>
          <m:den>
            <m:r>
              <w:rPr>
                <w:rFonts w:ascii="Cambria Math" w:hint="eastAsia"/>
                <w:lang w:eastAsia="zh-CN"/>
              </w:rPr>
              <m:t>t</m:t>
            </m:r>
          </m:den>
        </m:f>
      </m:oMath>
      <w:r>
        <w:rPr>
          <w:color w:val="000000"/>
          <w:lang w:eastAsia="zh-CN"/>
        </w:rPr>
        <w:t xml:space="preserve"> = </w:t>
      </w:r>
      <m:oMath>
        <m:f>
          <m:fPr>
            <m:ctrlPr>
              <w:rPr>
                <w:rFonts w:ascii="Cambria Math" w:hAnsi="Cambria Math"/>
              </w:rPr>
            </m:ctrlPr>
          </m:fPr>
          <m:num>
            <m:r>
              <w:rPr>
                <w:rFonts w:ascii="Cambria Math" w:hint="eastAsia"/>
                <w:lang w:eastAsia="zh-CN"/>
              </w:rPr>
              <m:t>286km</m:t>
            </m:r>
          </m:num>
          <m:den>
            <m:f>
              <m:fPr>
                <m:ctrlPr>
                  <w:rPr>
                    <w:rFonts w:ascii="Cambria Math" w:hAnsi="Cambria Math"/>
                  </w:rPr>
                </m:ctrlPr>
              </m:fPr>
              <m:num>
                <m:r>
                  <w:rPr>
                    <w:rFonts w:ascii="Cambria Math" w:hint="eastAsia"/>
                    <w:lang w:eastAsia="zh-CN"/>
                  </w:rPr>
                  <m:t>10</m:t>
                </m:r>
              </m:num>
              <m:den>
                <m:r>
                  <w:rPr>
                    <w:rFonts w:ascii="Cambria Math" w:hint="eastAsia"/>
                    <w:lang w:eastAsia="zh-CN"/>
                  </w:rPr>
                  <m:t>3</m:t>
                </m:r>
              </m:den>
            </m:f>
            <m:r>
              <w:rPr>
                <w:rFonts w:ascii="Cambria Math" w:hint="eastAsia"/>
                <w:lang w:eastAsia="zh-CN"/>
              </w:rPr>
              <m:t>h</m:t>
            </m:r>
          </m:den>
        </m:f>
      </m:oMath>
      <w:r>
        <w:rPr>
          <w:color w:val="000000"/>
          <w:lang w:eastAsia="zh-CN"/>
        </w:rPr>
        <w:t xml:space="preserve"> =85.8km/h</w:t>
      </w:r>
    </w:p>
    <w:p w:rsidR="00DB7DD3" w:rsidRDefault="00022F5C">
      <w:pPr>
        <w:spacing w:after="0"/>
        <w:rPr>
          <w:lang w:eastAsia="zh-CN"/>
        </w:rPr>
      </w:pPr>
      <w:r>
        <w:rPr>
          <w:color w:val="000000"/>
          <w:lang w:eastAsia="zh-CN"/>
        </w:rPr>
        <w:t>答：红旗</w:t>
      </w:r>
      <w:r>
        <w:rPr>
          <w:color w:val="000000"/>
          <w:lang w:eastAsia="zh-CN"/>
        </w:rPr>
        <w:t>EV</w:t>
      </w:r>
      <w:r>
        <w:rPr>
          <w:color w:val="000000"/>
          <w:lang w:eastAsia="zh-CN"/>
        </w:rPr>
        <w:t>自动驾驶汽车的平均速度是</w:t>
      </w:r>
      <w:r>
        <w:rPr>
          <w:color w:val="000000"/>
          <w:lang w:eastAsia="zh-CN"/>
        </w:rPr>
        <w:t>85.8km/h</w:t>
      </w:r>
    </w:p>
    <w:p w:rsidR="00DB7DD3" w:rsidRDefault="00022F5C">
      <w:pPr>
        <w:spacing w:after="0"/>
      </w:pPr>
      <w:r>
        <w:rPr>
          <w:lang w:eastAsia="zh-CN"/>
        </w:rPr>
        <w:br/>
      </w:r>
      <w:r>
        <w:rPr>
          <w:color w:val="000000"/>
        </w:rPr>
        <w:t>(3)</w:t>
      </w:r>
      <w:r>
        <w:rPr>
          <w:color w:val="000000"/>
        </w:rPr>
        <w:t>解：</w:t>
      </w:r>
      <w:r>
        <w:rPr>
          <w:color w:val="000000"/>
        </w:rPr>
        <w:t>G=mg=1.8´10</w:t>
      </w:r>
      <w:r>
        <w:rPr>
          <w:color w:val="000000"/>
          <w:vertAlign w:val="superscript"/>
        </w:rPr>
        <w:t>3</w:t>
      </w:r>
      <w:r>
        <w:rPr>
          <w:color w:val="000000"/>
        </w:rPr>
        <w:t>kg´10N/kg=1.8´10</w:t>
      </w:r>
      <w:r>
        <w:rPr>
          <w:color w:val="000000"/>
          <w:vertAlign w:val="superscript"/>
        </w:rPr>
        <w:t>4</w:t>
      </w:r>
      <w:r>
        <w:rPr>
          <w:color w:val="000000"/>
        </w:rPr>
        <w:t>N</w:t>
      </w:r>
      <w:r>
        <w:br/>
      </w:r>
      <w:r>
        <w:rPr>
          <w:color w:val="000000"/>
        </w:rPr>
        <w:t xml:space="preserve"> F=f=0.2G=0.2´1.8´10</w:t>
      </w:r>
      <w:r>
        <w:rPr>
          <w:color w:val="000000"/>
          <w:vertAlign w:val="superscript"/>
        </w:rPr>
        <w:t>4</w:t>
      </w:r>
      <w:r>
        <w:rPr>
          <w:color w:val="000000"/>
        </w:rPr>
        <w:t>N=3600N</w:t>
      </w:r>
      <w:r>
        <w:br/>
      </w:r>
      <w:r>
        <w:rPr>
          <w:color w:val="000000"/>
        </w:rPr>
        <w:t xml:space="preserve"> </w:t>
      </w:r>
      <w:r>
        <w:rPr>
          <w:color w:val="000000"/>
        </w:rPr>
        <w:t>答：汽车受到的牵引力为</w:t>
      </w:r>
      <w:r>
        <w:rPr>
          <w:color w:val="000000"/>
        </w:rPr>
        <w:t xml:space="preserve"> 3600N</w:t>
      </w:r>
      <w:r>
        <w:rPr>
          <w:color w:val="000000"/>
        </w:rPr>
        <w:t>。</w:t>
      </w:r>
      <w:r>
        <w:rPr>
          <w:color w:val="000000"/>
        </w:rPr>
        <w:t xml:space="preserve">   </w:t>
      </w:r>
    </w:p>
    <w:p w:rsidR="00DB7DD3" w:rsidRDefault="00022F5C">
      <w:pPr>
        <w:spacing w:after="0"/>
        <w:rPr>
          <w:lang w:eastAsia="zh-CN"/>
        </w:rPr>
      </w:pPr>
      <w:r>
        <w:rPr>
          <w:color w:val="0000FF"/>
          <w:lang w:eastAsia="zh-CN"/>
        </w:rPr>
        <w:t>【考点】</w:t>
      </w:r>
      <w:r>
        <w:rPr>
          <w:color w:val="000000"/>
          <w:lang w:eastAsia="zh-CN"/>
        </w:rPr>
        <w:t>基因工程，二力平衡条件的应用，速度公式及其应用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根据基因决定性状解答；</w:t>
      </w:r>
      <w:r>
        <w:rPr>
          <w:lang w:eastAsia="zh-CN"/>
        </w:rPr>
        <w:br/>
      </w:r>
      <w:r>
        <w:rPr>
          <w:color w:val="000000"/>
          <w:lang w:eastAsia="zh-CN"/>
        </w:rPr>
        <w:t xml:space="preserve"> (2)</w:t>
      </w:r>
      <w:r>
        <w:rPr>
          <w:color w:val="000000"/>
          <w:lang w:eastAsia="zh-CN"/>
        </w:rPr>
        <w:t>已知路程和时间，根据公式</w:t>
      </w:r>
      <m:oMath>
        <m:r>
          <w:rPr>
            <w:rFonts w:ascii="Cambria Math" w:hint="eastAsia"/>
            <w:lang w:eastAsia="zh-CN"/>
          </w:rPr>
          <m:t>v=</m:t>
        </m:r>
        <m:f>
          <m:fPr>
            <m:ctrlPr>
              <w:rPr>
                <w:rFonts w:ascii="Cambria Math" w:hAnsi="Cambria Math"/>
              </w:rPr>
            </m:ctrlPr>
          </m:fPr>
          <m:num>
            <m:r>
              <w:rPr>
                <w:rFonts w:ascii="Cambria Math" w:hint="eastAsia"/>
                <w:lang w:eastAsia="zh-CN"/>
              </w:rPr>
              <m:t>s</m:t>
            </m:r>
          </m:num>
          <m:den>
            <m:r>
              <w:rPr>
                <w:rFonts w:ascii="Cambria Math" w:hint="eastAsia"/>
                <w:lang w:eastAsia="zh-CN"/>
              </w:rPr>
              <m:t>t</m:t>
            </m:r>
          </m:den>
        </m:f>
      </m:oMath>
      <w:r>
        <w:rPr>
          <w:color w:val="000000"/>
          <w:lang w:eastAsia="zh-CN"/>
        </w:rPr>
        <w:t>计算速度；</w:t>
      </w:r>
      <w:r>
        <w:rPr>
          <w:lang w:eastAsia="zh-CN"/>
        </w:rPr>
        <w:br/>
      </w:r>
      <w:r>
        <w:rPr>
          <w:color w:val="000000"/>
          <w:lang w:eastAsia="zh-CN"/>
        </w:rPr>
        <w:t xml:space="preserve"> (3)</w:t>
      </w:r>
      <w:r>
        <w:rPr>
          <w:color w:val="000000"/>
          <w:lang w:eastAsia="zh-CN"/>
        </w:rPr>
        <w:t>首先根据</w:t>
      </w:r>
      <w:r>
        <w:rPr>
          <w:color w:val="000000"/>
          <w:lang w:eastAsia="zh-CN"/>
        </w:rPr>
        <w:t>G=mg</w:t>
      </w:r>
      <w:r>
        <w:rPr>
          <w:color w:val="000000"/>
          <w:lang w:eastAsia="zh-CN"/>
        </w:rPr>
        <w:t>计算汽车的重力，再根据二力平衡计算汽车受到的牵引力，即</w:t>
      </w:r>
      <w:r>
        <w:rPr>
          <w:color w:val="000000"/>
          <w:lang w:eastAsia="zh-CN"/>
        </w:rPr>
        <w:t xml:space="preserve"> </w:t>
      </w:r>
      <w:r>
        <w:rPr>
          <w:rFonts w:ascii="Arial"/>
          <w:color w:val="333333"/>
          <w:highlight w:val="white"/>
          <w:lang w:eastAsia="zh-CN"/>
        </w:rPr>
        <w:t>F=f=0.2G</w:t>
      </w:r>
      <w:r>
        <w:rPr>
          <w:color w:val="000000"/>
          <w:lang w:eastAsia="zh-CN"/>
        </w:rPr>
        <w:t xml:space="preserve"> </w:t>
      </w:r>
      <w:r>
        <w:rPr>
          <w:color w:val="000000"/>
          <w:lang w:eastAsia="zh-CN"/>
        </w:rPr>
        <w:t>。</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驾驶员进入汽车后，电脑系统会对驾驶员的脸部特征进行识别。从生物学角度看，人的脸部特征是由基因决定的。</w:t>
      </w:r>
      <w:r>
        <w:rPr>
          <w:lang w:eastAsia="zh-CN"/>
        </w:rPr>
        <w:br/>
      </w:r>
      <w:r>
        <w:rPr>
          <w:color w:val="000000"/>
          <w:lang w:eastAsia="zh-CN"/>
        </w:rPr>
        <w:t xml:space="preserve"> (2)</w:t>
      </w:r>
      <w:r>
        <w:rPr>
          <w:color w:val="000000"/>
          <w:lang w:eastAsia="zh-CN"/>
        </w:rPr>
        <w:t>汽车的行驶时间：</w:t>
      </w:r>
      <w:r>
        <w:rPr>
          <w:color w:val="000000"/>
          <w:lang w:eastAsia="zh-CN"/>
        </w:rPr>
        <w:t xml:space="preserve"> </w:t>
      </w:r>
      <w:r>
        <w:rPr>
          <w:rFonts w:ascii="Arial"/>
          <w:color w:val="333333"/>
          <w:lang w:eastAsia="zh-CN"/>
        </w:rPr>
        <w:t> </w:t>
      </w:r>
      <m:oMath>
        <m:r>
          <w:rPr>
            <w:rFonts w:ascii="Cambria Math" w:hint="eastAsia"/>
            <w:lang w:eastAsia="zh-CN"/>
          </w:rPr>
          <m:t>t=</m:t>
        </m:r>
        <m:f>
          <m:fPr>
            <m:ctrlPr>
              <w:rPr>
                <w:rFonts w:ascii="Cambria Math" w:hAnsi="Cambria Math"/>
              </w:rPr>
            </m:ctrlPr>
          </m:fPr>
          <m:num>
            <m:r>
              <w:rPr>
                <w:rFonts w:ascii="Cambria Math" w:hint="eastAsia"/>
                <w:lang w:eastAsia="zh-CN"/>
              </w:rPr>
              <m:t>10</m:t>
            </m:r>
          </m:num>
          <m:den>
            <m:r>
              <w:rPr>
                <w:rFonts w:ascii="Cambria Math" w:hint="eastAsia"/>
                <w:lang w:eastAsia="zh-CN"/>
              </w:rPr>
              <m:t>3</m:t>
            </m:r>
          </m:den>
        </m:f>
        <m:r>
          <w:rPr>
            <w:rFonts w:ascii="Cambria Math" w:hint="eastAsia"/>
            <w:lang w:eastAsia="zh-CN"/>
          </w:rPr>
          <m:t>h</m:t>
        </m:r>
      </m:oMath>
      <w:r>
        <w:rPr>
          <w:rFonts w:ascii="Arial"/>
          <w:color w:val="333333"/>
          <w:lang w:eastAsia="zh-CN"/>
        </w:rPr>
        <w:t> </w:t>
      </w:r>
      <w:r>
        <w:rPr>
          <w:rFonts w:ascii="Arial"/>
          <w:color w:val="333333"/>
          <w:highlight w:val="white"/>
          <w:lang w:eastAsia="zh-CN"/>
        </w:rPr>
        <w:t>h</w:t>
      </w:r>
      <w:r>
        <w:rPr>
          <w:rFonts w:ascii="Arial"/>
          <w:color w:val="333333"/>
          <w:highlight w:val="white"/>
          <w:lang w:eastAsia="zh-CN"/>
        </w:rPr>
        <w:t>；</w:t>
      </w:r>
    </w:p>
    <w:p w:rsidR="00DB7DD3" w:rsidRDefault="00022F5C">
      <w:pPr>
        <w:shd w:val="clear" w:color="auto" w:fill="FFFFFF"/>
        <w:spacing w:after="150"/>
        <w:rPr>
          <w:lang w:eastAsia="zh-CN"/>
        </w:rPr>
      </w:pPr>
      <w:r>
        <w:rPr>
          <w:rFonts w:ascii="Arial"/>
          <w:color w:val="333333"/>
          <w:lang w:eastAsia="zh-CN"/>
        </w:rPr>
        <w:t>汽车的平均速度：</w:t>
      </w:r>
      <w:r>
        <w:rPr>
          <w:rFonts w:ascii="Arial"/>
          <w:color w:val="333333"/>
          <w:lang w:eastAsia="zh-CN"/>
        </w:rPr>
        <w:t> </w:t>
      </w:r>
      <m:oMath>
        <m:r>
          <w:rPr>
            <w:rFonts w:ascii="Cambria Math" w:hint="eastAsia"/>
            <w:lang w:eastAsia="zh-CN"/>
          </w:rPr>
          <m:t>v=</m:t>
        </m:r>
        <m:f>
          <m:fPr>
            <m:ctrlPr>
              <w:rPr>
                <w:rFonts w:ascii="Cambria Math" w:hAnsi="Cambria Math"/>
              </w:rPr>
            </m:ctrlPr>
          </m:fPr>
          <m:num>
            <m:r>
              <w:rPr>
                <w:rFonts w:ascii="Cambria Math" w:hint="eastAsia"/>
                <w:lang w:eastAsia="zh-CN"/>
              </w:rPr>
              <m:t>s</m:t>
            </m:r>
          </m:num>
          <m:den>
            <m:r>
              <w:rPr>
                <w:rFonts w:ascii="Cambria Math" w:hint="eastAsia"/>
                <w:lang w:eastAsia="zh-CN"/>
              </w:rPr>
              <m:t>t</m:t>
            </m:r>
          </m:den>
        </m:f>
        <m:r>
          <w:rPr>
            <w:rFonts w:ascii="Cambria Math" w:hint="eastAsia"/>
            <w:lang w:eastAsia="zh-CN"/>
          </w:rPr>
          <m:t>=</m:t>
        </m:r>
        <m:f>
          <m:fPr>
            <m:ctrlPr>
              <w:rPr>
                <w:rFonts w:ascii="Cambria Math" w:hAnsi="Cambria Math"/>
              </w:rPr>
            </m:ctrlPr>
          </m:fPr>
          <m:num>
            <m:r>
              <w:rPr>
                <w:rFonts w:ascii="Cambria Math" w:hint="eastAsia"/>
                <w:lang w:eastAsia="zh-CN"/>
              </w:rPr>
              <m:t>286km</m:t>
            </m:r>
          </m:num>
          <m:den>
            <m:f>
              <m:fPr>
                <m:ctrlPr>
                  <w:rPr>
                    <w:rFonts w:ascii="Cambria Math" w:hAnsi="Cambria Math"/>
                  </w:rPr>
                </m:ctrlPr>
              </m:fPr>
              <m:num>
                <m:r>
                  <w:rPr>
                    <w:rFonts w:ascii="Cambria Math" w:hint="eastAsia"/>
                    <w:lang w:eastAsia="zh-CN"/>
                  </w:rPr>
                  <m:t>10</m:t>
                </m:r>
              </m:num>
              <m:den>
                <m:r>
                  <w:rPr>
                    <w:rFonts w:ascii="Cambria Math" w:hint="eastAsia"/>
                    <w:lang w:eastAsia="zh-CN"/>
                  </w:rPr>
                  <m:t>3</m:t>
                </m:r>
              </m:den>
            </m:f>
            <m:r>
              <w:rPr>
                <w:rFonts w:ascii="Cambria Math" w:hint="eastAsia"/>
                <w:lang w:eastAsia="zh-CN"/>
              </w:rPr>
              <m:t>h</m:t>
            </m:r>
          </m:den>
        </m:f>
        <m:r>
          <w:rPr>
            <w:rFonts w:ascii="Cambria Math" w:hint="eastAsia"/>
            <w:lang w:eastAsia="zh-CN"/>
          </w:rPr>
          <m:t>=85.8km/</m:t>
        </m:r>
        <m:r>
          <w:rPr>
            <w:rFonts w:ascii="Cambria Math" w:hint="eastAsia"/>
            <w:lang w:eastAsia="zh-CN"/>
          </w:rPr>
          <m:t>h</m:t>
        </m:r>
      </m:oMath>
      <w:r>
        <w:rPr>
          <w:rFonts w:ascii="Arial"/>
          <w:color w:val="333333"/>
          <w:lang w:eastAsia="zh-CN"/>
        </w:rPr>
        <w:t> </w:t>
      </w:r>
      <w:r>
        <w:rPr>
          <w:rFonts w:ascii="Arial"/>
          <w:color w:val="333333"/>
          <w:lang w:eastAsia="zh-CN"/>
        </w:rPr>
        <w:t>；</w:t>
      </w:r>
      <w:r>
        <w:rPr>
          <w:lang w:eastAsia="zh-CN"/>
        </w:rPr>
        <w:br/>
      </w:r>
      <w:r>
        <w:rPr>
          <w:rFonts w:ascii="Arial"/>
          <w:color w:val="333333"/>
          <w:lang w:eastAsia="zh-CN"/>
        </w:rPr>
        <w:t xml:space="preserve"> (3)</w:t>
      </w:r>
      <w:r>
        <w:rPr>
          <w:rFonts w:ascii="Arial"/>
          <w:color w:val="333333"/>
          <w:lang w:eastAsia="zh-CN"/>
        </w:rPr>
        <w:t>汽车的重力为：</w:t>
      </w:r>
      <w:r>
        <w:rPr>
          <w:rFonts w:ascii="Arial"/>
          <w:color w:val="333333"/>
          <w:highlight w:val="white"/>
          <w:lang w:eastAsia="zh-CN"/>
        </w:rPr>
        <w:t>G=mg=1.8</w:t>
      </w:r>
      <w:r>
        <w:rPr>
          <w:rFonts w:ascii="Arial"/>
          <w:color w:val="333333"/>
          <w:highlight w:val="white"/>
          <w:lang w:eastAsia="zh-CN"/>
        </w:rPr>
        <w:t>´</w:t>
      </w:r>
      <w:r>
        <w:rPr>
          <w:rFonts w:ascii="Arial"/>
          <w:color w:val="333333"/>
          <w:highlight w:val="white"/>
          <w:lang w:eastAsia="zh-CN"/>
        </w:rPr>
        <w:t>10</w:t>
      </w:r>
      <w:r>
        <w:rPr>
          <w:rFonts w:ascii="Arial"/>
          <w:color w:val="333333"/>
          <w:highlight w:val="white"/>
          <w:vertAlign w:val="superscript"/>
          <w:lang w:eastAsia="zh-CN"/>
        </w:rPr>
        <w:t>3</w:t>
      </w:r>
      <w:r>
        <w:rPr>
          <w:rFonts w:ascii="Arial"/>
          <w:color w:val="333333"/>
          <w:highlight w:val="white"/>
          <w:lang w:eastAsia="zh-CN"/>
        </w:rPr>
        <w:t>kg</w:t>
      </w:r>
      <w:r>
        <w:rPr>
          <w:rFonts w:ascii="Arial"/>
          <w:color w:val="333333"/>
          <w:highlight w:val="white"/>
          <w:lang w:eastAsia="zh-CN"/>
        </w:rPr>
        <w:t>´</w:t>
      </w:r>
      <w:r>
        <w:rPr>
          <w:rFonts w:ascii="Arial"/>
          <w:color w:val="333333"/>
          <w:highlight w:val="white"/>
          <w:lang w:eastAsia="zh-CN"/>
        </w:rPr>
        <w:t>10N/kg=1.8</w:t>
      </w:r>
      <w:r>
        <w:rPr>
          <w:rFonts w:ascii="Arial"/>
          <w:color w:val="333333"/>
          <w:highlight w:val="white"/>
          <w:lang w:eastAsia="zh-CN"/>
        </w:rPr>
        <w:t>×</w:t>
      </w:r>
      <w:r>
        <w:rPr>
          <w:rFonts w:ascii="Arial"/>
          <w:color w:val="333333"/>
          <w:highlight w:val="white"/>
          <w:lang w:eastAsia="zh-CN"/>
        </w:rPr>
        <w:t>10</w:t>
      </w:r>
      <w:r>
        <w:rPr>
          <w:rFonts w:ascii="Arial"/>
          <w:color w:val="333333"/>
          <w:highlight w:val="white"/>
          <w:vertAlign w:val="superscript"/>
          <w:lang w:eastAsia="zh-CN"/>
        </w:rPr>
        <w:t>4</w:t>
      </w:r>
      <w:r>
        <w:rPr>
          <w:rFonts w:ascii="Arial"/>
          <w:color w:val="333333"/>
          <w:highlight w:val="white"/>
          <w:lang w:eastAsia="zh-CN"/>
        </w:rPr>
        <w:t>N</w:t>
      </w:r>
      <w:r>
        <w:rPr>
          <w:rFonts w:ascii="Arial"/>
          <w:color w:val="333333"/>
          <w:highlight w:val="white"/>
          <w:lang w:eastAsia="zh-CN"/>
        </w:rPr>
        <w:t>；</w:t>
      </w:r>
      <w:r>
        <w:rPr>
          <w:lang w:eastAsia="zh-CN"/>
        </w:rPr>
        <w:br/>
      </w:r>
      <w:r>
        <w:rPr>
          <w:rFonts w:ascii="Arial"/>
          <w:color w:val="333333"/>
          <w:highlight w:val="white"/>
          <w:lang w:eastAsia="zh-CN"/>
        </w:rPr>
        <w:t>根据二力平衡的条件可知，汽车受到的牵引力</w:t>
      </w:r>
      <w:r>
        <w:rPr>
          <w:rFonts w:ascii="Arial"/>
          <w:color w:val="333333"/>
          <w:highlight w:val="white"/>
          <w:lang w:eastAsia="zh-CN"/>
        </w:rPr>
        <w:t>F=f=0.2G=0.2</w:t>
      </w:r>
      <w:r>
        <w:rPr>
          <w:rFonts w:ascii="Arial"/>
          <w:color w:val="333333"/>
          <w:highlight w:val="white"/>
          <w:lang w:eastAsia="zh-CN"/>
        </w:rPr>
        <w:t>´</w:t>
      </w:r>
      <w:r>
        <w:rPr>
          <w:rFonts w:ascii="Arial"/>
          <w:color w:val="333333"/>
          <w:highlight w:val="white"/>
          <w:lang w:eastAsia="zh-CN"/>
        </w:rPr>
        <w:t>1.8</w:t>
      </w:r>
      <w:r>
        <w:rPr>
          <w:rFonts w:ascii="Arial"/>
          <w:color w:val="333333"/>
          <w:highlight w:val="white"/>
          <w:lang w:eastAsia="zh-CN"/>
        </w:rPr>
        <w:t>´</w:t>
      </w:r>
      <w:r>
        <w:rPr>
          <w:rFonts w:ascii="Arial"/>
          <w:color w:val="333333"/>
          <w:highlight w:val="white"/>
          <w:lang w:eastAsia="zh-CN"/>
        </w:rPr>
        <w:t>10</w:t>
      </w:r>
      <w:r>
        <w:rPr>
          <w:rFonts w:ascii="Arial"/>
          <w:color w:val="333333"/>
          <w:highlight w:val="white"/>
          <w:vertAlign w:val="superscript"/>
          <w:lang w:eastAsia="zh-CN"/>
        </w:rPr>
        <w:t>4</w:t>
      </w:r>
      <w:r>
        <w:rPr>
          <w:rFonts w:ascii="Arial"/>
          <w:color w:val="333333"/>
          <w:highlight w:val="white"/>
          <w:lang w:eastAsia="zh-CN"/>
        </w:rPr>
        <w:t>N=3600N</w:t>
      </w:r>
      <w:r>
        <w:rPr>
          <w:rFonts w:ascii="Arial"/>
          <w:color w:val="333333"/>
          <w:lang w:eastAsia="zh-CN"/>
        </w:rPr>
        <w:t> </w:t>
      </w:r>
      <w:r>
        <w:rPr>
          <w:rFonts w:ascii="Arial"/>
          <w:color w:val="333333"/>
          <w:lang w:eastAsia="zh-CN"/>
        </w:rPr>
        <w:t>。</w:t>
      </w:r>
    </w:p>
    <w:p w:rsidR="00DB7DD3" w:rsidRDefault="00022F5C">
      <w:pPr>
        <w:spacing w:after="0"/>
        <w:rPr>
          <w:lang w:eastAsia="zh-CN"/>
        </w:rPr>
      </w:pPr>
      <w:r>
        <w:rPr>
          <w:color w:val="000000"/>
          <w:lang w:eastAsia="zh-CN"/>
        </w:rPr>
        <w:lastRenderedPageBreak/>
        <w:t>30.</w:t>
      </w:r>
      <w:r>
        <w:rPr>
          <w:color w:val="0000FF"/>
          <w:lang w:eastAsia="zh-CN"/>
        </w:rPr>
        <w:t>【答案】</w:t>
      </w:r>
      <w:r>
        <w:rPr>
          <w:color w:val="000000"/>
          <w:lang w:eastAsia="zh-CN"/>
        </w:rPr>
        <w:t xml:space="preserve"> (1)</w:t>
      </w:r>
      <w:r>
        <w:rPr>
          <w:color w:val="000000"/>
          <w:lang w:eastAsia="zh-CN"/>
        </w:rPr>
        <w:t>肺</w:t>
      </w:r>
      <w:r>
        <w:rPr>
          <w:lang w:eastAsia="zh-CN"/>
        </w:rPr>
        <w:br/>
      </w:r>
      <w:r>
        <w:rPr>
          <w:color w:val="000000"/>
          <w:lang w:eastAsia="zh-CN"/>
        </w:rPr>
        <w:t>(2)</w:t>
      </w:r>
      <w:r>
        <w:rPr>
          <w:color w:val="000000"/>
          <w:lang w:eastAsia="zh-CN"/>
        </w:rPr>
        <w:t>乙；氧合后的血液直接进入主动脉，</w:t>
      </w:r>
      <w:r>
        <w:rPr>
          <w:color w:val="000000"/>
          <w:lang w:eastAsia="zh-CN"/>
        </w:rPr>
        <w:t xml:space="preserve"> </w:t>
      </w:r>
      <w:r>
        <w:rPr>
          <w:color w:val="000000"/>
          <w:lang w:eastAsia="zh-CN"/>
        </w:rPr>
        <w:t>不需要依靠心脏将其压入主动脉</w:t>
      </w:r>
      <w:r>
        <w:rPr>
          <w:lang w:eastAsia="zh-CN"/>
        </w:rPr>
        <w:br/>
      </w:r>
      <w:r>
        <w:rPr>
          <w:color w:val="000000"/>
          <w:lang w:eastAsia="zh-CN"/>
        </w:rPr>
        <w:t>(3)</w:t>
      </w:r>
      <w:r>
        <w:rPr>
          <w:color w:val="000000"/>
          <w:lang w:eastAsia="zh-CN"/>
        </w:rPr>
        <w:t>每分钟流入交换器的血量为：</w:t>
      </w:r>
      <w:r>
        <w:rPr>
          <w:color w:val="000000"/>
          <w:lang w:eastAsia="zh-CN"/>
        </w:rPr>
        <w:t xml:space="preserve"> V=1min×5L/min=5L=5×10</w:t>
      </w:r>
      <w:r>
        <w:rPr>
          <w:rFonts w:ascii="Arial"/>
          <w:color w:val="333333"/>
          <w:highlight w:val="white"/>
          <w:vertAlign w:val="superscript"/>
          <w:lang w:eastAsia="zh-CN"/>
        </w:rPr>
        <w:t>-3</w:t>
      </w:r>
      <w:r>
        <w:rPr>
          <w:color w:val="000000"/>
          <w:lang w:eastAsia="zh-CN"/>
        </w:rPr>
        <w:t>m</w:t>
      </w:r>
      <w:r>
        <w:rPr>
          <w:rFonts w:ascii="Arial"/>
          <w:color w:val="333333"/>
          <w:highlight w:val="white"/>
          <w:vertAlign w:val="superscript"/>
          <w:lang w:eastAsia="zh-CN"/>
        </w:rPr>
        <w:t>3</w:t>
      </w:r>
      <w:r>
        <w:rPr>
          <w:lang w:eastAsia="zh-CN"/>
        </w:rPr>
        <w:br/>
      </w:r>
      <w:r>
        <w:rPr>
          <w:color w:val="000000"/>
          <w:lang w:eastAsia="zh-CN"/>
        </w:rPr>
        <w:t xml:space="preserve"> </w:t>
      </w:r>
      <w:r>
        <w:rPr>
          <w:color w:val="000000"/>
          <w:lang w:eastAsia="zh-CN"/>
        </w:rPr>
        <w:t>流入血液的质量为：</w:t>
      </w:r>
      <w:r>
        <w:rPr>
          <w:color w:val="000000"/>
          <w:lang w:eastAsia="zh-CN"/>
        </w:rPr>
        <w:t xml:space="preserve"> m=</w:t>
      </w:r>
      <w:r>
        <w:rPr>
          <w:color w:val="000000"/>
        </w:rPr>
        <w:t>ρ</w:t>
      </w:r>
      <w:r>
        <w:rPr>
          <w:color w:val="000000"/>
          <w:lang w:eastAsia="zh-CN"/>
        </w:rPr>
        <w:t>V=1.05×10</w:t>
      </w:r>
      <w:r>
        <w:rPr>
          <w:rFonts w:ascii="Arial"/>
          <w:color w:val="333333"/>
          <w:highlight w:val="white"/>
          <w:vertAlign w:val="superscript"/>
          <w:lang w:eastAsia="zh-CN"/>
        </w:rPr>
        <w:t>3</w:t>
      </w:r>
      <w:r>
        <w:rPr>
          <w:color w:val="000000"/>
          <w:lang w:eastAsia="zh-CN"/>
        </w:rPr>
        <w:t>kg/m</w:t>
      </w:r>
      <w:r>
        <w:rPr>
          <w:rFonts w:ascii="Arial"/>
          <w:color w:val="333333"/>
          <w:highlight w:val="white"/>
          <w:vertAlign w:val="superscript"/>
          <w:lang w:eastAsia="zh-CN"/>
        </w:rPr>
        <w:t>3</w:t>
      </w:r>
      <w:r>
        <w:rPr>
          <w:color w:val="000000"/>
          <w:lang w:eastAsia="zh-CN"/>
        </w:rPr>
        <w:t>×5×10</w:t>
      </w:r>
      <w:r>
        <w:rPr>
          <w:rFonts w:ascii="Arial"/>
          <w:color w:val="333333"/>
          <w:highlight w:val="white"/>
          <w:vertAlign w:val="superscript"/>
          <w:lang w:eastAsia="zh-CN"/>
        </w:rPr>
        <w:t>-3</w:t>
      </w:r>
      <w:r>
        <w:rPr>
          <w:color w:val="000000"/>
          <w:lang w:eastAsia="zh-CN"/>
        </w:rPr>
        <w:t>m</w:t>
      </w:r>
      <w:r>
        <w:rPr>
          <w:rFonts w:ascii="Arial"/>
          <w:color w:val="333333"/>
          <w:highlight w:val="white"/>
          <w:vertAlign w:val="superscript"/>
          <w:lang w:eastAsia="zh-CN"/>
        </w:rPr>
        <w:t>3</w:t>
      </w:r>
      <w:r>
        <w:rPr>
          <w:color w:val="000000"/>
          <w:lang w:eastAsia="zh-CN"/>
        </w:rPr>
        <w:t>=5.25kg</w:t>
      </w:r>
      <w:r>
        <w:rPr>
          <w:lang w:eastAsia="zh-CN"/>
        </w:rPr>
        <w:br/>
      </w:r>
      <w:r>
        <w:rPr>
          <w:color w:val="000000"/>
          <w:lang w:eastAsia="zh-CN"/>
        </w:rPr>
        <w:t xml:space="preserve"> </w:t>
      </w:r>
      <w:r>
        <w:rPr>
          <w:color w:val="000000"/>
          <w:lang w:eastAsia="zh-CN"/>
        </w:rPr>
        <w:t>血液温度从</w:t>
      </w:r>
      <w:r>
        <w:rPr>
          <w:color w:val="000000"/>
          <w:lang w:eastAsia="zh-CN"/>
        </w:rPr>
        <w:t xml:space="preserve">  33℃</w:t>
      </w:r>
      <w:r>
        <w:rPr>
          <w:color w:val="000000"/>
          <w:lang w:eastAsia="zh-CN"/>
        </w:rPr>
        <w:t>提高到</w:t>
      </w:r>
      <w:r>
        <w:rPr>
          <w:color w:val="000000"/>
          <w:lang w:eastAsia="zh-CN"/>
        </w:rPr>
        <w:t xml:space="preserve"> 37℃ </w:t>
      </w:r>
      <w:r>
        <w:rPr>
          <w:color w:val="000000"/>
          <w:lang w:eastAsia="zh-CN"/>
        </w:rPr>
        <w:t>吸收的热量为：</w:t>
      </w:r>
      <w:r>
        <w:rPr>
          <w:lang w:eastAsia="zh-CN"/>
        </w:rPr>
        <w:br/>
      </w:r>
      <w:r>
        <w:rPr>
          <w:color w:val="000000"/>
          <w:lang w:eastAsia="zh-CN"/>
        </w:rPr>
        <w:t xml:space="preserve"> Q</w:t>
      </w:r>
      <w:r>
        <w:rPr>
          <w:rFonts w:ascii="Arial"/>
          <w:color w:val="333333"/>
          <w:highlight w:val="white"/>
          <w:vertAlign w:val="subscript"/>
          <w:lang w:eastAsia="zh-CN"/>
        </w:rPr>
        <w:t>吸</w:t>
      </w:r>
      <w:r>
        <w:rPr>
          <w:color w:val="000000"/>
          <w:lang w:eastAsia="zh-CN"/>
        </w:rPr>
        <w:t>=cm(t-t</w:t>
      </w:r>
      <w:r>
        <w:rPr>
          <w:rFonts w:ascii="Arial"/>
          <w:color w:val="333333"/>
          <w:highlight w:val="white"/>
          <w:vertAlign w:val="subscript"/>
          <w:lang w:eastAsia="zh-CN"/>
        </w:rPr>
        <w:t>0</w:t>
      </w:r>
      <w:r>
        <w:rPr>
          <w:color w:val="000000"/>
          <w:lang w:eastAsia="zh-CN"/>
        </w:rPr>
        <w:t>)=0.85×10</w:t>
      </w:r>
      <w:r>
        <w:rPr>
          <w:rFonts w:ascii="Arial"/>
          <w:color w:val="333333"/>
          <w:highlight w:val="white"/>
          <w:vertAlign w:val="superscript"/>
          <w:lang w:eastAsia="zh-CN"/>
        </w:rPr>
        <w:t>3</w:t>
      </w:r>
      <w:r>
        <w:rPr>
          <w:color w:val="000000"/>
          <w:lang w:eastAsia="zh-CN"/>
        </w:rPr>
        <w:t xml:space="preserve">J/(kg×℃)×5.25kg×(37℃-33℃)=17850J </w:t>
      </w:r>
    </w:p>
    <w:p w:rsidR="00DB7DD3" w:rsidRDefault="00022F5C">
      <w:pPr>
        <w:spacing w:after="0"/>
        <w:rPr>
          <w:lang w:eastAsia="zh-CN"/>
        </w:rPr>
      </w:pPr>
      <w:r>
        <w:rPr>
          <w:color w:val="000000"/>
          <w:lang w:eastAsia="zh-CN"/>
        </w:rPr>
        <w:t>答：血液每分钟需要从热交换器中吸收</w:t>
      </w:r>
      <w:r>
        <w:rPr>
          <w:color w:val="000000"/>
          <w:lang w:eastAsia="zh-CN"/>
        </w:rPr>
        <w:t>17850J</w:t>
      </w:r>
      <w:r>
        <w:rPr>
          <w:color w:val="000000"/>
          <w:lang w:eastAsia="zh-CN"/>
        </w:rPr>
        <w:t>热量。</w:t>
      </w:r>
    </w:p>
    <w:p w:rsidR="00DB7DD3" w:rsidRDefault="00022F5C">
      <w:pPr>
        <w:spacing w:after="0"/>
        <w:rPr>
          <w:lang w:eastAsia="zh-CN"/>
        </w:rPr>
      </w:pPr>
      <w:r>
        <w:rPr>
          <w:color w:val="0000FF"/>
          <w:lang w:eastAsia="zh-CN"/>
        </w:rPr>
        <w:t>【考点】</w:t>
      </w:r>
      <w:r>
        <w:rPr>
          <w:color w:val="000000"/>
          <w:lang w:eastAsia="zh-CN"/>
        </w:rPr>
        <w:t>热量的计算，人体呼吸系统的结构和气体交换，血液循环</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、由图可知，</w:t>
      </w:r>
      <w:r>
        <w:rPr>
          <w:color w:val="000000"/>
          <w:lang w:eastAsia="zh-CN"/>
        </w:rPr>
        <w:t>ECMO</w:t>
      </w:r>
      <w:r>
        <w:rPr>
          <w:color w:val="000000"/>
          <w:lang w:eastAsia="zh-CN"/>
        </w:rPr>
        <w:t>接在心脏上腔静脉处，血液从上腔静脉处进入</w:t>
      </w:r>
      <w:r>
        <w:rPr>
          <w:color w:val="000000"/>
          <w:lang w:eastAsia="zh-CN"/>
        </w:rPr>
        <w:t>ECMO</w:t>
      </w:r>
      <w:r>
        <w:rPr>
          <w:color w:val="000000"/>
          <w:lang w:eastAsia="zh-CN"/>
        </w:rPr>
        <w:t>，经</w:t>
      </w:r>
      <w:r>
        <w:rPr>
          <w:color w:val="000000"/>
          <w:lang w:eastAsia="zh-CN"/>
        </w:rPr>
        <w:t>ECMO</w:t>
      </w:r>
      <w:r>
        <w:rPr>
          <w:color w:val="000000"/>
          <w:lang w:eastAsia="zh-CN"/>
        </w:rPr>
        <w:t>后接到肺静脉回到左心房</w:t>
      </w:r>
      <w:r>
        <w:rPr>
          <w:color w:val="000000"/>
          <w:lang w:eastAsia="zh-CN"/>
        </w:rPr>
        <w:t>(</w:t>
      </w:r>
      <w:r>
        <w:rPr>
          <w:color w:val="000000"/>
          <w:lang w:eastAsia="zh-CN"/>
        </w:rPr>
        <w:t>或接到主动脉处</w:t>
      </w:r>
      <w:r>
        <w:rPr>
          <w:color w:val="000000"/>
          <w:lang w:eastAsia="zh-CN"/>
        </w:rPr>
        <w:t>)</w:t>
      </w:r>
      <w:r>
        <w:rPr>
          <w:color w:val="000000"/>
          <w:lang w:eastAsia="zh-CN"/>
        </w:rPr>
        <w:t>，主要替代了血液循环中的肺循环部分和替代心脏提供血液循环的动力。据此可以确定</w:t>
      </w:r>
      <w:r>
        <w:rPr>
          <w:color w:val="000000"/>
          <w:lang w:eastAsia="zh-CN"/>
        </w:rPr>
        <w:t xml:space="preserve"> </w:t>
      </w:r>
      <w:r>
        <w:rPr>
          <w:rFonts w:ascii="Arial"/>
          <w:color w:val="333333"/>
          <w:highlight w:val="white"/>
          <w:lang w:eastAsia="zh-CN"/>
        </w:rPr>
        <w:t>ECMO</w:t>
      </w:r>
      <w:r>
        <w:rPr>
          <w:rFonts w:ascii="Arial"/>
          <w:color w:val="333333"/>
          <w:highlight w:val="white"/>
          <w:lang w:eastAsia="zh-CN"/>
        </w:rPr>
        <w:t>技术主要设备中的氧合器</w:t>
      </w:r>
      <w:r>
        <w:rPr>
          <w:color w:val="000000"/>
          <w:lang w:eastAsia="zh-CN"/>
        </w:rPr>
        <w:t xml:space="preserve"> </w:t>
      </w:r>
      <w:r>
        <w:rPr>
          <w:color w:val="000000"/>
          <w:lang w:eastAsia="zh-CN"/>
        </w:rPr>
        <w:t>替代的器官；</w:t>
      </w:r>
      <w:r>
        <w:rPr>
          <w:lang w:eastAsia="zh-CN"/>
        </w:rPr>
        <w:br/>
      </w:r>
      <w:r>
        <w:rPr>
          <w:color w:val="000000"/>
          <w:lang w:eastAsia="zh-CN"/>
        </w:rPr>
        <w:t xml:space="preserve"> 2</w:t>
      </w:r>
      <w:r>
        <w:rPr>
          <w:color w:val="000000"/>
          <w:lang w:eastAsia="zh-CN"/>
        </w:rPr>
        <w:t>、心肺衰竭病人的的心脏和肺功能基本失去，血液循环时的动力不能由心脏提供，完全依赖</w:t>
      </w:r>
      <w:r>
        <w:rPr>
          <w:color w:val="000000"/>
          <w:lang w:eastAsia="zh-CN"/>
        </w:rPr>
        <w:t>ECMO</w:t>
      </w:r>
      <w:r>
        <w:rPr>
          <w:color w:val="000000"/>
          <w:lang w:eastAsia="zh-CN"/>
        </w:rPr>
        <w:t>技术直接绕过心脏推动血液完成血液循环；</w:t>
      </w:r>
      <w:r>
        <w:rPr>
          <w:lang w:eastAsia="zh-CN"/>
        </w:rPr>
        <w:br/>
      </w:r>
      <w:r>
        <w:rPr>
          <w:color w:val="000000"/>
          <w:lang w:eastAsia="zh-CN"/>
        </w:rPr>
        <w:t xml:space="preserve"> 3</w:t>
      </w:r>
      <w:r>
        <w:rPr>
          <w:color w:val="000000"/>
          <w:lang w:eastAsia="zh-CN"/>
        </w:rPr>
        <w:t>、利用已知的血流量</w:t>
      </w:r>
      <w:r>
        <w:rPr>
          <w:color w:val="000000"/>
          <w:lang w:eastAsia="zh-CN"/>
        </w:rPr>
        <w:t>5L/min</w:t>
      </w:r>
      <w:r>
        <w:rPr>
          <w:color w:val="000000"/>
          <w:lang w:eastAsia="zh-CN"/>
        </w:rPr>
        <w:t>可计算出每分钟流入交换器的血液体积，再根据公式</w:t>
      </w:r>
      <w:r>
        <w:rPr>
          <w:color w:val="000000"/>
          <w:lang w:eastAsia="zh-CN"/>
        </w:rPr>
        <w:t xml:space="preserve">m= </w:t>
      </w:r>
      <w:r>
        <w:rPr>
          <w:rFonts w:ascii="Arial"/>
          <w:color w:val="333333"/>
          <w:highlight w:val="white"/>
        </w:rPr>
        <w:t>ρ</w:t>
      </w:r>
      <w:r>
        <w:rPr>
          <w:rFonts w:ascii="Arial"/>
          <w:color w:val="333333"/>
          <w:highlight w:val="white"/>
          <w:lang w:eastAsia="zh-CN"/>
        </w:rPr>
        <w:t>V</w:t>
      </w:r>
      <w:r>
        <w:rPr>
          <w:color w:val="000000"/>
          <w:lang w:eastAsia="zh-CN"/>
        </w:rPr>
        <w:t> </w:t>
      </w:r>
      <w:r>
        <w:rPr>
          <w:color w:val="000000"/>
          <w:lang w:eastAsia="zh-CN"/>
        </w:rPr>
        <w:t>，计算出这部分血量的质量。最后根据热量公式：</w:t>
      </w:r>
      <w:r>
        <w:rPr>
          <w:color w:val="000000"/>
          <w:lang w:eastAsia="zh-CN"/>
        </w:rPr>
        <w:t xml:space="preserve"> </w:t>
      </w:r>
      <w:r>
        <w:rPr>
          <w:rFonts w:ascii="Arial"/>
          <w:color w:val="333333"/>
          <w:highlight w:val="white"/>
          <w:lang w:eastAsia="zh-CN"/>
        </w:rPr>
        <w:t>Q</w:t>
      </w:r>
      <w:r>
        <w:rPr>
          <w:rFonts w:ascii="Arial"/>
          <w:color w:val="333333"/>
          <w:highlight w:val="white"/>
          <w:vertAlign w:val="subscript"/>
          <w:lang w:eastAsia="zh-CN"/>
        </w:rPr>
        <w:t>吸</w:t>
      </w:r>
      <w:r>
        <w:rPr>
          <w:rFonts w:ascii="Arial"/>
          <w:color w:val="333333"/>
          <w:highlight w:val="white"/>
          <w:lang w:eastAsia="zh-CN"/>
        </w:rPr>
        <w:t>=cm(t-t</w:t>
      </w:r>
      <w:r>
        <w:rPr>
          <w:rFonts w:ascii="Arial"/>
          <w:color w:val="333333"/>
          <w:highlight w:val="white"/>
          <w:vertAlign w:val="subscript"/>
          <w:lang w:eastAsia="zh-CN"/>
        </w:rPr>
        <w:t>0</w:t>
      </w:r>
      <w:r>
        <w:rPr>
          <w:rFonts w:ascii="Arial"/>
          <w:color w:val="333333"/>
          <w:highlight w:val="white"/>
          <w:lang w:eastAsia="zh-CN"/>
        </w:rPr>
        <w:t>)</w:t>
      </w:r>
      <w:r>
        <w:rPr>
          <w:rFonts w:ascii="Arial"/>
          <w:color w:val="333333"/>
          <w:highlight w:val="white"/>
          <w:lang w:eastAsia="zh-CN"/>
        </w:rPr>
        <w:t>可计算出每分钟需要从热交换器吸收的热量。</w:t>
      </w:r>
      <w:r>
        <w:rPr>
          <w:lang w:eastAsia="zh-CN"/>
        </w:rPr>
        <w:br/>
      </w:r>
      <w:r>
        <w:rPr>
          <w:lang w:eastAsia="zh-CN"/>
        </w:rPr>
        <w:br/>
      </w:r>
      <w:r>
        <w:rPr>
          <w:color w:val="000000"/>
          <w:lang w:eastAsia="zh-CN"/>
        </w:rPr>
        <w:t xml:space="preserve"> </w:t>
      </w:r>
      <w:r>
        <w:rPr>
          <w:color w:val="000000"/>
          <w:lang w:eastAsia="zh-CN"/>
        </w:rPr>
        <w:t>【解答】</w:t>
      </w:r>
      <w:r>
        <w:rPr>
          <w:color w:val="000000"/>
          <w:lang w:eastAsia="zh-CN"/>
        </w:rPr>
        <w:t>(1)ECMO</w:t>
      </w:r>
      <w:r>
        <w:rPr>
          <w:color w:val="000000"/>
          <w:lang w:eastAsia="zh-CN"/>
        </w:rPr>
        <w:t>技术从甲、乙两分析可知，主要是来替代完成人体血液循环中的肺循环和替代心脏提供血液循环的动力的。肺循环主要是来完成血液中氧气的补充的，主要结构是肺。</w:t>
      </w:r>
      <w:r>
        <w:rPr>
          <w:color w:val="000000"/>
          <w:lang w:eastAsia="zh-CN"/>
        </w:rPr>
        <w:t>ECMO</w:t>
      </w:r>
      <w:r>
        <w:rPr>
          <w:color w:val="000000"/>
          <w:lang w:eastAsia="zh-CN"/>
        </w:rPr>
        <w:t>技术中的氧合器是血液经过时给血液补充氧气的，所以氧合器替代的是人体的肺；</w:t>
      </w:r>
      <w:r>
        <w:rPr>
          <w:lang w:eastAsia="zh-CN"/>
        </w:rPr>
        <w:br/>
      </w:r>
      <w:r>
        <w:rPr>
          <w:color w:val="000000"/>
          <w:lang w:eastAsia="zh-CN"/>
        </w:rPr>
        <w:t xml:space="preserve"> (2) </w:t>
      </w:r>
      <w:r>
        <w:rPr>
          <w:rFonts w:ascii="Arial"/>
          <w:color w:val="333333"/>
          <w:highlight w:val="white"/>
          <w:lang w:eastAsia="zh-CN"/>
        </w:rPr>
        <w:t>心肺功能衰竭病人</w:t>
      </w:r>
      <w:r>
        <w:rPr>
          <w:color w:val="000000"/>
          <w:lang w:eastAsia="zh-CN"/>
        </w:rPr>
        <w:t xml:space="preserve"> </w:t>
      </w:r>
      <w:r>
        <w:rPr>
          <w:color w:val="000000"/>
          <w:lang w:eastAsia="zh-CN"/>
        </w:rPr>
        <w:t>的心脏不能提供血液循环的动力，肺不能完成氧气的交换。所以</w:t>
      </w:r>
      <w:r>
        <w:rPr>
          <w:color w:val="000000"/>
          <w:lang w:eastAsia="zh-CN"/>
        </w:rPr>
        <w:t>ECMO</w:t>
      </w:r>
      <w:r>
        <w:rPr>
          <w:color w:val="000000"/>
          <w:lang w:eastAsia="zh-CN"/>
        </w:rPr>
        <w:t>同时为血液循环提供动力，从</w:t>
      </w:r>
      <w:r>
        <w:rPr>
          <w:color w:val="000000"/>
          <w:lang w:eastAsia="zh-CN"/>
        </w:rPr>
        <w:t>ECMO</w:t>
      </w:r>
      <w:r>
        <w:rPr>
          <w:color w:val="000000"/>
          <w:lang w:eastAsia="zh-CN"/>
        </w:rPr>
        <w:t>出来的血液可以直接进入主动脉中，所以</w:t>
      </w:r>
      <w:r>
        <w:rPr>
          <w:color w:val="000000"/>
          <w:lang w:eastAsia="zh-CN"/>
        </w:rPr>
        <w:t xml:space="preserve"> </w:t>
      </w:r>
      <w:r>
        <w:rPr>
          <w:rFonts w:ascii="Arial"/>
          <w:color w:val="333333"/>
          <w:highlight w:val="white"/>
          <w:lang w:eastAsia="zh-CN"/>
        </w:rPr>
        <w:t>其中被用于挽救心肺功能衰竭病人生命的是图</w:t>
      </w:r>
      <w:r>
        <w:rPr>
          <w:color w:val="000000"/>
          <w:lang w:eastAsia="zh-CN"/>
        </w:rPr>
        <w:t xml:space="preserve"> </w:t>
      </w:r>
      <w:r>
        <w:rPr>
          <w:color w:val="000000"/>
          <w:lang w:eastAsia="zh-CN"/>
        </w:rPr>
        <w:t>乙所示模式，判断依据是</w:t>
      </w:r>
      <w:r>
        <w:rPr>
          <w:color w:val="000000"/>
          <w:lang w:eastAsia="zh-CN"/>
        </w:rPr>
        <w:t xml:space="preserve"> </w:t>
      </w:r>
      <w:r>
        <w:rPr>
          <w:rFonts w:ascii="Arial"/>
          <w:color w:val="333333"/>
          <w:highlight w:val="white"/>
          <w:lang w:eastAsia="zh-CN"/>
        </w:rPr>
        <w:t>氧合后的血液直接进入主动脉，</w:t>
      </w:r>
      <w:r>
        <w:rPr>
          <w:rFonts w:ascii="Arial"/>
          <w:color w:val="333333"/>
          <w:highlight w:val="white"/>
          <w:lang w:eastAsia="zh-CN"/>
        </w:rPr>
        <w:t xml:space="preserve"> </w:t>
      </w:r>
      <w:r>
        <w:rPr>
          <w:rFonts w:ascii="Arial"/>
          <w:color w:val="333333"/>
          <w:highlight w:val="white"/>
          <w:lang w:eastAsia="zh-CN"/>
        </w:rPr>
        <w:t>不需要依靠心脏将其压入主动脉</w:t>
      </w:r>
      <w:r>
        <w:rPr>
          <w:color w:val="000000"/>
          <w:lang w:eastAsia="zh-CN"/>
        </w:rPr>
        <w:t xml:space="preserve"> </w:t>
      </w:r>
      <w:r>
        <w:rPr>
          <w:color w:val="000000"/>
          <w:lang w:eastAsia="zh-CN"/>
        </w:rPr>
        <w:t>；</w:t>
      </w:r>
      <w:r>
        <w:rPr>
          <w:lang w:eastAsia="zh-CN"/>
        </w:rPr>
        <w:br/>
      </w:r>
      <w:r>
        <w:rPr>
          <w:color w:val="000000"/>
          <w:lang w:eastAsia="zh-CN"/>
        </w:rPr>
        <w:t xml:space="preserve"> (3)</w:t>
      </w:r>
      <w:r>
        <w:rPr>
          <w:color w:val="000000"/>
          <w:lang w:eastAsia="zh-CN"/>
        </w:rPr>
        <w:t>每分钟流入交换器的血量为：</w:t>
      </w:r>
      <w:r>
        <w:rPr>
          <w:color w:val="000000"/>
          <w:lang w:eastAsia="zh-CN"/>
        </w:rPr>
        <w:t xml:space="preserve"> </w:t>
      </w:r>
      <w:r>
        <w:rPr>
          <w:rFonts w:ascii="Arial"/>
          <w:color w:val="333333"/>
          <w:highlight w:val="white"/>
          <w:lang w:eastAsia="zh-CN"/>
        </w:rPr>
        <w:t>V=1min</w:t>
      </w:r>
      <w:r>
        <w:rPr>
          <w:color w:val="000000"/>
          <w:lang w:eastAsia="zh-CN"/>
        </w:rPr>
        <w:t>×</w:t>
      </w:r>
      <w:r>
        <w:rPr>
          <w:rFonts w:ascii="Arial"/>
          <w:color w:val="333333"/>
          <w:highlight w:val="white"/>
          <w:lang w:eastAsia="zh-CN"/>
        </w:rPr>
        <w:t>5L/min=5L=5</w:t>
      </w:r>
      <w:r>
        <w:rPr>
          <w:color w:val="000000"/>
          <w:lang w:eastAsia="zh-CN"/>
        </w:rPr>
        <w:t>×</w:t>
      </w:r>
      <w:r>
        <w:rPr>
          <w:rFonts w:ascii="Arial"/>
          <w:color w:val="333333"/>
          <w:highlight w:val="white"/>
          <w:lang w:eastAsia="zh-CN"/>
        </w:rPr>
        <w:t>10</w:t>
      </w:r>
      <w:r>
        <w:rPr>
          <w:rFonts w:ascii="Arial"/>
          <w:color w:val="333333"/>
          <w:highlight w:val="white"/>
          <w:vertAlign w:val="superscript"/>
          <w:lang w:eastAsia="zh-CN"/>
        </w:rPr>
        <w:t>-3</w:t>
      </w:r>
      <w:r>
        <w:rPr>
          <w:rFonts w:ascii="Arial"/>
          <w:color w:val="333333"/>
          <w:highlight w:val="white"/>
          <w:lang w:eastAsia="zh-CN"/>
        </w:rPr>
        <w:t>m</w:t>
      </w:r>
      <w:r>
        <w:rPr>
          <w:rFonts w:ascii="Arial"/>
          <w:color w:val="333333"/>
          <w:highlight w:val="white"/>
          <w:vertAlign w:val="superscript"/>
          <w:lang w:eastAsia="zh-CN"/>
        </w:rPr>
        <w:t>3</w:t>
      </w:r>
      <w:r>
        <w:rPr>
          <w:lang w:eastAsia="zh-CN"/>
        </w:rPr>
        <w:br/>
      </w:r>
      <w:r>
        <w:rPr>
          <w:color w:val="000000"/>
          <w:lang w:eastAsia="zh-CN"/>
        </w:rPr>
        <w:t xml:space="preserve"> </w:t>
      </w:r>
      <w:r>
        <w:rPr>
          <w:color w:val="000000"/>
          <w:lang w:eastAsia="zh-CN"/>
        </w:rPr>
        <w:t>流入血液的质量为：</w:t>
      </w:r>
      <w:r>
        <w:rPr>
          <w:color w:val="000000"/>
          <w:lang w:eastAsia="zh-CN"/>
        </w:rPr>
        <w:t xml:space="preserve"> </w:t>
      </w:r>
      <w:r>
        <w:rPr>
          <w:rFonts w:ascii="Arial"/>
          <w:color w:val="333333"/>
          <w:highlight w:val="white"/>
          <w:lang w:eastAsia="zh-CN"/>
        </w:rPr>
        <w:t>m=</w:t>
      </w:r>
      <w:r>
        <w:rPr>
          <w:rFonts w:ascii="Arial"/>
          <w:color w:val="333333"/>
          <w:highlight w:val="white"/>
        </w:rPr>
        <w:t>ρ</w:t>
      </w:r>
      <w:r>
        <w:rPr>
          <w:rFonts w:ascii="Arial"/>
          <w:color w:val="333333"/>
          <w:highlight w:val="white"/>
          <w:lang w:eastAsia="zh-CN"/>
        </w:rPr>
        <w:t>V=1.05</w:t>
      </w:r>
      <w:r>
        <w:rPr>
          <w:color w:val="000000"/>
          <w:lang w:eastAsia="zh-CN"/>
        </w:rPr>
        <w:t>×</w:t>
      </w:r>
      <w:r>
        <w:rPr>
          <w:rFonts w:ascii="Arial"/>
          <w:color w:val="333333"/>
          <w:highlight w:val="white"/>
          <w:lang w:eastAsia="zh-CN"/>
        </w:rPr>
        <w:t>10</w:t>
      </w:r>
      <w:r>
        <w:rPr>
          <w:rFonts w:ascii="Arial"/>
          <w:color w:val="333333"/>
          <w:highlight w:val="white"/>
          <w:vertAlign w:val="superscript"/>
          <w:lang w:eastAsia="zh-CN"/>
        </w:rPr>
        <w:t>3</w:t>
      </w:r>
      <w:r>
        <w:rPr>
          <w:rFonts w:ascii="Arial"/>
          <w:color w:val="333333"/>
          <w:highlight w:val="white"/>
          <w:lang w:eastAsia="zh-CN"/>
        </w:rPr>
        <w:t>kg/m</w:t>
      </w:r>
      <w:r>
        <w:rPr>
          <w:rFonts w:ascii="Arial"/>
          <w:color w:val="333333"/>
          <w:highlight w:val="white"/>
          <w:vertAlign w:val="superscript"/>
          <w:lang w:eastAsia="zh-CN"/>
        </w:rPr>
        <w:t>3</w:t>
      </w:r>
      <w:r>
        <w:rPr>
          <w:color w:val="000000"/>
          <w:lang w:eastAsia="zh-CN"/>
        </w:rPr>
        <w:t>×</w:t>
      </w:r>
      <w:r>
        <w:rPr>
          <w:rFonts w:ascii="Arial"/>
          <w:color w:val="333333"/>
          <w:highlight w:val="white"/>
          <w:lang w:eastAsia="zh-CN"/>
        </w:rPr>
        <w:t>5</w:t>
      </w:r>
      <w:r>
        <w:rPr>
          <w:color w:val="000000"/>
          <w:lang w:eastAsia="zh-CN"/>
        </w:rPr>
        <w:t>×</w:t>
      </w:r>
      <w:r>
        <w:rPr>
          <w:rFonts w:ascii="Arial"/>
          <w:color w:val="333333"/>
          <w:highlight w:val="white"/>
          <w:lang w:eastAsia="zh-CN"/>
        </w:rPr>
        <w:t>10</w:t>
      </w:r>
      <w:r>
        <w:rPr>
          <w:rFonts w:ascii="Arial"/>
          <w:color w:val="333333"/>
          <w:highlight w:val="white"/>
          <w:vertAlign w:val="superscript"/>
          <w:lang w:eastAsia="zh-CN"/>
        </w:rPr>
        <w:t>-3</w:t>
      </w:r>
      <w:r>
        <w:rPr>
          <w:rFonts w:ascii="Arial"/>
          <w:color w:val="333333"/>
          <w:highlight w:val="white"/>
          <w:lang w:eastAsia="zh-CN"/>
        </w:rPr>
        <w:t>m</w:t>
      </w:r>
      <w:r>
        <w:rPr>
          <w:rFonts w:ascii="Arial"/>
          <w:color w:val="333333"/>
          <w:highlight w:val="white"/>
          <w:vertAlign w:val="superscript"/>
          <w:lang w:eastAsia="zh-CN"/>
        </w:rPr>
        <w:t>3</w:t>
      </w:r>
      <w:r>
        <w:rPr>
          <w:rFonts w:ascii="Arial"/>
          <w:color w:val="333333"/>
          <w:highlight w:val="white"/>
          <w:lang w:eastAsia="zh-CN"/>
        </w:rPr>
        <w:t>=5.25kg</w:t>
      </w:r>
      <w:r>
        <w:rPr>
          <w:lang w:eastAsia="zh-CN"/>
        </w:rPr>
        <w:br/>
      </w:r>
      <w:r>
        <w:rPr>
          <w:color w:val="000000"/>
          <w:lang w:eastAsia="zh-CN"/>
        </w:rPr>
        <w:t xml:space="preserve"> </w:t>
      </w:r>
      <w:r>
        <w:rPr>
          <w:color w:val="000000"/>
          <w:lang w:eastAsia="zh-CN"/>
        </w:rPr>
        <w:t>血液温度从</w:t>
      </w:r>
      <w:r>
        <w:rPr>
          <w:color w:val="000000"/>
          <w:lang w:eastAsia="zh-CN"/>
        </w:rPr>
        <w:t xml:space="preserve"> </w:t>
      </w:r>
      <w:r>
        <w:rPr>
          <w:rFonts w:ascii="Arial"/>
          <w:color w:val="333333"/>
          <w:lang w:eastAsia="zh-CN"/>
        </w:rPr>
        <w:t> </w:t>
      </w:r>
      <w:r>
        <w:rPr>
          <w:rFonts w:ascii="Arial"/>
          <w:color w:val="333333"/>
          <w:highlight w:val="white"/>
          <w:lang w:eastAsia="zh-CN"/>
        </w:rPr>
        <w:t>33</w:t>
      </w:r>
      <w:r>
        <w:rPr>
          <w:rFonts w:ascii="Arial"/>
          <w:color w:val="333333"/>
          <w:highlight w:val="white"/>
          <w:lang w:eastAsia="zh-CN"/>
        </w:rPr>
        <w:t>℃</w:t>
      </w:r>
      <w:r>
        <w:rPr>
          <w:rFonts w:ascii="Arial"/>
          <w:color w:val="333333"/>
          <w:highlight w:val="white"/>
          <w:lang w:eastAsia="zh-CN"/>
        </w:rPr>
        <w:t>提高到</w:t>
      </w:r>
      <w:r>
        <w:rPr>
          <w:rFonts w:ascii="Arial"/>
          <w:color w:val="333333"/>
          <w:highlight w:val="white"/>
          <w:lang w:eastAsia="zh-CN"/>
        </w:rPr>
        <w:t xml:space="preserve"> 37</w:t>
      </w:r>
      <w:r>
        <w:rPr>
          <w:rFonts w:ascii="Arial"/>
          <w:color w:val="333333"/>
          <w:highlight w:val="white"/>
          <w:lang w:eastAsia="zh-CN"/>
        </w:rPr>
        <w:t>℃</w:t>
      </w:r>
      <w:r>
        <w:rPr>
          <w:color w:val="000000"/>
          <w:lang w:eastAsia="zh-CN"/>
        </w:rPr>
        <w:t xml:space="preserve"> </w:t>
      </w:r>
      <w:r>
        <w:rPr>
          <w:color w:val="000000"/>
          <w:lang w:eastAsia="zh-CN"/>
        </w:rPr>
        <w:t>吸收的热量为：</w:t>
      </w:r>
      <w:r>
        <w:rPr>
          <w:lang w:eastAsia="zh-CN"/>
        </w:rPr>
        <w:br/>
      </w:r>
      <w:r>
        <w:rPr>
          <w:rFonts w:ascii="Arial"/>
          <w:color w:val="333333"/>
          <w:highlight w:val="white"/>
          <w:lang w:eastAsia="zh-CN"/>
        </w:rPr>
        <w:t>Q</w:t>
      </w:r>
      <w:r>
        <w:rPr>
          <w:rFonts w:ascii="Arial"/>
          <w:color w:val="333333"/>
          <w:highlight w:val="white"/>
          <w:vertAlign w:val="subscript"/>
          <w:lang w:eastAsia="zh-CN"/>
        </w:rPr>
        <w:t>吸</w:t>
      </w:r>
      <w:r>
        <w:rPr>
          <w:rFonts w:ascii="Arial"/>
          <w:color w:val="333333"/>
          <w:highlight w:val="white"/>
          <w:lang w:eastAsia="zh-CN"/>
        </w:rPr>
        <w:t>=cm(t-t</w:t>
      </w:r>
      <w:r>
        <w:rPr>
          <w:rFonts w:ascii="Arial"/>
          <w:color w:val="333333"/>
          <w:highlight w:val="white"/>
          <w:vertAlign w:val="subscript"/>
          <w:lang w:eastAsia="zh-CN"/>
        </w:rPr>
        <w:t>0</w:t>
      </w:r>
      <w:r>
        <w:rPr>
          <w:rFonts w:ascii="Arial"/>
          <w:color w:val="333333"/>
          <w:highlight w:val="white"/>
          <w:lang w:eastAsia="zh-CN"/>
        </w:rPr>
        <w:t>)=0.85</w:t>
      </w:r>
      <w:r>
        <w:rPr>
          <w:color w:val="000000"/>
          <w:lang w:eastAsia="zh-CN"/>
        </w:rPr>
        <w:t>×</w:t>
      </w:r>
      <w:r>
        <w:rPr>
          <w:rFonts w:ascii="Arial"/>
          <w:color w:val="333333"/>
          <w:highlight w:val="white"/>
          <w:lang w:eastAsia="zh-CN"/>
        </w:rPr>
        <w:t>10</w:t>
      </w:r>
      <w:r>
        <w:rPr>
          <w:rFonts w:ascii="Arial"/>
          <w:color w:val="333333"/>
          <w:highlight w:val="white"/>
          <w:vertAlign w:val="superscript"/>
          <w:lang w:eastAsia="zh-CN"/>
        </w:rPr>
        <w:t>3</w:t>
      </w:r>
      <w:r>
        <w:rPr>
          <w:rFonts w:ascii="Arial"/>
          <w:color w:val="333333"/>
          <w:highlight w:val="white"/>
          <w:lang w:eastAsia="zh-CN"/>
        </w:rPr>
        <w:t>J/(kg</w:t>
      </w:r>
      <w:r>
        <w:rPr>
          <w:rFonts w:ascii="Arial"/>
          <w:color w:val="333333"/>
          <w:highlight w:val="white"/>
          <w:lang w:eastAsia="zh-CN"/>
        </w:rPr>
        <w:t>×℃</w:t>
      </w:r>
      <w:r>
        <w:rPr>
          <w:rFonts w:ascii="Arial"/>
          <w:color w:val="333333"/>
          <w:highlight w:val="white"/>
          <w:lang w:eastAsia="zh-CN"/>
        </w:rPr>
        <w:t>)</w:t>
      </w:r>
      <w:r>
        <w:rPr>
          <w:color w:val="000000"/>
          <w:lang w:eastAsia="zh-CN"/>
        </w:rPr>
        <w:t>×</w:t>
      </w:r>
      <w:r>
        <w:rPr>
          <w:rFonts w:ascii="Arial"/>
          <w:color w:val="333333"/>
          <w:highlight w:val="white"/>
          <w:lang w:eastAsia="zh-CN"/>
        </w:rPr>
        <w:t>5.25kg</w:t>
      </w:r>
      <w:r>
        <w:rPr>
          <w:color w:val="000000"/>
          <w:lang w:eastAsia="zh-CN"/>
        </w:rPr>
        <w:t>×</w:t>
      </w:r>
      <w:r>
        <w:rPr>
          <w:rFonts w:ascii="Arial"/>
          <w:color w:val="333333"/>
          <w:highlight w:val="white"/>
          <w:lang w:eastAsia="zh-CN"/>
        </w:rPr>
        <w:t>(37</w:t>
      </w:r>
      <w:r>
        <w:rPr>
          <w:rFonts w:ascii="Arial"/>
          <w:color w:val="333333"/>
          <w:highlight w:val="white"/>
          <w:lang w:eastAsia="zh-CN"/>
        </w:rPr>
        <w:t>℃</w:t>
      </w:r>
      <w:r>
        <w:rPr>
          <w:rFonts w:ascii="Arial"/>
          <w:color w:val="333333"/>
          <w:highlight w:val="white"/>
          <w:lang w:eastAsia="zh-CN"/>
        </w:rPr>
        <w:t>-33</w:t>
      </w:r>
      <w:r>
        <w:rPr>
          <w:rFonts w:ascii="Arial"/>
          <w:color w:val="333333"/>
          <w:highlight w:val="white"/>
          <w:lang w:eastAsia="zh-CN"/>
        </w:rPr>
        <w:t>℃</w:t>
      </w:r>
      <w:r>
        <w:rPr>
          <w:rFonts w:ascii="Arial"/>
          <w:color w:val="333333"/>
          <w:highlight w:val="white"/>
          <w:lang w:eastAsia="zh-CN"/>
        </w:rPr>
        <w:t>)=17850J</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肺</w:t>
      </w:r>
      <w:r>
        <w:rPr>
          <w:color w:val="000000"/>
          <w:lang w:eastAsia="zh-CN"/>
        </w:rPr>
        <w:t>  (2)</w:t>
      </w:r>
      <w:r>
        <w:rPr>
          <w:color w:val="000000"/>
          <w:lang w:eastAsia="zh-CN"/>
        </w:rPr>
        <w:t>乙；</w:t>
      </w:r>
      <w:r>
        <w:rPr>
          <w:color w:val="000000"/>
          <w:lang w:eastAsia="zh-CN"/>
        </w:rPr>
        <w:t xml:space="preserve"> </w:t>
      </w:r>
      <w:r>
        <w:rPr>
          <w:rFonts w:ascii="Arial"/>
          <w:color w:val="333333"/>
          <w:highlight w:val="white"/>
          <w:lang w:eastAsia="zh-CN"/>
        </w:rPr>
        <w:t>氧合后的血液直接进入主动脉，</w:t>
      </w:r>
      <w:r>
        <w:rPr>
          <w:rFonts w:ascii="Arial"/>
          <w:color w:val="333333"/>
          <w:highlight w:val="white"/>
          <w:lang w:eastAsia="zh-CN"/>
        </w:rPr>
        <w:t xml:space="preserve"> </w:t>
      </w:r>
      <w:r>
        <w:rPr>
          <w:rFonts w:ascii="Arial"/>
          <w:color w:val="333333"/>
          <w:highlight w:val="white"/>
          <w:lang w:eastAsia="zh-CN"/>
        </w:rPr>
        <w:t>不需要依靠心脏将其压入主动脉</w:t>
      </w:r>
      <w:r>
        <w:rPr>
          <w:color w:val="000000"/>
          <w:lang w:eastAsia="zh-CN"/>
        </w:rPr>
        <w:t xml:space="preserve">   (3)17850J</w:t>
      </w:r>
    </w:p>
    <w:p w:rsidR="00DB7DD3" w:rsidRDefault="00022F5C">
      <w:pPr>
        <w:rPr>
          <w:lang w:eastAsia="zh-CN"/>
        </w:rPr>
      </w:pPr>
      <w:r>
        <w:rPr>
          <w:lang w:eastAsia="zh-CN"/>
        </w:rPr>
        <w:t>五、选考部分</w:t>
      </w:r>
      <w:r>
        <w:rPr>
          <w:lang w:eastAsia="zh-CN"/>
        </w:rPr>
        <w:t>A</w:t>
      </w:r>
      <w:r>
        <w:rPr>
          <w:lang w:eastAsia="zh-CN"/>
        </w:rPr>
        <w:t>组</w:t>
      </w:r>
    </w:p>
    <w:p w:rsidR="00DB7DD3" w:rsidRDefault="00022F5C">
      <w:pPr>
        <w:spacing w:after="0"/>
        <w:rPr>
          <w:lang w:eastAsia="zh-CN"/>
        </w:rPr>
      </w:pPr>
      <w:r>
        <w:rPr>
          <w:color w:val="000000"/>
          <w:lang w:eastAsia="zh-CN"/>
        </w:rPr>
        <w:t>31.</w:t>
      </w:r>
      <w:r>
        <w:rPr>
          <w:color w:val="0000FF"/>
          <w:lang w:eastAsia="zh-CN"/>
        </w:rPr>
        <w:t>【答案】</w:t>
      </w:r>
      <w:r>
        <w:rPr>
          <w:color w:val="000000"/>
          <w:lang w:eastAsia="zh-CN"/>
        </w:rPr>
        <w:t xml:space="preserve"> (1)</w:t>
      </w:r>
      <w:r>
        <w:rPr>
          <w:color w:val="000000"/>
          <w:lang w:eastAsia="zh-CN"/>
        </w:rPr>
        <w:t>哺乳</w:t>
      </w:r>
      <w:r>
        <w:rPr>
          <w:lang w:eastAsia="zh-CN"/>
        </w:rPr>
        <w:br/>
      </w:r>
      <w:r>
        <w:rPr>
          <w:color w:val="000000"/>
          <w:lang w:eastAsia="zh-CN"/>
        </w:rPr>
        <w:t>(2)</w:t>
      </w:r>
      <w:r>
        <w:rPr>
          <w:color w:val="000000"/>
          <w:lang w:eastAsia="zh-CN"/>
        </w:rPr>
        <w:t>变异</w:t>
      </w:r>
      <w:r>
        <w:rPr>
          <w:lang w:eastAsia="zh-CN"/>
        </w:rPr>
        <w:br/>
      </w:r>
      <w:r>
        <w:rPr>
          <w:color w:val="000000"/>
          <w:lang w:eastAsia="zh-CN"/>
        </w:rPr>
        <w:t>(3)</w:t>
      </w:r>
      <w:r>
        <w:rPr>
          <w:color w:val="000000"/>
          <w:lang w:eastAsia="zh-CN"/>
        </w:rPr>
        <w:t>活细胞；抗体</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病毒及其与人的关系，人体的免疫功能</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w:t>
      </w:r>
      <w:r>
        <w:rPr>
          <w:color w:val="000000"/>
          <w:lang w:eastAsia="zh-CN"/>
        </w:rPr>
        <w:t xml:space="preserve"> </w:t>
      </w:r>
      <w:r>
        <w:rPr>
          <w:color w:val="000000"/>
          <w:lang w:eastAsia="zh-CN"/>
        </w:rPr>
        <w:t>蝙蝠是脊索动物门、哺乳纲下的一类动物，是哺乳动物中唯一能够真正飞翔的兽类；除一般哺乳动物的特点外，还有一系列适应飞行的形态特征。</w:t>
      </w:r>
      <w:r>
        <w:rPr>
          <w:lang w:eastAsia="zh-CN"/>
        </w:rPr>
        <w:br/>
      </w:r>
      <w:r>
        <w:rPr>
          <w:color w:val="000000"/>
          <w:lang w:eastAsia="zh-CN"/>
        </w:rPr>
        <w:t xml:space="preserve"> 2</w:t>
      </w:r>
      <w:r>
        <w:rPr>
          <w:color w:val="000000"/>
          <w:lang w:eastAsia="zh-CN"/>
        </w:rPr>
        <w:t>、</w:t>
      </w:r>
      <w:r>
        <w:rPr>
          <w:color w:val="000000"/>
          <w:lang w:eastAsia="zh-CN"/>
        </w:rPr>
        <w:t xml:space="preserve"> </w:t>
      </w:r>
      <w:r>
        <w:rPr>
          <w:color w:val="000000"/>
          <w:lang w:eastAsia="zh-CN"/>
        </w:rPr>
        <w:t>病毒变异其实就是指病毒在原有的基础上发生了各方面的变化；</w:t>
      </w:r>
      <w:r>
        <w:rPr>
          <w:lang w:eastAsia="zh-CN"/>
        </w:rPr>
        <w:br/>
      </w:r>
      <w:r>
        <w:rPr>
          <w:color w:val="000000"/>
          <w:lang w:eastAsia="zh-CN"/>
        </w:rPr>
        <w:t xml:space="preserve"> 3</w:t>
      </w:r>
      <w:r>
        <w:rPr>
          <w:color w:val="000000"/>
          <w:lang w:eastAsia="zh-CN"/>
        </w:rPr>
        <w:t>、</w:t>
      </w:r>
      <w:r>
        <w:rPr>
          <w:color w:val="000000"/>
          <w:lang w:eastAsia="zh-CN"/>
        </w:rPr>
        <w:t xml:space="preserve"> </w:t>
      </w:r>
      <w:r>
        <w:rPr>
          <w:color w:val="000000"/>
          <w:lang w:eastAsia="zh-CN"/>
        </w:rPr>
        <w:t>病毒是一种个体微小，结构简单，只含一种核酸</w:t>
      </w:r>
      <w:r>
        <w:rPr>
          <w:color w:val="000000"/>
          <w:lang w:eastAsia="zh-CN"/>
        </w:rPr>
        <w:t>(DNA</w:t>
      </w:r>
      <w:r>
        <w:rPr>
          <w:color w:val="000000"/>
          <w:lang w:eastAsia="zh-CN"/>
        </w:rPr>
        <w:t>或</w:t>
      </w:r>
      <w:r>
        <w:rPr>
          <w:color w:val="000000"/>
          <w:lang w:eastAsia="zh-CN"/>
        </w:rPr>
        <w:t>RNA)</w:t>
      </w:r>
      <w:r>
        <w:rPr>
          <w:color w:val="000000"/>
          <w:lang w:eastAsia="zh-CN"/>
        </w:rPr>
        <w:t>，必须在活细胞内寄生并以复制方式增殖的非细胞型生物。</w:t>
      </w:r>
      <w:r>
        <w:rPr>
          <w:color w:val="000000"/>
          <w:lang w:eastAsia="zh-CN"/>
        </w:rPr>
        <w:t> </w:t>
      </w:r>
      <w:r>
        <w:rPr>
          <w:color w:val="000000"/>
          <w:lang w:eastAsia="zh-CN"/>
        </w:rPr>
        <w:t>接种疫苗后人体会产生该种病毒的抗体，而对这种病毒产生免疫。</w:t>
      </w:r>
      <w:r>
        <w:rPr>
          <w:lang w:eastAsia="zh-CN"/>
        </w:rPr>
        <w:br/>
      </w:r>
      <w:r>
        <w:rPr>
          <w:lang w:eastAsia="zh-CN"/>
        </w:rPr>
        <w:br/>
      </w:r>
      <w:r>
        <w:rPr>
          <w:color w:val="000000"/>
          <w:lang w:eastAsia="zh-CN"/>
        </w:rPr>
        <w:lastRenderedPageBreak/>
        <w:t xml:space="preserve"> </w:t>
      </w:r>
      <w:r>
        <w:rPr>
          <w:color w:val="000000"/>
          <w:lang w:eastAsia="zh-CN"/>
        </w:rPr>
        <w:t>【解答】</w:t>
      </w:r>
      <w:r>
        <w:rPr>
          <w:color w:val="000000"/>
          <w:lang w:eastAsia="zh-CN"/>
        </w:rPr>
        <w:t>(1)</w:t>
      </w:r>
      <w:r>
        <w:rPr>
          <w:color w:val="000000"/>
          <w:lang w:eastAsia="zh-CN"/>
        </w:rPr>
        <w:t>由分析可知在分类上</w:t>
      </w:r>
      <w:r>
        <w:rPr>
          <w:color w:val="000000"/>
          <w:lang w:eastAsia="zh-CN"/>
        </w:rPr>
        <w:t xml:space="preserve"> </w:t>
      </w:r>
      <w:r>
        <w:rPr>
          <w:rFonts w:ascii="Arial"/>
          <w:color w:val="333333"/>
          <w:highlight w:val="white"/>
          <w:lang w:eastAsia="zh-CN"/>
        </w:rPr>
        <w:t>蝙蝠是一种</w:t>
      </w:r>
      <w:r>
        <w:rPr>
          <w:color w:val="000000"/>
          <w:lang w:eastAsia="zh-CN"/>
        </w:rPr>
        <w:t>哺乳动物；</w:t>
      </w:r>
      <w:r>
        <w:rPr>
          <w:lang w:eastAsia="zh-CN"/>
        </w:rPr>
        <w:br/>
      </w:r>
      <w:r>
        <w:rPr>
          <w:color w:val="000000"/>
          <w:lang w:eastAsia="zh-CN"/>
        </w:rPr>
        <w:t xml:space="preserve"> (2)</w:t>
      </w:r>
      <w:r>
        <w:rPr>
          <w:color w:val="000000"/>
          <w:lang w:eastAsia="zh-CN"/>
        </w:rPr>
        <w:t>由题意知，新冠病毒在蝙蝠体内时不具备传染人的能力，而传给穿山甲后演化出了具备传染人类的能力，宿主范围的变化这是病毒发生了变异；</w:t>
      </w:r>
      <w:r>
        <w:rPr>
          <w:lang w:eastAsia="zh-CN"/>
        </w:rPr>
        <w:br/>
      </w:r>
      <w:r>
        <w:rPr>
          <w:color w:val="000000"/>
          <w:lang w:eastAsia="zh-CN"/>
        </w:rPr>
        <w:t xml:space="preserve"> (3)</w:t>
      </w:r>
      <w:r>
        <w:rPr>
          <w:color w:val="000000"/>
          <w:lang w:eastAsia="zh-CN"/>
        </w:rPr>
        <w:t>病毒</w:t>
      </w:r>
      <w:r>
        <w:rPr>
          <w:rFonts w:ascii="Arial"/>
          <w:color w:val="333333"/>
          <w:highlight w:val="white"/>
          <w:lang w:eastAsia="zh-CN"/>
        </w:rPr>
        <w:t>寄生在人体的</w:t>
      </w:r>
      <w:r>
        <w:rPr>
          <w:color w:val="000000"/>
          <w:lang w:eastAsia="zh-CN"/>
        </w:rPr>
        <w:t xml:space="preserve"> </w:t>
      </w:r>
      <w:r>
        <w:rPr>
          <w:color w:val="000000"/>
          <w:lang w:eastAsia="zh-CN"/>
        </w:rPr>
        <w:t>活细胞中，没有细胞结构很难</w:t>
      </w:r>
      <w:r>
        <w:rPr>
          <w:color w:val="000000"/>
          <w:lang w:eastAsia="zh-CN"/>
        </w:rPr>
        <w:t xml:space="preserve"> </w:t>
      </w:r>
      <w:r>
        <w:rPr>
          <w:rFonts w:ascii="Arial"/>
          <w:color w:val="333333"/>
          <w:highlight w:val="white"/>
          <w:lang w:eastAsia="zh-CN"/>
        </w:rPr>
        <w:t>研制出具有针对性的特效药。</w:t>
      </w:r>
      <w:r>
        <w:rPr>
          <w:color w:val="000000"/>
          <w:lang w:eastAsia="zh-CN"/>
        </w:rPr>
        <w:t xml:space="preserve"> </w:t>
      </w:r>
      <w:r>
        <w:rPr>
          <w:color w:val="000000"/>
          <w:lang w:eastAsia="zh-CN"/>
        </w:rPr>
        <w:t>接种后的健康人群如能产生抗体就具有了抵抗该种病毒的免疫力，说明疫苗是有效的。所以可填抗体。</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哺乳</w:t>
      </w:r>
      <w:r>
        <w:rPr>
          <w:color w:val="000000"/>
          <w:lang w:eastAsia="zh-CN"/>
        </w:rPr>
        <w:t>  (2)</w:t>
      </w:r>
      <w:r>
        <w:rPr>
          <w:color w:val="000000"/>
          <w:lang w:eastAsia="zh-CN"/>
        </w:rPr>
        <w:t>变异</w:t>
      </w:r>
      <w:r>
        <w:rPr>
          <w:color w:val="000000"/>
          <w:lang w:eastAsia="zh-CN"/>
        </w:rPr>
        <w:t>  (3)</w:t>
      </w:r>
      <w:r>
        <w:rPr>
          <w:color w:val="000000"/>
          <w:lang w:eastAsia="zh-CN"/>
        </w:rPr>
        <w:t>活细胞；抗体</w:t>
      </w:r>
    </w:p>
    <w:p w:rsidR="00DB7DD3" w:rsidRDefault="00022F5C">
      <w:pPr>
        <w:spacing w:after="0"/>
        <w:rPr>
          <w:lang w:eastAsia="zh-CN"/>
        </w:rPr>
      </w:pPr>
      <w:r>
        <w:rPr>
          <w:color w:val="000000"/>
          <w:lang w:eastAsia="zh-CN"/>
        </w:rPr>
        <w:t>32.</w:t>
      </w:r>
      <w:r>
        <w:rPr>
          <w:color w:val="0000FF"/>
          <w:lang w:eastAsia="zh-CN"/>
        </w:rPr>
        <w:t>【答案】</w:t>
      </w:r>
      <w:r>
        <w:rPr>
          <w:color w:val="000000"/>
          <w:lang w:eastAsia="zh-CN"/>
        </w:rPr>
        <w:t xml:space="preserve"> (1)</w:t>
      </w:r>
      <w:r>
        <w:rPr>
          <w:color w:val="000000"/>
          <w:lang w:eastAsia="zh-CN"/>
        </w:rPr>
        <w:t>人</w:t>
      </w:r>
      <w:r>
        <w:rPr>
          <w:lang w:eastAsia="zh-CN"/>
        </w:rPr>
        <w:br/>
      </w:r>
      <w:r>
        <w:rPr>
          <w:color w:val="000000"/>
          <w:lang w:eastAsia="zh-CN"/>
        </w:rPr>
        <w:t>(2)</w:t>
      </w:r>
      <w:r>
        <w:rPr>
          <w:color w:val="000000"/>
          <w:lang w:eastAsia="zh-CN"/>
        </w:rPr>
        <w:t>厨余垃圾</w:t>
      </w:r>
      <w:r>
        <w:rPr>
          <w:lang w:eastAsia="zh-CN"/>
        </w:rPr>
        <w:br/>
      </w:r>
      <w:r>
        <w:rPr>
          <w:color w:val="000000"/>
          <w:lang w:eastAsia="zh-CN"/>
        </w:rPr>
        <w:t>(3)4</w:t>
      </w:r>
      <w:r>
        <w:rPr>
          <w:color w:val="000000"/>
          <w:lang w:eastAsia="zh-CN"/>
        </w:rPr>
        <w:t>；分解者</w:t>
      </w:r>
      <w:r>
        <w:rPr>
          <w:color w:val="000000"/>
          <w:lang w:eastAsia="zh-CN"/>
        </w:rPr>
        <w:t xml:space="preserve">   </w:t>
      </w:r>
    </w:p>
    <w:p w:rsidR="00DB7DD3" w:rsidRDefault="00022F5C">
      <w:pPr>
        <w:spacing w:after="0"/>
        <w:rPr>
          <w:lang w:eastAsia="zh-CN"/>
        </w:rPr>
      </w:pPr>
      <w:r>
        <w:rPr>
          <w:color w:val="0000FF"/>
          <w:lang w:eastAsia="zh-CN"/>
        </w:rPr>
        <w:t>【考点】</w:t>
      </w:r>
      <w:r>
        <w:rPr>
          <w:color w:val="000000"/>
          <w:lang w:eastAsia="zh-CN"/>
        </w:rPr>
        <w:t>生态系统的成分，生物之间的食物联系</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 </w:t>
      </w:r>
      <w:r>
        <w:rPr>
          <w:color w:val="000000"/>
          <w:lang w:eastAsia="zh-CN"/>
        </w:rPr>
        <w:t>【分析】</w:t>
      </w:r>
      <w:r>
        <w:rPr>
          <w:color w:val="000000"/>
          <w:lang w:eastAsia="zh-CN"/>
        </w:rPr>
        <w:t>1</w:t>
      </w:r>
      <w:r>
        <w:rPr>
          <w:color w:val="000000"/>
          <w:lang w:eastAsia="zh-CN"/>
        </w:rPr>
        <w:t>、在庭院生态系统中起主导作用的是人，生态系统主要为人服务。根据生态系统图中的关系可以确定</w:t>
      </w:r>
      <w:r>
        <w:rPr>
          <w:color w:val="000000"/>
          <w:lang w:eastAsia="zh-CN"/>
        </w:rPr>
        <w:t>A</w:t>
      </w:r>
      <w:r>
        <w:rPr>
          <w:color w:val="000000"/>
          <w:lang w:eastAsia="zh-CN"/>
        </w:rPr>
        <w:t>；</w:t>
      </w:r>
      <w:r>
        <w:rPr>
          <w:lang w:eastAsia="zh-CN"/>
        </w:rPr>
        <w:br/>
      </w:r>
      <w:r>
        <w:rPr>
          <w:color w:val="000000"/>
          <w:lang w:eastAsia="zh-CN"/>
        </w:rPr>
        <w:t xml:space="preserve"> 2</w:t>
      </w:r>
      <w:r>
        <w:rPr>
          <w:color w:val="000000"/>
          <w:lang w:eastAsia="zh-CN"/>
        </w:rPr>
        <w:t>、有机物的发酵能产生沼气，分析四类垃圾的成分，其中有机物为主的垃圾可以投入沼气池；</w:t>
      </w:r>
      <w:r>
        <w:rPr>
          <w:lang w:eastAsia="zh-CN"/>
        </w:rPr>
        <w:br/>
      </w:r>
      <w:r>
        <w:rPr>
          <w:color w:val="000000"/>
          <w:lang w:eastAsia="zh-CN"/>
        </w:rPr>
        <w:t xml:space="preserve"> 3</w:t>
      </w:r>
      <w:r>
        <w:rPr>
          <w:color w:val="000000"/>
          <w:lang w:eastAsia="zh-CN"/>
        </w:rPr>
        <w:t>、食物链反映了生物之间的一种食物关系，可以通过湖泊生态系统图得出食物链的条数。生态系统成分包括生产者、消费者、分解者和非生物的物质和能量。</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根据庭院生态系统的图可知，蔬菜，家禽、家畜的蛋肉、沼气都是提供给</w:t>
      </w:r>
      <w:r>
        <w:rPr>
          <w:color w:val="000000"/>
          <w:lang w:eastAsia="zh-CN"/>
        </w:rPr>
        <w:t>A</w:t>
      </w:r>
      <w:r>
        <w:rPr>
          <w:color w:val="000000"/>
          <w:lang w:eastAsia="zh-CN"/>
        </w:rPr>
        <w:t>的，所以</w:t>
      </w:r>
      <w:r>
        <w:rPr>
          <w:color w:val="000000"/>
          <w:lang w:eastAsia="zh-CN"/>
        </w:rPr>
        <w:t>A</w:t>
      </w:r>
      <w:r>
        <w:rPr>
          <w:color w:val="000000"/>
          <w:lang w:eastAsia="zh-CN"/>
        </w:rPr>
        <w:t>应该是人；</w:t>
      </w:r>
      <w:r>
        <w:rPr>
          <w:lang w:eastAsia="zh-CN"/>
        </w:rPr>
        <w:br/>
      </w:r>
      <w:r>
        <w:rPr>
          <w:color w:val="000000"/>
          <w:lang w:eastAsia="zh-CN"/>
        </w:rPr>
        <w:t xml:space="preserve"> (2)</w:t>
      </w:r>
      <w:r>
        <w:rPr>
          <w:color w:val="000000"/>
          <w:lang w:eastAsia="zh-CN"/>
        </w:rPr>
        <w:t>在有害垃圾、厨余垃圾、可回收物和其他垃圾四类中，厨余垃圾的主要成分是有机物，所以厨余垃圾可以投入沼气池用于发酵生产沼气；</w:t>
      </w:r>
      <w:r>
        <w:rPr>
          <w:lang w:eastAsia="zh-CN"/>
        </w:rPr>
        <w:br/>
      </w:r>
      <w:r>
        <w:rPr>
          <w:rFonts w:ascii="Arial"/>
          <w:color w:val="333333"/>
          <w:highlight w:val="white"/>
          <w:lang w:eastAsia="zh-CN"/>
        </w:rPr>
        <w:t>(3)</w:t>
      </w:r>
      <w:r>
        <w:rPr>
          <w:color w:val="000000"/>
          <w:lang w:eastAsia="zh-CN"/>
        </w:rPr>
        <w:t> </w:t>
      </w:r>
      <w:r>
        <w:rPr>
          <w:color w:val="000000"/>
          <w:lang w:eastAsia="zh-CN"/>
        </w:rPr>
        <w:t>由湖泊生态系统图可知，能量最终流入鱼的食物链有：一、浮游植物</w:t>
      </w:r>
      <w:r>
        <w:rPr>
          <w:color w:val="000000"/>
          <w:lang w:eastAsia="zh-CN"/>
        </w:rPr>
        <w:t>→</w:t>
      </w:r>
      <w:r>
        <w:rPr>
          <w:color w:val="000000"/>
          <w:lang w:eastAsia="zh-CN"/>
        </w:rPr>
        <w:t>浮游动物</w:t>
      </w:r>
      <w:r>
        <w:rPr>
          <w:color w:val="000000"/>
          <w:lang w:eastAsia="zh-CN"/>
        </w:rPr>
        <w:t>→</w:t>
      </w:r>
      <w:r>
        <w:rPr>
          <w:color w:val="000000"/>
          <w:lang w:eastAsia="zh-CN"/>
        </w:rPr>
        <w:t>鱼；二、浮游植物</w:t>
      </w:r>
      <w:r>
        <w:rPr>
          <w:color w:val="000000"/>
          <w:lang w:eastAsia="zh-CN"/>
        </w:rPr>
        <w:t>→</w:t>
      </w:r>
      <w:r>
        <w:rPr>
          <w:color w:val="000000"/>
          <w:lang w:eastAsia="zh-CN"/>
        </w:rPr>
        <w:t>虾</w:t>
      </w:r>
      <w:r>
        <w:rPr>
          <w:color w:val="000000"/>
          <w:lang w:eastAsia="zh-CN"/>
        </w:rPr>
        <w:t>→</w:t>
      </w:r>
      <w:r>
        <w:rPr>
          <w:color w:val="000000"/>
          <w:lang w:eastAsia="zh-CN"/>
        </w:rPr>
        <w:t>鱼；三、浮游植物</w:t>
      </w:r>
      <w:r>
        <w:rPr>
          <w:color w:val="000000"/>
          <w:lang w:eastAsia="zh-CN"/>
        </w:rPr>
        <w:t>→</w:t>
      </w:r>
      <w:r>
        <w:rPr>
          <w:color w:val="000000"/>
          <w:lang w:eastAsia="zh-CN"/>
        </w:rPr>
        <w:t>浮游动物</w:t>
      </w:r>
      <w:r>
        <w:rPr>
          <w:color w:val="000000"/>
          <w:lang w:eastAsia="zh-CN"/>
        </w:rPr>
        <w:t>→</w:t>
      </w:r>
      <w:r>
        <w:rPr>
          <w:color w:val="000000"/>
          <w:lang w:eastAsia="zh-CN"/>
        </w:rPr>
        <w:t>虾</w:t>
      </w:r>
      <w:r>
        <w:rPr>
          <w:color w:val="000000"/>
          <w:lang w:eastAsia="zh-CN"/>
        </w:rPr>
        <w:t>→</w:t>
      </w:r>
      <w:r>
        <w:rPr>
          <w:color w:val="000000"/>
          <w:lang w:eastAsia="zh-CN"/>
        </w:rPr>
        <w:t>鱼；四、湖底植物</w:t>
      </w:r>
      <w:r>
        <w:rPr>
          <w:color w:val="000000"/>
          <w:lang w:eastAsia="zh-CN"/>
        </w:rPr>
        <w:t>→</w:t>
      </w:r>
      <w:r>
        <w:rPr>
          <w:color w:val="000000"/>
          <w:lang w:eastAsia="zh-CN"/>
        </w:rPr>
        <w:t>虾</w:t>
      </w:r>
      <w:r>
        <w:rPr>
          <w:color w:val="000000"/>
          <w:lang w:eastAsia="zh-CN"/>
        </w:rPr>
        <w:t>→</w:t>
      </w:r>
      <w:r>
        <w:rPr>
          <w:color w:val="000000"/>
          <w:lang w:eastAsia="zh-CN"/>
        </w:rPr>
        <w:t>鱼。所以有四条食物链流入鱼中。生态系统中的生物包括生产者、消费者和分解者，这里已经有生产者和消费者，缺少分解者。</w:t>
      </w:r>
      <w:r>
        <w:rPr>
          <w:lang w:eastAsia="zh-CN"/>
        </w:rPr>
        <w:br/>
      </w:r>
      <w:r>
        <w:rPr>
          <w:color w:val="000000"/>
          <w:lang w:eastAsia="zh-CN"/>
        </w:rPr>
        <w:t xml:space="preserve"> </w:t>
      </w:r>
      <w:r>
        <w:rPr>
          <w:color w:val="000000"/>
          <w:lang w:eastAsia="zh-CN"/>
        </w:rPr>
        <w:t>故答案为：</w:t>
      </w:r>
      <w:r>
        <w:rPr>
          <w:color w:val="000000"/>
          <w:lang w:eastAsia="zh-CN"/>
        </w:rPr>
        <w:t>(1)</w:t>
      </w:r>
      <w:r>
        <w:rPr>
          <w:color w:val="000000"/>
          <w:lang w:eastAsia="zh-CN"/>
        </w:rPr>
        <w:t>人</w:t>
      </w:r>
      <w:r>
        <w:rPr>
          <w:color w:val="000000"/>
          <w:lang w:eastAsia="zh-CN"/>
        </w:rPr>
        <w:t>  (2)</w:t>
      </w:r>
      <w:r>
        <w:rPr>
          <w:color w:val="000000"/>
          <w:lang w:eastAsia="zh-CN"/>
        </w:rPr>
        <w:t>厨余垃圾</w:t>
      </w:r>
      <w:r>
        <w:rPr>
          <w:color w:val="000000"/>
          <w:lang w:eastAsia="zh-CN"/>
        </w:rPr>
        <w:t>  (3)4</w:t>
      </w:r>
      <w:r>
        <w:rPr>
          <w:color w:val="000000"/>
          <w:lang w:eastAsia="zh-CN"/>
        </w:rPr>
        <w:t>；分解者</w:t>
      </w:r>
    </w:p>
    <w:p w:rsidR="00DB7DD3" w:rsidRDefault="00022F5C">
      <w:pPr>
        <w:rPr>
          <w:lang w:eastAsia="zh-CN"/>
        </w:rPr>
      </w:pPr>
      <w:r>
        <w:rPr>
          <w:lang w:eastAsia="zh-CN"/>
        </w:rPr>
        <w:t>六、选考部分</w:t>
      </w:r>
      <w:r>
        <w:rPr>
          <w:lang w:eastAsia="zh-CN"/>
        </w:rPr>
        <w:t>B</w:t>
      </w:r>
      <w:r>
        <w:rPr>
          <w:lang w:eastAsia="zh-CN"/>
        </w:rPr>
        <w:t>组</w:t>
      </w:r>
    </w:p>
    <w:p w:rsidR="00DB7DD3" w:rsidRDefault="00022F5C">
      <w:pPr>
        <w:spacing w:after="0"/>
        <w:rPr>
          <w:lang w:eastAsia="zh-CN"/>
        </w:rPr>
      </w:pPr>
      <w:r>
        <w:rPr>
          <w:color w:val="000000"/>
          <w:lang w:eastAsia="zh-CN"/>
        </w:rPr>
        <w:t>33.</w:t>
      </w:r>
      <w:r>
        <w:rPr>
          <w:color w:val="0000FF"/>
          <w:lang w:eastAsia="zh-CN"/>
        </w:rPr>
        <w:t>【答案】</w:t>
      </w:r>
      <w:r>
        <w:rPr>
          <w:color w:val="000000"/>
          <w:lang w:eastAsia="zh-CN"/>
        </w:rPr>
        <w:t>(1)</w:t>
      </w:r>
      <w:r>
        <w:rPr>
          <w:color w:val="000000"/>
          <w:lang w:eastAsia="zh-CN"/>
        </w:rPr>
        <w:t>有气泡产生</w:t>
      </w:r>
      <w:r>
        <w:rPr>
          <w:lang w:eastAsia="zh-CN"/>
        </w:rPr>
        <w:br/>
      </w:r>
      <w:r>
        <w:rPr>
          <w:color w:val="000000"/>
          <w:lang w:eastAsia="zh-CN"/>
        </w:rPr>
        <w:t>(2)</w:t>
      </w:r>
      <w:r>
        <w:rPr>
          <w:color w:val="000000"/>
          <w:lang w:eastAsia="zh-CN"/>
        </w:rPr>
        <w:t>解：</w:t>
      </w:r>
      <w:r>
        <w:rPr>
          <w:color w:val="000000"/>
          <w:lang w:eastAsia="zh-CN"/>
        </w:rPr>
        <w:t xml:space="preserve"> m</w:t>
      </w:r>
      <w:r>
        <w:rPr>
          <w:color w:val="000000"/>
          <w:vertAlign w:val="subscript"/>
          <w:lang w:eastAsia="zh-CN"/>
        </w:rPr>
        <w:t xml:space="preserve"> CO2</w:t>
      </w:r>
      <w:r>
        <w:rPr>
          <w:color w:val="000000"/>
          <w:lang w:eastAsia="zh-CN"/>
        </w:rPr>
        <w:t xml:space="preserve">=100g+10g-105.6g=4.4g  </w:t>
      </w:r>
    </w:p>
    <w:p w:rsidR="00DB7DD3" w:rsidRDefault="00022F5C">
      <w:pPr>
        <w:spacing w:after="0"/>
        <w:rPr>
          <w:lang w:eastAsia="zh-CN"/>
        </w:rPr>
      </w:pPr>
      <w:r>
        <w:rPr>
          <w:color w:val="000000"/>
          <w:lang w:eastAsia="zh-CN"/>
        </w:rPr>
        <w:t>设复方碳酸氢钠片中碳酸氢钠的质量为</w:t>
      </w:r>
      <w:r>
        <w:rPr>
          <w:color w:val="000000"/>
          <w:lang w:eastAsia="zh-CN"/>
        </w:rPr>
        <w:t xml:space="preserve"> x</w:t>
      </w:r>
      <w:r>
        <w:rPr>
          <w:color w:val="000000"/>
          <w:lang w:eastAsia="zh-CN"/>
        </w:rPr>
        <w:t>。</w:t>
      </w:r>
    </w:p>
    <w:tbl>
      <w:tblPr>
        <w:tblW w:w="0" w:type="auto"/>
        <w:tblLook w:val="04A0" w:firstRow="1" w:lastRow="0" w:firstColumn="1" w:lastColumn="0" w:noHBand="0" w:noVBand="1"/>
      </w:tblPr>
      <w:tblGrid>
        <w:gridCol w:w="3245"/>
        <w:gridCol w:w="543"/>
      </w:tblGrid>
      <w:tr w:rsidR="00871EB8">
        <w:tc>
          <w:tcPr>
            <w:tcW w:w="3245" w:type="dxa"/>
            <w:tcMar>
              <w:top w:w="15" w:type="dxa"/>
              <w:left w:w="15" w:type="dxa"/>
              <w:bottom w:w="15" w:type="dxa"/>
              <w:right w:w="15" w:type="dxa"/>
            </w:tcMar>
          </w:tcPr>
          <w:p w:rsidR="00DB7DD3" w:rsidRDefault="00022F5C">
            <w:pPr>
              <w:spacing w:after="0"/>
            </w:pPr>
            <w:r>
              <w:rPr>
                <w:color w:val="000000"/>
              </w:rPr>
              <w:t>NaHCO</w:t>
            </w:r>
            <w:r>
              <w:rPr>
                <w:color w:val="000000"/>
                <w:vertAlign w:val="subscript"/>
              </w:rPr>
              <w:t>3</w:t>
            </w:r>
            <w:r>
              <w:rPr>
                <w:color w:val="000000"/>
              </w:rPr>
              <w:t>+HCl=NaCl+H</w:t>
            </w:r>
            <w:r>
              <w:rPr>
                <w:color w:val="000000"/>
                <w:vertAlign w:val="subscript"/>
              </w:rPr>
              <w:t>2</w:t>
            </w:r>
            <w:r>
              <w:rPr>
                <w:color w:val="000000"/>
              </w:rPr>
              <w:t>O+</w:t>
            </w:r>
          </w:p>
        </w:tc>
        <w:tc>
          <w:tcPr>
            <w:tcW w:w="505" w:type="dxa"/>
            <w:tcMar>
              <w:top w:w="15" w:type="dxa"/>
              <w:left w:w="15" w:type="dxa"/>
              <w:bottom w:w="15" w:type="dxa"/>
              <w:right w:w="15" w:type="dxa"/>
            </w:tcMar>
          </w:tcPr>
          <w:p w:rsidR="00DB7DD3" w:rsidRDefault="00022F5C">
            <w:pPr>
              <w:spacing w:after="0"/>
            </w:pPr>
            <w:r>
              <w:rPr>
                <w:color w:val="000000"/>
              </w:rPr>
              <w:t>CO</w:t>
            </w:r>
            <w:r>
              <w:rPr>
                <w:color w:val="000000"/>
                <w:vertAlign w:val="subscript"/>
              </w:rPr>
              <w:t>2</w:t>
            </w:r>
            <w:r>
              <w:rPr>
                <w:color w:val="000000"/>
              </w:rPr>
              <w:t>↑</w:t>
            </w:r>
          </w:p>
        </w:tc>
      </w:tr>
      <w:tr w:rsidR="00871EB8">
        <w:tc>
          <w:tcPr>
            <w:tcW w:w="3245" w:type="dxa"/>
            <w:tcMar>
              <w:top w:w="15" w:type="dxa"/>
              <w:left w:w="15" w:type="dxa"/>
              <w:bottom w:w="15" w:type="dxa"/>
              <w:right w:w="15" w:type="dxa"/>
            </w:tcMar>
          </w:tcPr>
          <w:p w:rsidR="00DB7DD3" w:rsidRDefault="00022F5C">
            <w:pPr>
              <w:spacing w:after="0"/>
            </w:pPr>
            <w:r>
              <w:rPr>
                <w:color w:val="000000"/>
              </w:rPr>
              <w:t>84</w:t>
            </w:r>
          </w:p>
        </w:tc>
        <w:tc>
          <w:tcPr>
            <w:tcW w:w="505" w:type="dxa"/>
            <w:tcMar>
              <w:top w:w="15" w:type="dxa"/>
              <w:left w:w="15" w:type="dxa"/>
              <w:bottom w:w="15" w:type="dxa"/>
              <w:right w:w="15" w:type="dxa"/>
            </w:tcMar>
          </w:tcPr>
          <w:p w:rsidR="00DB7DD3" w:rsidRDefault="00022F5C">
            <w:pPr>
              <w:spacing w:after="0"/>
            </w:pPr>
            <w:r>
              <w:rPr>
                <w:color w:val="000000"/>
              </w:rPr>
              <w:t>44</w:t>
            </w:r>
          </w:p>
        </w:tc>
      </w:tr>
      <w:tr w:rsidR="00871EB8">
        <w:tc>
          <w:tcPr>
            <w:tcW w:w="3245" w:type="dxa"/>
            <w:tcMar>
              <w:top w:w="15" w:type="dxa"/>
              <w:left w:w="15" w:type="dxa"/>
              <w:bottom w:w="15" w:type="dxa"/>
              <w:right w:w="15" w:type="dxa"/>
            </w:tcMar>
          </w:tcPr>
          <w:p w:rsidR="00DB7DD3" w:rsidRDefault="00022F5C">
            <w:pPr>
              <w:spacing w:after="0"/>
            </w:pPr>
            <w:r>
              <w:rPr>
                <w:color w:val="000000"/>
              </w:rPr>
              <w:t>x</w:t>
            </w:r>
          </w:p>
        </w:tc>
        <w:tc>
          <w:tcPr>
            <w:tcW w:w="505" w:type="dxa"/>
            <w:tcMar>
              <w:top w:w="15" w:type="dxa"/>
              <w:left w:w="15" w:type="dxa"/>
              <w:bottom w:w="15" w:type="dxa"/>
              <w:right w:w="15" w:type="dxa"/>
            </w:tcMar>
          </w:tcPr>
          <w:p w:rsidR="00DB7DD3" w:rsidRDefault="00022F5C">
            <w:pPr>
              <w:spacing w:after="0"/>
            </w:pPr>
            <w:r>
              <w:rPr>
                <w:color w:val="000000"/>
              </w:rPr>
              <w:t>4.4g</w:t>
            </w:r>
          </w:p>
        </w:tc>
      </w:tr>
    </w:tbl>
    <w:p w:rsidR="00DB7DD3" w:rsidRDefault="00A64619">
      <w:pPr>
        <w:spacing w:after="0"/>
      </w:pPr>
      <m:oMath>
        <m:f>
          <m:fPr>
            <m:ctrlPr>
              <w:rPr>
                <w:rFonts w:ascii="Cambria Math" w:hAnsi="Cambria Math"/>
              </w:rPr>
            </m:ctrlPr>
          </m:fPr>
          <m:num>
            <m:r>
              <w:rPr>
                <w:rFonts w:ascii="Cambria Math" w:hint="eastAsia"/>
                <w:lang w:eastAsia="zh-CN"/>
              </w:rPr>
              <m:t>84</m:t>
            </m:r>
          </m:num>
          <m:den>
            <m:r>
              <w:rPr>
                <w:rFonts w:ascii="Cambria Math" w:hint="eastAsia"/>
                <w:lang w:eastAsia="zh-CN"/>
              </w:rPr>
              <m:t>x</m:t>
            </m:r>
          </m:den>
        </m:f>
      </m:oMath>
      <w:r w:rsidR="00056ED1">
        <w:rPr>
          <w:color w:val="000000"/>
        </w:rPr>
        <w:t xml:space="preserve"> = </w:t>
      </w:r>
      <m:oMath>
        <m:f>
          <m:fPr>
            <m:ctrlPr>
              <w:rPr>
                <w:rFonts w:ascii="Cambria Math" w:hAnsi="Cambria Math"/>
              </w:rPr>
            </m:ctrlPr>
          </m:fPr>
          <m:num>
            <m:r>
              <w:rPr>
                <w:rFonts w:ascii="Cambria Math" w:hint="eastAsia"/>
                <w:lang w:eastAsia="zh-CN"/>
              </w:rPr>
              <m:t>44</m:t>
            </m:r>
          </m:num>
          <m:den>
            <m:r>
              <w:rPr>
                <w:rFonts w:ascii="Cambria Math" w:hint="eastAsia"/>
                <w:lang w:eastAsia="zh-CN"/>
              </w:rPr>
              <m:t>4.4g</m:t>
            </m:r>
          </m:den>
        </m:f>
      </m:oMath>
    </w:p>
    <w:p w:rsidR="00DB7DD3" w:rsidRDefault="00022F5C">
      <w:pPr>
        <w:spacing w:after="0"/>
      </w:pPr>
      <w:r>
        <w:rPr>
          <w:color w:val="000000"/>
        </w:rPr>
        <w:t>x =8.4g    </w:t>
      </w:r>
    </w:p>
    <w:p w:rsidR="00DB7DD3" w:rsidRDefault="00022F5C">
      <w:pPr>
        <w:spacing w:after="0"/>
      </w:pPr>
      <w:r>
        <w:rPr>
          <w:color w:val="000000"/>
        </w:rPr>
        <w:t>NaHCO</w:t>
      </w:r>
      <w:r>
        <w:rPr>
          <w:color w:val="000000"/>
          <w:vertAlign w:val="subscript"/>
        </w:rPr>
        <w:t>3</w:t>
      </w:r>
      <w:r>
        <w:rPr>
          <w:color w:val="000000"/>
        </w:rPr>
        <w:t xml:space="preserve">%= </w:t>
      </w:r>
      <m:oMath>
        <m:f>
          <m:fPr>
            <m:ctrlPr>
              <w:rPr>
                <w:rFonts w:ascii="Cambria Math" w:hAnsi="Cambria Math"/>
              </w:rPr>
            </m:ctrlPr>
          </m:fPr>
          <m:num>
            <m:r>
              <w:rPr>
                <w:rFonts w:ascii="Cambria Math" w:hint="eastAsia"/>
                <w:lang w:eastAsia="zh-CN"/>
              </w:rPr>
              <m:t>8.4g</m:t>
            </m:r>
          </m:num>
          <m:den>
            <m:r>
              <w:rPr>
                <w:rFonts w:ascii="Cambria Math" w:hint="eastAsia"/>
                <w:lang w:eastAsia="zh-CN"/>
              </w:rPr>
              <m:t>10g</m:t>
            </m:r>
          </m:den>
        </m:f>
      </m:oMath>
      <w:r>
        <w:rPr>
          <w:color w:val="000000"/>
        </w:rPr>
        <w:t>×100%=84%</w:t>
      </w:r>
    </w:p>
    <w:p w:rsidR="00DB7DD3" w:rsidRDefault="00022F5C">
      <w:pPr>
        <w:spacing w:after="0"/>
        <w:rPr>
          <w:lang w:eastAsia="zh-CN"/>
        </w:rPr>
      </w:pPr>
      <w:r>
        <w:rPr>
          <w:color w:val="000000"/>
          <w:lang w:eastAsia="zh-CN"/>
        </w:rPr>
        <w:t>答：碳酸氢钠的含量为</w:t>
      </w:r>
      <w:r>
        <w:rPr>
          <w:color w:val="000000"/>
          <w:lang w:eastAsia="zh-CN"/>
        </w:rPr>
        <w:t xml:space="preserve"> 84%</w:t>
      </w:r>
      <w:r>
        <w:rPr>
          <w:color w:val="000000"/>
          <w:lang w:eastAsia="zh-CN"/>
        </w:rPr>
        <w:t>。</w:t>
      </w:r>
    </w:p>
    <w:p w:rsidR="00DB7DD3" w:rsidRDefault="00022F5C">
      <w:pPr>
        <w:spacing w:after="0"/>
        <w:rPr>
          <w:lang w:eastAsia="zh-CN"/>
        </w:rPr>
      </w:pPr>
      <w:r>
        <w:rPr>
          <w:lang w:eastAsia="zh-CN"/>
        </w:rPr>
        <w:br/>
      </w:r>
      <w:r>
        <w:rPr>
          <w:color w:val="000000"/>
          <w:lang w:eastAsia="zh-CN"/>
        </w:rPr>
        <w:t>(3)</w:t>
      </w:r>
      <w:r>
        <w:rPr>
          <w:color w:val="000000"/>
          <w:lang w:eastAsia="zh-CN"/>
        </w:rPr>
        <w:t>解：设反应生成的氯化钠质量为</w:t>
      </w:r>
      <w:r>
        <w:rPr>
          <w:color w:val="000000"/>
          <w:lang w:eastAsia="zh-CN"/>
        </w:rPr>
        <w:t xml:space="preserve"> y  </w:t>
      </w:r>
    </w:p>
    <w:tbl>
      <w:tblPr>
        <w:tblW w:w="0" w:type="auto"/>
        <w:tblLook w:val="04A0" w:firstRow="1" w:lastRow="0" w:firstColumn="1" w:lastColumn="0" w:noHBand="0" w:noVBand="1"/>
      </w:tblPr>
      <w:tblGrid>
        <w:gridCol w:w="1817"/>
        <w:gridCol w:w="1429"/>
        <w:gridCol w:w="543"/>
      </w:tblGrid>
      <w:tr w:rsidR="00871EB8">
        <w:tc>
          <w:tcPr>
            <w:tcW w:w="1817" w:type="dxa"/>
            <w:tcMar>
              <w:top w:w="15" w:type="dxa"/>
              <w:left w:w="15" w:type="dxa"/>
              <w:bottom w:w="15" w:type="dxa"/>
              <w:right w:w="15" w:type="dxa"/>
            </w:tcMar>
          </w:tcPr>
          <w:p w:rsidR="00DB7DD3" w:rsidRDefault="00022F5C">
            <w:pPr>
              <w:spacing w:after="0"/>
            </w:pPr>
            <w:r>
              <w:rPr>
                <w:color w:val="000000"/>
              </w:rPr>
              <w:lastRenderedPageBreak/>
              <w:t>NaHCO</w:t>
            </w:r>
            <w:r>
              <w:rPr>
                <w:color w:val="000000"/>
                <w:vertAlign w:val="subscript"/>
              </w:rPr>
              <w:t>3</w:t>
            </w:r>
            <w:r>
              <w:rPr>
                <w:color w:val="000000"/>
              </w:rPr>
              <w:t>+HCl=</w:t>
            </w:r>
          </w:p>
        </w:tc>
        <w:tc>
          <w:tcPr>
            <w:tcW w:w="1429" w:type="dxa"/>
            <w:tcMar>
              <w:top w:w="15" w:type="dxa"/>
              <w:left w:w="15" w:type="dxa"/>
              <w:bottom w:w="15" w:type="dxa"/>
              <w:right w:w="15" w:type="dxa"/>
            </w:tcMar>
          </w:tcPr>
          <w:p w:rsidR="00DB7DD3" w:rsidRDefault="00022F5C">
            <w:pPr>
              <w:spacing w:after="0"/>
            </w:pPr>
            <w:r>
              <w:rPr>
                <w:color w:val="000000"/>
              </w:rPr>
              <w:t>NaCl+H</w:t>
            </w:r>
            <w:r>
              <w:rPr>
                <w:color w:val="000000"/>
                <w:vertAlign w:val="subscript"/>
              </w:rPr>
              <w:t>2</w:t>
            </w:r>
            <w:r>
              <w:rPr>
                <w:color w:val="000000"/>
              </w:rPr>
              <w:t>O+</w:t>
            </w:r>
          </w:p>
        </w:tc>
        <w:tc>
          <w:tcPr>
            <w:tcW w:w="505" w:type="dxa"/>
            <w:tcMar>
              <w:top w:w="15" w:type="dxa"/>
              <w:left w:w="15" w:type="dxa"/>
              <w:bottom w:w="15" w:type="dxa"/>
              <w:right w:w="15" w:type="dxa"/>
            </w:tcMar>
          </w:tcPr>
          <w:p w:rsidR="00DB7DD3" w:rsidRDefault="00022F5C">
            <w:pPr>
              <w:spacing w:after="0"/>
            </w:pPr>
            <w:r>
              <w:rPr>
                <w:color w:val="000000"/>
              </w:rPr>
              <w:t>CO</w:t>
            </w:r>
            <w:r>
              <w:rPr>
                <w:color w:val="000000"/>
                <w:vertAlign w:val="subscript"/>
              </w:rPr>
              <w:t>2</w:t>
            </w:r>
            <w:r>
              <w:rPr>
                <w:color w:val="000000"/>
              </w:rPr>
              <w:t>↑</w:t>
            </w:r>
          </w:p>
        </w:tc>
      </w:tr>
      <w:tr w:rsidR="00871EB8">
        <w:tc>
          <w:tcPr>
            <w:tcW w:w="1817" w:type="dxa"/>
            <w:tcMar>
              <w:top w:w="15" w:type="dxa"/>
              <w:left w:w="15" w:type="dxa"/>
              <w:bottom w:w="15" w:type="dxa"/>
              <w:right w:w="15" w:type="dxa"/>
            </w:tcMar>
          </w:tcPr>
          <w:p w:rsidR="00DB7DD3" w:rsidRDefault="00DB7DD3"/>
        </w:tc>
        <w:tc>
          <w:tcPr>
            <w:tcW w:w="1429" w:type="dxa"/>
            <w:tcMar>
              <w:top w:w="15" w:type="dxa"/>
              <w:left w:w="15" w:type="dxa"/>
              <w:bottom w:w="15" w:type="dxa"/>
              <w:right w:w="15" w:type="dxa"/>
            </w:tcMar>
          </w:tcPr>
          <w:p w:rsidR="00DB7DD3" w:rsidRDefault="00022F5C">
            <w:pPr>
              <w:spacing w:after="0"/>
            </w:pPr>
            <w:r>
              <w:rPr>
                <w:color w:val="000000"/>
              </w:rPr>
              <w:t>58.5</w:t>
            </w:r>
          </w:p>
        </w:tc>
        <w:tc>
          <w:tcPr>
            <w:tcW w:w="505" w:type="dxa"/>
            <w:tcMar>
              <w:top w:w="15" w:type="dxa"/>
              <w:left w:w="15" w:type="dxa"/>
              <w:bottom w:w="15" w:type="dxa"/>
              <w:right w:w="15" w:type="dxa"/>
            </w:tcMar>
          </w:tcPr>
          <w:p w:rsidR="00DB7DD3" w:rsidRDefault="00022F5C">
            <w:pPr>
              <w:spacing w:after="0"/>
            </w:pPr>
            <w:r>
              <w:rPr>
                <w:color w:val="000000"/>
              </w:rPr>
              <w:t>44</w:t>
            </w:r>
          </w:p>
        </w:tc>
      </w:tr>
      <w:tr w:rsidR="00871EB8">
        <w:tc>
          <w:tcPr>
            <w:tcW w:w="1817" w:type="dxa"/>
            <w:tcMar>
              <w:top w:w="15" w:type="dxa"/>
              <w:left w:w="15" w:type="dxa"/>
              <w:bottom w:w="15" w:type="dxa"/>
              <w:right w:w="15" w:type="dxa"/>
            </w:tcMar>
          </w:tcPr>
          <w:p w:rsidR="00DB7DD3" w:rsidRDefault="00DB7DD3"/>
        </w:tc>
        <w:tc>
          <w:tcPr>
            <w:tcW w:w="1429" w:type="dxa"/>
            <w:tcMar>
              <w:top w:w="15" w:type="dxa"/>
              <w:left w:w="15" w:type="dxa"/>
              <w:bottom w:w="15" w:type="dxa"/>
              <w:right w:w="15" w:type="dxa"/>
            </w:tcMar>
          </w:tcPr>
          <w:p w:rsidR="00DB7DD3" w:rsidRDefault="00022F5C">
            <w:pPr>
              <w:spacing w:after="0"/>
            </w:pPr>
            <w:r>
              <w:rPr>
                <w:color w:val="000000"/>
              </w:rPr>
              <w:t>y</w:t>
            </w:r>
          </w:p>
        </w:tc>
        <w:tc>
          <w:tcPr>
            <w:tcW w:w="505" w:type="dxa"/>
            <w:tcMar>
              <w:top w:w="15" w:type="dxa"/>
              <w:left w:w="15" w:type="dxa"/>
              <w:bottom w:w="15" w:type="dxa"/>
              <w:right w:w="15" w:type="dxa"/>
            </w:tcMar>
          </w:tcPr>
          <w:p w:rsidR="00DB7DD3" w:rsidRDefault="00022F5C">
            <w:pPr>
              <w:spacing w:after="0"/>
            </w:pPr>
            <w:r>
              <w:rPr>
                <w:color w:val="000000"/>
              </w:rPr>
              <w:t>4.4g</w:t>
            </w:r>
          </w:p>
        </w:tc>
      </w:tr>
    </w:tbl>
    <w:p w:rsidR="00DB7DD3" w:rsidRDefault="00A64619">
      <w:pPr>
        <w:spacing w:after="0"/>
      </w:pPr>
      <m:oMath>
        <m:f>
          <m:fPr>
            <m:ctrlPr>
              <w:rPr>
                <w:rFonts w:ascii="Cambria Math" w:hAnsi="Cambria Math"/>
              </w:rPr>
            </m:ctrlPr>
          </m:fPr>
          <m:num>
            <m:r>
              <w:rPr>
                <w:rFonts w:ascii="Cambria Math" w:hint="eastAsia"/>
                <w:lang w:eastAsia="zh-CN"/>
              </w:rPr>
              <m:t>58.5</m:t>
            </m:r>
          </m:num>
          <m:den>
            <m:r>
              <w:rPr>
                <w:rFonts w:ascii="Cambria Math" w:hint="eastAsia"/>
                <w:lang w:eastAsia="zh-CN"/>
              </w:rPr>
              <m:t>y</m:t>
            </m:r>
          </m:den>
        </m:f>
      </m:oMath>
      <w:r w:rsidR="00056ED1">
        <w:rPr>
          <w:color w:val="000000"/>
        </w:rPr>
        <w:t xml:space="preserve"> = </w:t>
      </w:r>
      <m:oMath>
        <m:f>
          <m:fPr>
            <m:ctrlPr>
              <w:rPr>
                <w:rFonts w:ascii="Cambria Math" w:hAnsi="Cambria Math"/>
              </w:rPr>
            </m:ctrlPr>
          </m:fPr>
          <m:num>
            <m:r>
              <w:rPr>
                <w:rFonts w:ascii="Cambria Math" w:hint="eastAsia"/>
                <w:lang w:eastAsia="zh-CN"/>
              </w:rPr>
              <m:t>44</m:t>
            </m:r>
          </m:num>
          <m:den>
            <m:r>
              <w:rPr>
                <w:rFonts w:ascii="Cambria Math" w:hint="eastAsia"/>
                <w:lang w:eastAsia="zh-CN"/>
              </w:rPr>
              <m:t>4.4g</m:t>
            </m:r>
          </m:den>
        </m:f>
      </m:oMath>
    </w:p>
    <w:p w:rsidR="00DB7DD3" w:rsidRDefault="00022F5C">
      <w:pPr>
        <w:spacing w:after="0"/>
      </w:pPr>
      <w:r>
        <w:rPr>
          <w:color w:val="000000"/>
        </w:rPr>
        <w:t>y=5.85g</w:t>
      </w:r>
    </w:p>
    <w:p w:rsidR="00DB7DD3" w:rsidRDefault="00022F5C">
      <w:pPr>
        <w:spacing w:after="0"/>
      </w:pPr>
      <w:r>
        <w:rPr>
          <w:color w:val="000000"/>
        </w:rPr>
        <w:t xml:space="preserve">NaCl%= </w:t>
      </w:r>
      <m:oMath>
        <m:f>
          <m:fPr>
            <m:ctrlPr>
              <w:rPr>
                <w:rFonts w:ascii="Cambria Math" w:hAnsi="Cambria Math"/>
              </w:rPr>
            </m:ctrlPr>
          </m:fPr>
          <m:num>
            <m:r>
              <w:rPr>
                <w:rFonts w:ascii="Cambria Math" w:hint="eastAsia"/>
                <w:lang w:eastAsia="zh-CN"/>
              </w:rPr>
              <m:t>5.85g</m:t>
            </m:r>
          </m:num>
          <m:den>
            <m:r>
              <w:rPr>
                <w:rFonts w:ascii="Cambria Math" w:hint="eastAsia"/>
                <w:lang w:eastAsia="zh-CN"/>
              </w:rPr>
              <m:t>105.6g</m:t>
            </m:r>
          </m:den>
        </m:f>
      </m:oMath>
      <w:r>
        <w:rPr>
          <w:color w:val="000000"/>
        </w:rPr>
        <w:t>×100%=5.5%</w:t>
      </w:r>
    </w:p>
    <w:p w:rsidR="00DB7DD3" w:rsidRDefault="00022F5C">
      <w:pPr>
        <w:spacing w:after="0"/>
        <w:rPr>
          <w:lang w:eastAsia="zh-CN"/>
        </w:rPr>
      </w:pPr>
      <w:r>
        <w:rPr>
          <w:color w:val="000000"/>
          <w:lang w:eastAsia="zh-CN"/>
        </w:rPr>
        <w:t>答：氯化钠溶液的质量分数为</w:t>
      </w:r>
      <w:r>
        <w:rPr>
          <w:color w:val="000000"/>
          <w:lang w:eastAsia="zh-CN"/>
        </w:rPr>
        <w:t xml:space="preserve"> 5.5%</w:t>
      </w:r>
      <w:r>
        <w:rPr>
          <w:color w:val="000000"/>
          <w:lang w:eastAsia="zh-CN"/>
        </w:rPr>
        <w:t>。</w:t>
      </w:r>
    </w:p>
    <w:p w:rsidR="00DB7DD3" w:rsidRDefault="00022F5C">
      <w:pPr>
        <w:spacing w:after="0"/>
        <w:rPr>
          <w:lang w:eastAsia="zh-CN"/>
        </w:rPr>
      </w:pPr>
      <w:r>
        <w:rPr>
          <w:color w:val="0000FF"/>
          <w:lang w:eastAsia="zh-CN"/>
        </w:rPr>
        <w:t>【考点】</w:t>
      </w:r>
      <w:r>
        <w:rPr>
          <w:color w:val="000000"/>
          <w:lang w:eastAsia="zh-CN"/>
        </w:rPr>
        <w:t>盐的性质及用途，根据化学反应方程式的计算</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向实验结束后的溶液中加入碳酸氢钠，如果有二氧化碳气泡产生，说明剩余溶液中还存在稀盐酸，即稀盐酸过量；</w:t>
      </w:r>
      <w:r>
        <w:rPr>
          <w:lang w:eastAsia="zh-CN"/>
        </w:rPr>
        <w:br/>
      </w:r>
      <w:r>
        <w:rPr>
          <w:color w:val="000000"/>
          <w:lang w:eastAsia="zh-CN"/>
        </w:rPr>
        <w:t>(2)</w:t>
      </w:r>
      <w:r>
        <w:rPr>
          <w:color w:val="000000"/>
          <w:lang w:eastAsia="zh-CN"/>
        </w:rPr>
        <w:t>根据质量守恒定律计算出生成二氧化碳的质量，然后根据碳酸氢钠和稀盐酸反应的方程式计算出参加反应的碳酸氢钠的质量，最后根据</w:t>
      </w:r>
      <m:oMath>
        <m:f>
          <m:fPr>
            <m:ctrlPr>
              <w:rPr>
                <w:rFonts w:ascii="Cambria Math" w:hAnsi="Cambria Math"/>
              </w:rPr>
            </m:ctrlPr>
          </m:fPr>
          <m:num>
            <m:r>
              <m:rPr>
                <m:sty m:val="p"/>
              </m:rPr>
              <w:rPr>
                <w:rFonts w:ascii="Cambria Math" w:hint="eastAsia"/>
                <w:lang w:eastAsia="zh-CN"/>
              </w:rPr>
              <m:t>碳</m:t>
            </m:r>
            <m:r>
              <w:rPr>
                <w:rFonts w:ascii="Cambria Math" w:hint="eastAsia"/>
                <w:lang w:eastAsia="zh-CN"/>
              </w:rPr>
              <m:t>酸氢钠质量</m:t>
            </m:r>
          </m:num>
          <m:den>
            <m:r>
              <m:rPr>
                <m:sty m:val="p"/>
              </m:rPr>
              <w:rPr>
                <w:rFonts w:ascii="Cambria Math" w:hint="eastAsia"/>
                <w:lang w:eastAsia="zh-CN"/>
              </w:rPr>
              <m:t>粉</m:t>
            </m:r>
            <m:r>
              <w:rPr>
                <w:rFonts w:ascii="Cambria Math" w:hint="eastAsia"/>
                <w:lang w:eastAsia="zh-CN"/>
              </w:rPr>
              <m:t>末质量</m:t>
            </m:r>
          </m:den>
        </m:f>
        <m:r>
          <w:rPr>
            <w:rFonts w:ascii="Cambria Math" w:hint="eastAsia"/>
            <w:lang w:eastAsia="zh-CN"/>
          </w:rPr>
          <m:t>×</m:t>
        </m:r>
        <m:r>
          <w:rPr>
            <w:rFonts w:ascii="Cambria Math" w:hint="eastAsia"/>
            <w:lang w:eastAsia="zh-CN"/>
          </w:rPr>
          <m:t>100%</m:t>
        </m:r>
      </m:oMath>
      <w:r>
        <w:rPr>
          <w:color w:val="000000"/>
          <w:lang w:eastAsia="zh-CN"/>
        </w:rPr>
        <w:t>计算即可。</w:t>
      </w:r>
      <w:r>
        <w:rPr>
          <w:lang w:eastAsia="zh-CN"/>
        </w:rPr>
        <w:br/>
      </w:r>
      <w:r>
        <w:rPr>
          <w:color w:val="000000"/>
          <w:lang w:eastAsia="zh-CN"/>
        </w:rPr>
        <w:t>(3)</w:t>
      </w:r>
      <w:r>
        <w:rPr>
          <w:color w:val="000000"/>
          <w:lang w:eastAsia="zh-CN"/>
        </w:rPr>
        <w:t>根据碳酸氢钠和稀盐酸反应的方程式，利用二氧化碳的质量计算出生成氯化钠的质量，最后根据</w:t>
      </w:r>
      <m:oMath>
        <m:f>
          <m:fPr>
            <m:ctrlPr>
              <w:rPr>
                <w:rFonts w:ascii="Cambria Math" w:hAnsi="Cambria Math"/>
              </w:rPr>
            </m:ctrlPr>
          </m:fPr>
          <m:num>
            <m:r>
              <m:rPr>
                <m:sty m:val="p"/>
              </m:rPr>
              <w:rPr>
                <w:rFonts w:ascii="Cambria Math" w:hint="eastAsia"/>
                <w:lang w:eastAsia="zh-CN"/>
              </w:rPr>
              <m:t>氯</m:t>
            </m:r>
            <m:r>
              <w:rPr>
                <w:rFonts w:ascii="Cambria Math" w:hint="eastAsia"/>
                <w:lang w:eastAsia="zh-CN"/>
              </w:rPr>
              <m:t>化钠质量</m:t>
            </m:r>
          </m:num>
          <m:den>
            <m:r>
              <m:rPr>
                <m:sty m:val="p"/>
              </m:rPr>
              <w:rPr>
                <w:rFonts w:ascii="Cambria Math" w:hint="eastAsia"/>
                <w:lang w:eastAsia="zh-CN"/>
              </w:rPr>
              <m:t>溶</m:t>
            </m:r>
            <m:r>
              <w:rPr>
                <w:rFonts w:ascii="Cambria Math" w:hint="eastAsia"/>
                <w:lang w:eastAsia="zh-CN"/>
              </w:rPr>
              <m:t>液质量</m:t>
            </m:r>
          </m:den>
        </m:f>
        <m:r>
          <w:rPr>
            <w:rFonts w:ascii="Cambria Math" w:hint="eastAsia"/>
            <w:lang w:eastAsia="zh-CN"/>
          </w:rPr>
          <m:t>×</m:t>
        </m:r>
        <m:r>
          <w:rPr>
            <w:rFonts w:ascii="Cambria Math" w:hint="eastAsia"/>
            <w:lang w:eastAsia="zh-CN"/>
          </w:rPr>
          <m:t>100%</m:t>
        </m:r>
      </m:oMath>
      <w:r>
        <w:rPr>
          <w:color w:val="000000"/>
          <w:lang w:eastAsia="zh-CN"/>
        </w:rPr>
        <w:t>计算即可。</w:t>
      </w:r>
      <w:r>
        <w:rPr>
          <w:lang w:eastAsia="zh-CN"/>
        </w:rPr>
        <w:br/>
      </w:r>
      <w:r>
        <w:rPr>
          <w:lang w:eastAsia="zh-CN"/>
        </w:rPr>
        <w:br/>
      </w:r>
      <w:r>
        <w:rPr>
          <w:color w:val="000000"/>
          <w:lang w:eastAsia="zh-CN"/>
        </w:rPr>
        <w:t>【解答】</w:t>
      </w:r>
      <w:r>
        <w:rPr>
          <w:color w:val="000000"/>
          <w:lang w:eastAsia="zh-CN"/>
        </w:rPr>
        <w:t>(1)</w:t>
      </w:r>
      <w:r>
        <w:rPr>
          <w:color w:val="000000"/>
          <w:lang w:eastAsia="zh-CN"/>
        </w:rPr>
        <w:t>实验后，兴趣小组又往烧杯中加入少量粉末，观察到有气泡产生，说明上述实验结束时稀盐酸过量。</w:t>
      </w:r>
      <w:r>
        <w:rPr>
          <w:lang w:eastAsia="zh-CN"/>
        </w:rPr>
        <w:br/>
      </w:r>
      <w:r>
        <w:rPr>
          <w:color w:val="000000"/>
          <w:lang w:eastAsia="zh-CN"/>
        </w:rPr>
        <w:t>(2)</w:t>
      </w:r>
      <w:r>
        <w:rPr>
          <w:color w:val="000000"/>
          <w:lang w:eastAsia="zh-CN"/>
        </w:rPr>
        <w:t>根据质量守恒定律可知，生成二氧化碳质量</w:t>
      </w:r>
      <w:r>
        <w:rPr>
          <w:rFonts w:ascii="Arial"/>
          <w:color w:val="333333"/>
          <w:highlight w:val="white"/>
          <w:lang w:eastAsia="zh-CN"/>
        </w:rPr>
        <w:t>m</w:t>
      </w:r>
      <w:r>
        <w:rPr>
          <w:rFonts w:ascii="Arial"/>
          <w:color w:val="333333"/>
          <w:lang w:eastAsia="zh-CN"/>
        </w:rPr>
        <w:t> </w:t>
      </w:r>
      <w:r>
        <w:rPr>
          <w:rFonts w:ascii="Arial"/>
          <w:color w:val="333333"/>
          <w:highlight w:val="white"/>
          <w:vertAlign w:val="subscript"/>
          <w:lang w:eastAsia="zh-CN"/>
        </w:rPr>
        <w:t>CO2</w:t>
      </w:r>
      <w:r>
        <w:rPr>
          <w:rFonts w:ascii="Arial"/>
          <w:color w:val="333333"/>
          <w:highlight w:val="white"/>
          <w:lang w:eastAsia="zh-CN"/>
        </w:rPr>
        <w:t>=100g+10g-105.6g=4.4g</w:t>
      </w:r>
      <w:r>
        <w:rPr>
          <w:color w:val="000000"/>
          <w:lang w:eastAsia="zh-CN"/>
        </w:rPr>
        <w:t>；</w:t>
      </w:r>
    </w:p>
    <w:p w:rsidR="00DB7DD3" w:rsidRDefault="00022F5C">
      <w:pPr>
        <w:shd w:val="clear" w:color="auto" w:fill="FFFFFF"/>
        <w:spacing w:after="150"/>
        <w:rPr>
          <w:lang w:eastAsia="zh-CN"/>
        </w:rPr>
      </w:pPr>
      <w:r>
        <w:rPr>
          <w:rFonts w:ascii="Arial"/>
          <w:color w:val="333333"/>
          <w:lang w:eastAsia="zh-CN"/>
        </w:rPr>
        <w:t>设复方碳酸氢钠片中碳酸氢钠的质量为</w:t>
      </w:r>
      <w:r>
        <w:rPr>
          <w:rFonts w:ascii="Arial"/>
          <w:color w:val="333333"/>
          <w:lang w:eastAsia="zh-CN"/>
        </w:rPr>
        <w:t xml:space="preserve"> x</w:t>
      </w:r>
      <w:r>
        <w:rPr>
          <w:rFonts w:ascii="Arial"/>
          <w:color w:val="333333"/>
          <w:lang w:eastAsia="zh-CN"/>
        </w:rPr>
        <w:t>，</w:t>
      </w:r>
    </w:p>
    <w:tbl>
      <w:tblPr>
        <w:tblW w:w="0" w:type="auto"/>
        <w:tblLook w:val="04A0" w:firstRow="1" w:lastRow="0" w:firstColumn="1" w:lastColumn="0" w:noHBand="0" w:noVBand="1"/>
      </w:tblPr>
      <w:tblGrid>
        <w:gridCol w:w="7961"/>
        <w:gridCol w:w="1239"/>
      </w:tblGrid>
      <w:tr w:rsidR="00871EB8">
        <w:tc>
          <w:tcPr>
            <w:tcW w:w="7961" w:type="dxa"/>
            <w:tcMar>
              <w:top w:w="15" w:type="dxa"/>
              <w:left w:w="15" w:type="dxa"/>
              <w:bottom w:w="15" w:type="dxa"/>
              <w:right w:w="15" w:type="dxa"/>
            </w:tcMar>
          </w:tcPr>
          <w:p w:rsidR="00DB7DD3" w:rsidRDefault="00022F5C">
            <w:pPr>
              <w:spacing w:after="150"/>
            </w:pPr>
            <w:r>
              <w:rPr>
                <w:rFonts w:ascii="Arial"/>
                <w:color w:val="333333"/>
              </w:rPr>
              <w:t>NaHCO</w:t>
            </w:r>
            <w:r>
              <w:rPr>
                <w:rFonts w:ascii="Arial"/>
                <w:color w:val="333333"/>
                <w:vertAlign w:val="subscript"/>
              </w:rPr>
              <w:t>3</w:t>
            </w:r>
            <w:r>
              <w:rPr>
                <w:rFonts w:ascii="Arial"/>
                <w:color w:val="333333"/>
              </w:rPr>
              <w:t>+HCl=NaCl+H</w:t>
            </w:r>
            <w:r>
              <w:rPr>
                <w:rFonts w:ascii="Arial"/>
                <w:color w:val="333333"/>
                <w:vertAlign w:val="subscript"/>
              </w:rPr>
              <w:t>2</w:t>
            </w:r>
            <w:r>
              <w:rPr>
                <w:rFonts w:ascii="Arial"/>
                <w:color w:val="333333"/>
              </w:rPr>
              <w:t>O+</w:t>
            </w:r>
          </w:p>
        </w:tc>
        <w:tc>
          <w:tcPr>
            <w:tcW w:w="1239" w:type="dxa"/>
            <w:tcMar>
              <w:top w:w="15" w:type="dxa"/>
              <w:left w:w="15" w:type="dxa"/>
              <w:bottom w:w="15" w:type="dxa"/>
              <w:right w:w="15" w:type="dxa"/>
            </w:tcMar>
          </w:tcPr>
          <w:p w:rsidR="00DB7DD3" w:rsidRDefault="00022F5C">
            <w:pPr>
              <w:spacing w:after="150"/>
            </w:pPr>
            <w:r>
              <w:rPr>
                <w:rFonts w:ascii="Arial"/>
                <w:color w:val="333333"/>
              </w:rPr>
              <w:t>CO</w:t>
            </w:r>
            <w:r>
              <w:rPr>
                <w:rFonts w:ascii="Arial"/>
                <w:color w:val="333333"/>
                <w:vertAlign w:val="subscript"/>
              </w:rPr>
              <w:t>2</w:t>
            </w:r>
            <w:r>
              <w:rPr>
                <w:rFonts w:ascii="Arial"/>
                <w:color w:val="333333"/>
              </w:rPr>
              <w:t>↑</w:t>
            </w:r>
          </w:p>
        </w:tc>
      </w:tr>
      <w:tr w:rsidR="00871EB8">
        <w:tc>
          <w:tcPr>
            <w:tcW w:w="7961" w:type="dxa"/>
            <w:tcMar>
              <w:top w:w="15" w:type="dxa"/>
              <w:left w:w="15" w:type="dxa"/>
              <w:bottom w:w="15" w:type="dxa"/>
              <w:right w:w="15" w:type="dxa"/>
            </w:tcMar>
          </w:tcPr>
          <w:p w:rsidR="00DB7DD3" w:rsidRDefault="00022F5C">
            <w:pPr>
              <w:spacing w:after="150"/>
            </w:pPr>
            <w:r>
              <w:rPr>
                <w:rFonts w:ascii="Arial"/>
                <w:color w:val="333333"/>
              </w:rPr>
              <w:t>84</w:t>
            </w:r>
          </w:p>
        </w:tc>
        <w:tc>
          <w:tcPr>
            <w:tcW w:w="1239" w:type="dxa"/>
            <w:tcMar>
              <w:top w:w="15" w:type="dxa"/>
              <w:left w:w="15" w:type="dxa"/>
              <w:bottom w:w="15" w:type="dxa"/>
              <w:right w:w="15" w:type="dxa"/>
            </w:tcMar>
          </w:tcPr>
          <w:p w:rsidR="00DB7DD3" w:rsidRDefault="00022F5C">
            <w:pPr>
              <w:spacing w:after="150"/>
            </w:pPr>
            <w:r>
              <w:rPr>
                <w:rFonts w:ascii="Arial"/>
                <w:color w:val="333333"/>
              </w:rPr>
              <w:t>44</w:t>
            </w:r>
          </w:p>
        </w:tc>
      </w:tr>
      <w:tr w:rsidR="00871EB8">
        <w:tc>
          <w:tcPr>
            <w:tcW w:w="7961" w:type="dxa"/>
            <w:tcMar>
              <w:top w:w="15" w:type="dxa"/>
              <w:left w:w="15" w:type="dxa"/>
              <w:bottom w:w="15" w:type="dxa"/>
              <w:right w:w="15" w:type="dxa"/>
            </w:tcMar>
          </w:tcPr>
          <w:p w:rsidR="00DB7DD3" w:rsidRDefault="00022F5C">
            <w:pPr>
              <w:spacing w:after="150"/>
            </w:pPr>
            <w:r>
              <w:rPr>
                <w:rFonts w:ascii="Arial"/>
                <w:color w:val="333333"/>
              </w:rPr>
              <w:t>x</w:t>
            </w:r>
          </w:p>
        </w:tc>
        <w:tc>
          <w:tcPr>
            <w:tcW w:w="1239" w:type="dxa"/>
            <w:tcMar>
              <w:top w:w="15" w:type="dxa"/>
              <w:left w:w="15" w:type="dxa"/>
              <w:bottom w:w="15" w:type="dxa"/>
              <w:right w:w="15" w:type="dxa"/>
            </w:tcMar>
          </w:tcPr>
          <w:p w:rsidR="00DB7DD3" w:rsidRDefault="00022F5C">
            <w:pPr>
              <w:spacing w:after="150"/>
            </w:pPr>
            <w:r>
              <w:rPr>
                <w:rFonts w:ascii="Arial"/>
                <w:color w:val="333333"/>
              </w:rPr>
              <w:t>4.4g</w:t>
            </w:r>
          </w:p>
        </w:tc>
      </w:tr>
    </w:tbl>
    <w:p w:rsidR="00DB7DD3" w:rsidRDefault="00022F5C">
      <w:pPr>
        <w:shd w:val="clear" w:color="auto" w:fill="FFFFFF"/>
        <w:spacing w:after="150"/>
      </w:pPr>
      <w:r>
        <w:rPr>
          <w:rFonts w:ascii="Arial"/>
          <w:color w:val="333333"/>
        </w:rPr>
        <w:t> </w:t>
      </w:r>
      <m:oMath>
        <m:f>
          <m:fPr>
            <m:ctrlPr>
              <w:rPr>
                <w:rFonts w:ascii="Cambria Math" w:hAnsi="Cambria Math"/>
              </w:rPr>
            </m:ctrlPr>
          </m:fPr>
          <m:num>
            <m:r>
              <w:rPr>
                <w:rFonts w:ascii="Cambria Math" w:hint="eastAsia"/>
                <w:lang w:eastAsia="zh-CN"/>
              </w:rPr>
              <m:t>84</m:t>
            </m:r>
          </m:num>
          <m:den>
            <m:r>
              <w:rPr>
                <w:rFonts w:ascii="Cambria Math" w:hint="eastAsia"/>
                <w:lang w:eastAsia="zh-CN"/>
              </w:rPr>
              <m:t>x</m:t>
            </m:r>
          </m:den>
        </m:f>
        <m:r>
          <w:rPr>
            <w:rFonts w:ascii="Cambria Math" w:hint="eastAsia"/>
            <w:lang w:eastAsia="zh-CN"/>
          </w:rPr>
          <m:t>=</m:t>
        </m:r>
        <m:f>
          <m:fPr>
            <m:ctrlPr>
              <w:rPr>
                <w:rFonts w:ascii="Cambria Math" w:hAnsi="Cambria Math"/>
              </w:rPr>
            </m:ctrlPr>
          </m:fPr>
          <m:num>
            <m:r>
              <w:rPr>
                <w:rFonts w:ascii="Cambria Math" w:hint="eastAsia"/>
                <w:lang w:eastAsia="zh-CN"/>
              </w:rPr>
              <m:t>44</m:t>
            </m:r>
          </m:num>
          <m:den>
            <m:r>
              <w:rPr>
                <w:rFonts w:ascii="Cambria Math" w:hint="eastAsia"/>
                <w:lang w:eastAsia="zh-CN"/>
              </w:rPr>
              <m:t>4.4g</m:t>
            </m:r>
          </m:den>
        </m:f>
      </m:oMath>
      <w:r>
        <w:rPr>
          <w:rFonts w:ascii="Arial"/>
          <w:color w:val="333333"/>
        </w:rPr>
        <w:t>；</w:t>
      </w:r>
    </w:p>
    <w:p w:rsidR="00DB7DD3" w:rsidRDefault="00022F5C">
      <w:pPr>
        <w:shd w:val="clear" w:color="auto" w:fill="FFFFFF"/>
        <w:spacing w:after="150"/>
      </w:pPr>
      <w:r>
        <w:rPr>
          <w:rFonts w:ascii="Arial"/>
          <w:color w:val="333333"/>
        </w:rPr>
        <w:t>解得：</w:t>
      </w:r>
      <w:r>
        <w:rPr>
          <w:rFonts w:ascii="Arial"/>
          <w:color w:val="333333"/>
        </w:rPr>
        <w:t xml:space="preserve">x =8.4g </w:t>
      </w:r>
      <w:r>
        <w:rPr>
          <w:rFonts w:ascii="Arial"/>
          <w:color w:val="333333"/>
        </w:rPr>
        <w:t>；</w:t>
      </w:r>
      <w:r>
        <w:rPr>
          <w:rFonts w:ascii="Arial"/>
          <w:color w:val="333333"/>
        </w:rPr>
        <w:t>  </w:t>
      </w:r>
    </w:p>
    <w:p w:rsidR="00DB7DD3" w:rsidRDefault="00022F5C">
      <w:pPr>
        <w:shd w:val="clear" w:color="auto" w:fill="FFFFFF"/>
        <w:spacing w:after="150"/>
        <w:rPr>
          <w:lang w:eastAsia="zh-CN"/>
        </w:rPr>
      </w:pPr>
      <w:r>
        <w:rPr>
          <w:rFonts w:ascii="Arial"/>
          <w:color w:val="333333"/>
          <w:lang w:eastAsia="zh-CN"/>
        </w:rPr>
        <w:t>那么碳酸氢钠片中碳酸氢钠的质量分数：</w:t>
      </w:r>
      <w:r>
        <w:rPr>
          <w:rFonts w:ascii="Arial"/>
          <w:color w:val="333333"/>
          <w:lang w:eastAsia="zh-CN"/>
        </w:rPr>
        <w:t> </w:t>
      </w:r>
      <m:oMath>
        <m:r>
          <w:rPr>
            <w:rFonts w:ascii="Cambria Math" w:hint="eastAsia"/>
            <w:lang w:eastAsia="zh-CN"/>
          </w:rPr>
          <m:t>NaHC</m:t>
        </m:r>
        <m:sSub>
          <m:sSubPr>
            <m:ctrlPr>
              <w:rPr>
                <w:rFonts w:ascii="Cambria Math" w:hAnsi="Cambria Math"/>
              </w:rPr>
            </m:ctrlPr>
          </m:sSubPr>
          <m:e>
            <m:r>
              <w:rPr>
                <w:rFonts w:ascii="Cambria Math" w:hint="eastAsia"/>
                <w:lang w:eastAsia="zh-CN"/>
              </w:rPr>
              <m:t>O</m:t>
            </m:r>
          </m:e>
          <m:sub>
            <m:r>
              <w:rPr>
                <w:rFonts w:ascii="Cambria Math" w:hint="eastAsia"/>
                <w:lang w:eastAsia="zh-CN"/>
              </w:rPr>
              <m:t>3</m:t>
            </m:r>
          </m:sub>
        </m:sSub>
        <m:r>
          <w:rPr>
            <w:rFonts w:ascii="Cambria Math" w:hint="eastAsia"/>
            <w:lang w:eastAsia="zh-CN"/>
          </w:rPr>
          <m:t>%=</m:t>
        </m:r>
        <m:f>
          <m:fPr>
            <m:ctrlPr>
              <w:rPr>
                <w:rFonts w:ascii="Cambria Math" w:hAnsi="Cambria Math"/>
              </w:rPr>
            </m:ctrlPr>
          </m:fPr>
          <m:num>
            <m:r>
              <w:rPr>
                <w:rFonts w:ascii="Cambria Math" w:hint="eastAsia"/>
                <w:lang w:eastAsia="zh-CN"/>
              </w:rPr>
              <m:t>8.4g</m:t>
            </m:r>
          </m:num>
          <m:den>
            <m:r>
              <w:rPr>
                <w:rFonts w:ascii="Cambria Math" w:hint="eastAsia"/>
                <w:lang w:eastAsia="zh-CN"/>
              </w:rPr>
              <m:t>10g</m:t>
            </m:r>
          </m:den>
        </m:f>
        <m:r>
          <w:rPr>
            <w:rFonts w:ascii="Cambria Math" w:hint="eastAsia"/>
            <w:lang w:eastAsia="zh-CN"/>
          </w:rPr>
          <m:t>×</m:t>
        </m:r>
        <m:r>
          <w:rPr>
            <w:rFonts w:ascii="Cambria Math" w:hint="eastAsia"/>
            <w:lang w:eastAsia="zh-CN"/>
          </w:rPr>
          <m:t>100%=84%</m:t>
        </m:r>
      </m:oMath>
      <w:r>
        <w:rPr>
          <w:rFonts w:ascii="Arial"/>
          <w:color w:val="333333"/>
          <w:lang w:eastAsia="zh-CN"/>
        </w:rPr>
        <w:t>。</w:t>
      </w:r>
      <w:r>
        <w:rPr>
          <w:rFonts w:ascii="Arial"/>
          <w:color w:val="333333"/>
          <w:lang w:eastAsia="zh-CN"/>
        </w:rPr>
        <w:t> </w:t>
      </w:r>
      <w:r>
        <w:rPr>
          <w:lang w:eastAsia="zh-CN"/>
        </w:rPr>
        <w:br/>
      </w:r>
      <w:r>
        <w:rPr>
          <w:rFonts w:ascii="Arial"/>
          <w:color w:val="333333"/>
          <w:lang w:eastAsia="zh-CN"/>
        </w:rPr>
        <w:t>(3)</w:t>
      </w:r>
      <w:r>
        <w:rPr>
          <w:rFonts w:ascii="Arial"/>
          <w:color w:val="333333"/>
          <w:highlight w:val="white"/>
          <w:lang w:eastAsia="zh-CN"/>
        </w:rPr>
        <w:t>设反应生成的氯化钠质量为</w:t>
      </w:r>
      <w:r>
        <w:rPr>
          <w:rFonts w:ascii="Arial"/>
          <w:color w:val="333333"/>
          <w:highlight w:val="white"/>
          <w:lang w:eastAsia="zh-CN"/>
        </w:rPr>
        <w:t xml:space="preserve"> y</w:t>
      </w:r>
      <w:r>
        <w:rPr>
          <w:rFonts w:ascii="Arial"/>
          <w:color w:val="333333"/>
          <w:highlight w:val="white"/>
          <w:lang w:eastAsia="zh-CN"/>
        </w:rPr>
        <w:t>，</w:t>
      </w:r>
    </w:p>
    <w:tbl>
      <w:tblPr>
        <w:tblW w:w="0" w:type="auto"/>
        <w:tblLook w:val="04A0" w:firstRow="1" w:lastRow="0" w:firstColumn="1" w:lastColumn="0" w:noHBand="0" w:noVBand="1"/>
      </w:tblPr>
      <w:tblGrid>
        <w:gridCol w:w="4456"/>
        <w:gridCol w:w="3505"/>
        <w:gridCol w:w="1239"/>
      </w:tblGrid>
      <w:tr w:rsidR="00871EB8">
        <w:tc>
          <w:tcPr>
            <w:tcW w:w="4456" w:type="dxa"/>
            <w:tcMar>
              <w:top w:w="15" w:type="dxa"/>
              <w:left w:w="15" w:type="dxa"/>
              <w:bottom w:w="15" w:type="dxa"/>
              <w:right w:w="15" w:type="dxa"/>
            </w:tcMar>
          </w:tcPr>
          <w:p w:rsidR="00DB7DD3" w:rsidRDefault="00022F5C">
            <w:pPr>
              <w:spacing w:after="150"/>
            </w:pPr>
            <w:r>
              <w:rPr>
                <w:rFonts w:ascii="Arial"/>
                <w:color w:val="333333"/>
              </w:rPr>
              <w:t>NaHCO</w:t>
            </w:r>
            <w:r>
              <w:rPr>
                <w:rFonts w:ascii="Arial"/>
                <w:color w:val="333333"/>
                <w:vertAlign w:val="subscript"/>
              </w:rPr>
              <w:t>3</w:t>
            </w:r>
            <w:r>
              <w:rPr>
                <w:rFonts w:ascii="Arial"/>
                <w:color w:val="333333"/>
              </w:rPr>
              <w:t>+HCl=</w:t>
            </w:r>
          </w:p>
        </w:tc>
        <w:tc>
          <w:tcPr>
            <w:tcW w:w="3505" w:type="dxa"/>
            <w:tcMar>
              <w:top w:w="15" w:type="dxa"/>
              <w:left w:w="15" w:type="dxa"/>
              <w:bottom w:w="15" w:type="dxa"/>
              <w:right w:w="15" w:type="dxa"/>
            </w:tcMar>
          </w:tcPr>
          <w:p w:rsidR="00DB7DD3" w:rsidRDefault="00022F5C">
            <w:pPr>
              <w:spacing w:after="150"/>
            </w:pPr>
            <w:r>
              <w:rPr>
                <w:rFonts w:ascii="Arial"/>
                <w:color w:val="333333"/>
              </w:rPr>
              <w:t>NaCl+H</w:t>
            </w:r>
            <w:r>
              <w:rPr>
                <w:rFonts w:ascii="Arial"/>
                <w:color w:val="333333"/>
                <w:vertAlign w:val="subscript"/>
              </w:rPr>
              <w:t>2</w:t>
            </w:r>
            <w:r>
              <w:rPr>
                <w:rFonts w:ascii="Arial"/>
                <w:color w:val="333333"/>
              </w:rPr>
              <w:t>O+</w:t>
            </w:r>
          </w:p>
        </w:tc>
        <w:tc>
          <w:tcPr>
            <w:tcW w:w="1239" w:type="dxa"/>
            <w:tcMar>
              <w:top w:w="15" w:type="dxa"/>
              <w:left w:w="15" w:type="dxa"/>
              <w:bottom w:w="15" w:type="dxa"/>
              <w:right w:w="15" w:type="dxa"/>
            </w:tcMar>
          </w:tcPr>
          <w:p w:rsidR="00DB7DD3" w:rsidRDefault="00022F5C">
            <w:pPr>
              <w:spacing w:after="150"/>
            </w:pPr>
            <w:r>
              <w:rPr>
                <w:rFonts w:ascii="Arial"/>
                <w:color w:val="333333"/>
              </w:rPr>
              <w:t>CO</w:t>
            </w:r>
            <w:r>
              <w:rPr>
                <w:rFonts w:ascii="Arial"/>
                <w:color w:val="333333"/>
                <w:vertAlign w:val="subscript"/>
              </w:rPr>
              <w:t>2</w:t>
            </w:r>
            <w:r>
              <w:rPr>
                <w:rFonts w:ascii="Arial"/>
                <w:color w:val="333333"/>
              </w:rPr>
              <w:t>↑</w:t>
            </w:r>
          </w:p>
        </w:tc>
      </w:tr>
      <w:tr w:rsidR="00871EB8">
        <w:tc>
          <w:tcPr>
            <w:tcW w:w="4456" w:type="dxa"/>
            <w:tcMar>
              <w:top w:w="15" w:type="dxa"/>
              <w:left w:w="15" w:type="dxa"/>
              <w:bottom w:w="15" w:type="dxa"/>
              <w:right w:w="15" w:type="dxa"/>
            </w:tcMar>
          </w:tcPr>
          <w:p w:rsidR="00DB7DD3" w:rsidRDefault="00022F5C">
            <w:pPr>
              <w:spacing w:after="0"/>
            </w:pPr>
            <w:r>
              <w:rPr>
                <w:rFonts w:ascii="Arial"/>
                <w:color w:val="333333"/>
              </w:rPr>
              <w:t> </w:t>
            </w:r>
          </w:p>
        </w:tc>
        <w:tc>
          <w:tcPr>
            <w:tcW w:w="3505" w:type="dxa"/>
            <w:tcMar>
              <w:top w:w="15" w:type="dxa"/>
              <w:left w:w="15" w:type="dxa"/>
              <w:bottom w:w="15" w:type="dxa"/>
              <w:right w:w="15" w:type="dxa"/>
            </w:tcMar>
          </w:tcPr>
          <w:p w:rsidR="00DB7DD3" w:rsidRDefault="00022F5C">
            <w:pPr>
              <w:spacing w:after="150"/>
            </w:pPr>
            <w:r>
              <w:rPr>
                <w:rFonts w:ascii="Arial"/>
                <w:color w:val="333333"/>
              </w:rPr>
              <w:t>58.5</w:t>
            </w:r>
          </w:p>
        </w:tc>
        <w:tc>
          <w:tcPr>
            <w:tcW w:w="1239" w:type="dxa"/>
            <w:tcMar>
              <w:top w:w="15" w:type="dxa"/>
              <w:left w:w="15" w:type="dxa"/>
              <w:bottom w:w="15" w:type="dxa"/>
              <w:right w:w="15" w:type="dxa"/>
            </w:tcMar>
          </w:tcPr>
          <w:p w:rsidR="00DB7DD3" w:rsidRDefault="00022F5C">
            <w:pPr>
              <w:spacing w:after="150"/>
            </w:pPr>
            <w:r>
              <w:rPr>
                <w:rFonts w:ascii="Arial"/>
                <w:color w:val="333333"/>
              </w:rPr>
              <w:t>44</w:t>
            </w:r>
          </w:p>
        </w:tc>
      </w:tr>
      <w:tr w:rsidR="00871EB8">
        <w:tc>
          <w:tcPr>
            <w:tcW w:w="4456" w:type="dxa"/>
            <w:tcMar>
              <w:top w:w="15" w:type="dxa"/>
              <w:left w:w="15" w:type="dxa"/>
              <w:bottom w:w="15" w:type="dxa"/>
              <w:right w:w="15" w:type="dxa"/>
            </w:tcMar>
          </w:tcPr>
          <w:p w:rsidR="00DB7DD3" w:rsidRDefault="00022F5C">
            <w:pPr>
              <w:spacing w:after="0"/>
            </w:pPr>
            <w:r>
              <w:rPr>
                <w:rFonts w:ascii="Arial"/>
                <w:color w:val="333333"/>
              </w:rPr>
              <w:t> </w:t>
            </w:r>
          </w:p>
        </w:tc>
        <w:tc>
          <w:tcPr>
            <w:tcW w:w="3505" w:type="dxa"/>
            <w:tcMar>
              <w:top w:w="15" w:type="dxa"/>
              <w:left w:w="15" w:type="dxa"/>
              <w:bottom w:w="15" w:type="dxa"/>
              <w:right w:w="15" w:type="dxa"/>
            </w:tcMar>
          </w:tcPr>
          <w:p w:rsidR="00DB7DD3" w:rsidRDefault="00022F5C">
            <w:pPr>
              <w:spacing w:after="150"/>
            </w:pPr>
            <w:r>
              <w:rPr>
                <w:rFonts w:ascii="Arial"/>
                <w:color w:val="333333"/>
              </w:rPr>
              <w:t>y</w:t>
            </w:r>
          </w:p>
        </w:tc>
        <w:tc>
          <w:tcPr>
            <w:tcW w:w="1239" w:type="dxa"/>
            <w:tcMar>
              <w:top w:w="15" w:type="dxa"/>
              <w:left w:w="15" w:type="dxa"/>
              <w:bottom w:w="15" w:type="dxa"/>
              <w:right w:w="15" w:type="dxa"/>
            </w:tcMar>
          </w:tcPr>
          <w:p w:rsidR="00DB7DD3" w:rsidRDefault="00022F5C">
            <w:pPr>
              <w:spacing w:after="150"/>
            </w:pPr>
            <w:r>
              <w:rPr>
                <w:rFonts w:ascii="Arial"/>
                <w:color w:val="333333"/>
              </w:rPr>
              <w:t>4.4g</w:t>
            </w:r>
          </w:p>
        </w:tc>
      </w:tr>
    </w:tbl>
    <w:p w:rsidR="00DB7DD3" w:rsidRDefault="00022F5C">
      <w:pPr>
        <w:shd w:val="clear" w:color="auto" w:fill="FFFFFF"/>
        <w:spacing w:after="150"/>
      </w:pPr>
      <w:r>
        <w:rPr>
          <w:rFonts w:ascii="Arial"/>
          <w:color w:val="333333"/>
        </w:rPr>
        <w:lastRenderedPageBreak/>
        <w:t> </w:t>
      </w:r>
      <m:oMath>
        <m:f>
          <m:fPr>
            <m:ctrlPr>
              <w:rPr>
                <w:rFonts w:ascii="Cambria Math" w:hAnsi="Cambria Math"/>
              </w:rPr>
            </m:ctrlPr>
          </m:fPr>
          <m:num>
            <m:r>
              <w:rPr>
                <w:rFonts w:ascii="Cambria Math" w:hint="eastAsia"/>
                <w:lang w:eastAsia="zh-CN"/>
              </w:rPr>
              <m:t>58.5</m:t>
            </m:r>
          </m:num>
          <m:den>
            <m:r>
              <w:rPr>
                <w:rFonts w:ascii="Cambria Math" w:hint="eastAsia"/>
                <w:lang w:eastAsia="zh-CN"/>
              </w:rPr>
              <m:t>y</m:t>
            </m:r>
          </m:den>
        </m:f>
        <m:r>
          <w:rPr>
            <w:rFonts w:ascii="Cambria Math" w:hint="eastAsia"/>
            <w:lang w:eastAsia="zh-CN"/>
          </w:rPr>
          <m:t>=</m:t>
        </m:r>
        <m:f>
          <m:fPr>
            <m:ctrlPr>
              <w:rPr>
                <w:rFonts w:ascii="Cambria Math" w:hAnsi="Cambria Math"/>
              </w:rPr>
            </m:ctrlPr>
          </m:fPr>
          <m:num>
            <m:r>
              <w:rPr>
                <w:rFonts w:ascii="Cambria Math" w:hint="eastAsia"/>
                <w:lang w:eastAsia="zh-CN"/>
              </w:rPr>
              <m:t>44</m:t>
            </m:r>
          </m:num>
          <m:den>
            <m:r>
              <w:rPr>
                <w:rFonts w:ascii="Cambria Math" w:hint="eastAsia"/>
                <w:lang w:eastAsia="zh-CN"/>
              </w:rPr>
              <m:t>4.4g</m:t>
            </m:r>
          </m:den>
        </m:f>
      </m:oMath>
      <w:r>
        <w:rPr>
          <w:rFonts w:ascii="Arial"/>
          <w:color w:val="333333"/>
        </w:rPr>
        <w:t>；</w:t>
      </w:r>
    </w:p>
    <w:p w:rsidR="00DB7DD3" w:rsidRDefault="00022F5C">
      <w:pPr>
        <w:shd w:val="clear" w:color="auto" w:fill="FFFFFF"/>
        <w:spacing w:after="150"/>
      </w:pPr>
      <w:r>
        <w:rPr>
          <w:rFonts w:ascii="Arial"/>
          <w:color w:val="333333"/>
        </w:rPr>
        <w:t>解得：</w:t>
      </w:r>
      <w:r>
        <w:rPr>
          <w:rFonts w:ascii="Arial"/>
          <w:color w:val="333333"/>
        </w:rPr>
        <w:t>y=5.85g</w:t>
      </w:r>
      <w:r>
        <w:rPr>
          <w:rFonts w:ascii="Arial"/>
          <w:color w:val="333333"/>
        </w:rPr>
        <w:t>；</w:t>
      </w:r>
    </w:p>
    <w:p w:rsidR="00DB7DD3" w:rsidRDefault="00022F5C">
      <w:pPr>
        <w:shd w:val="clear" w:color="auto" w:fill="FFFFFF"/>
        <w:spacing w:after="150"/>
        <w:rPr>
          <w:lang w:eastAsia="zh-CN"/>
        </w:rPr>
      </w:pPr>
      <w:r>
        <w:rPr>
          <w:rFonts w:ascii="Arial"/>
          <w:color w:val="333333"/>
          <w:lang w:eastAsia="zh-CN"/>
        </w:rPr>
        <w:t>那么所得溶液中氯化钠的溶质质量分数：</w:t>
      </w:r>
      <w:r>
        <w:rPr>
          <w:rFonts w:ascii="Arial"/>
          <w:color w:val="333333"/>
          <w:lang w:eastAsia="zh-CN"/>
        </w:rPr>
        <w:t> </w:t>
      </w:r>
      <m:oMath>
        <m:r>
          <w:rPr>
            <w:rFonts w:ascii="Cambria Math" w:hint="eastAsia"/>
            <w:lang w:eastAsia="zh-CN"/>
          </w:rPr>
          <m:t>NaCl%=</m:t>
        </m:r>
        <m:f>
          <m:fPr>
            <m:ctrlPr>
              <w:rPr>
                <w:rFonts w:ascii="Cambria Math" w:hAnsi="Cambria Math"/>
              </w:rPr>
            </m:ctrlPr>
          </m:fPr>
          <m:num>
            <m:r>
              <w:rPr>
                <w:rFonts w:ascii="Cambria Math" w:hint="eastAsia"/>
                <w:lang w:eastAsia="zh-CN"/>
              </w:rPr>
              <m:t>5.85g</m:t>
            </m:r>
          </m:num>
          <m:den>
            <m:r>
              <w:rPr>
                <w:rFonts w:ascii="Cambria Math" w:hint="eastAsia"/>
                <w:lang w:eastAsia="zh-CN"/>
              </w:rPr>
              <m:t>105.6g</m:t>
            </m:r>
          </m:den>
        </m:f>
        <m:r>
          <w:rPr>
            <w:rFonts w:ascii="Cambria Math" w:hint="eastAsia"/>
            <w:lang w:eastAsia="zh-CN"/>
          </w:rPr>
          <m:t>×</m:t>
        </m:r>
        <m:r>
          <w:rPr>
            <w:rFonts w:ascii="Cambria Math" w:hint="eastAsia"/>
            <w:lang w:eastAsia="zh-CN"/>
          </w:rPr>
          <m:t>100%=5.5%</m:t>
        </m:r>
      </m:oMath>
      <w:r>
        <w:rPr>
          <w:rFonts w:ascii="Arial"/>
          <w:color w:val="333333"/>
          <w:lang w:eastAsia="zh-CN"/>
        </w:rPr>
        <w:t>。</w:t>
      </w:r>
      <w:r>
        <w:rPr>
          <w:rFonts w:ascii="Arial"/>
          <w:color w:val="333333"/>
          <w:lang w:eastAsia="zh-CN"/>
        </w:rPr>
        <w:t> </w:t>
      </w:r>
    </w:p>
    <w:p w:rsidR="00DB7DD3" w:rsidRDefault="00022F5C">
      <w:pPr>
        <w:spacing w:after="0"/>
      </w:pPr>
      <w:r>
        <w:rPr>
          <w:color w:val="000000"/>
        </w:rPr>
        <w:t>34.</w:t>
      </w:r>
      <w:r>
        <w:rPr>
          <w:color w:val="0000FF"/>
        </w:rPr>
        <w:t>【答案】</w:t>
      </w:r>
      <w:r>
        <w:rPr>
          <w:color w:val="000000"/>
        </w:rPr>
        <w:t>(1)</w:t>
      </w:r>
      <w:r>
        <w:rPr>
          <w:color w:val="000000"/>
        </w:rPr>
        <w:t>解：</w:t>
      </w:r>
      <w:r>
        <w:rPr>
          <w:color w:val="000000"/>
        </w:rPr>
        <w:t xml:space="preserve">Cl% = </w:t>
      </w:r>
      <m:oMath>
        <m:f>
          <m:fPr>
            <m:ctrlPr>
              <w:rPr>
                <w:rFonts w:ascii="Cambria Math" w:hAnsi="Cambria Math"/>
              </w:rPr>
            </m:ctrlPr>
          </m:fPr>
          <m:num>
            <m:r>
              <w:rPr>
                <w:rFonts w:ascii="Cambria Math" w:hint="eastAsia"/>
                <w:lang w:eastAsia="zh-CN"/>
              </w:rPr>
              <m:t>Cl</m:t>
            </m:r>
          </m:num>
          <m:den>
            <m:r>
              <w:rPr>
                <w:rFonts w:ascii="Cambria Math" w:hint="eastAsia"/>
                <w:lang w:eastAsia="zh-CN"/>
              </w:rPr>
              <m:t>NaClO</m:t>
            </m:r>
          </m:den>
        </m:f>
      </m:oMath>
      <w:r>
        <w:rPr>
          <w:color w:val="000000"/>
        </w:rPr>
        <w:t xml:space="preserve">×100%= </w:t>
      </w:r>
      <m:oMath>
        <m:f>
          <m:fPr>
            <m:ctrlPr>
              <w:rPr>
                <w:rFonts w:ascii="Cambria Math" w:hAnsi="Cambria Math"/>
              </w:rPr>
            </m:ctrlPr>
          </m:fPr>
          <m:num>
            <m:r>
              <w:rPr>
                <w:rFonts w:ascii="Cambria Math" w:hint="eastAsia"/>
                <w:lang w:eastAsia="zh-CN"/>
              </w:rPr>
              <m:t>35.5</m:t>
            </m:r>
          </m:num>
          <m:den>
            <m:r>
              <w:rPr>
                <w:rFonts w:ascii="Cambria Math" w:hint="eastAsia"/>
                <w:lang w:eastAsia="zh-CN"/>
              </w:rPr>
              <m:t>74.5</m:t>
            </m:r>
          </m:den>
        </m:f>
      </m:oMath>
      <w:r>
        <w:rPr>
          <w:color w:val="000000"/>
        </w:rPr>
        <w:t xml:space="preserve">×100%= 47.7%   </w:t>
      </w:r>
    </w:p>
    <w:p w:rsidR="00DB7DD3" w:rsidRDefault="00022F5C">
      <w:pPr>
        <w:spacing w:after="0"/>
        <w:rPr>
          <w:lang w:eastAsia="zh-CN"/>
        </w:rPr>
      </w:pPr>
      <w:r>
        <w:rPr>
          <w:color w:val="000000"/>
          <w:lang w:eastAsia="zh-CN"/>
        </w:rPr>
        <w:t>答：次氯酸钠中氯元素的质量分数为</w:t>
      </w:r>
      <w:r>
        <w:rPr>
          <w:color w:val="000000"/>
          <w:lang w:eastAsia="zh-CN"/>
        </w:rPr>
        <w:t xml:space="preserve"> 47.7%</w:t>
      </w:r>
      <w:r>
        <w:rPr>
          <w:color w:val="000000"/>
          <w:lang w:eastAsia="zh-CN"/>
        </w:rPr>
        <w:t>。</w:t>
      </w:r>
    </w:p>
    <w:p w:rsidR="00DB7DD3" w:rsidRDefault="00022F5C">
      <w:pPr>
        <w:spacing w:after="0"/>
        <w:rPr>
          <w:lang w:eastAsia="zh-CN"/>
        </w:rPr>
      </w:pPr>
      <w:r>
        <w:rPr>
          <w:lang w:eastAsia="zh-CN"/>
        </w:rPr>
        <w:br/>
      </w:r>
      <w:r>
        <w:rPr>
          <w:color w:val="000000"/>
          <w:lang w:eastAsia="zh-CN"/>
        </w:rPr>
        <w:t>(2)</w:t>
      </w:r>
      <w:r>
        <w:rPr>
          <w:color w:val="000000"/>
          <w:lang w:eastAsia="zh-CN"/>
        </w:rPr>
        <w:t>解：</w:t>
      </w:r>
      <w:r>
        <w:rPr>
          <w:color w:val="000000"/>
          <w:lang w:eastAsia="zh-CN"/>
        </w:rPr>
        <w:t>5L×500mg/L=V</w:t>
      </w:r>
      <w:r>
        <w:rPr>
          <w:color w:val="000000"/>
          <w:vertAlign w:val="subscript"/>
          <w:lang w:eastAsia="zh-CN"/>
        </w:rPr>
        <w:t>浓</w:t>
      </w:r>
      <w:r>
        <w:rPr>
          <w:color w:val="000000"/>
          <w:lang w:eastAsia="zh-CN"/>
        </w:rPr>
        <w:t xml:space="preserve">×50000mg/L  </w:t>
      </w:r>
    </w:p>
    <w:p w:rsidR="00DB7DD3" w:rsidRDefault="00022F5C">
      <w:pPr>
        <w:spacing w:after="0"/>
        <w:rPr>
          <w:lang w:eastAsia="zh-CN"/>
        </w:rPr>
      </w:pPr>
      <w:r>
        <w:rPr>
          <w:color w:val="000000"/>
          <w:lang w:eastAsia="zh-CN"/>
        </w:rPr>
        <w:t>V</w:t>
      </w:r>
      <w:r>
        <w:rPr>
          <w:color w:val="000000"/>
          <w:vertAlign w:val="subscript"/>
          <w:lang w:eastAsia="zh-CN"/>
        </w:rPr>
        <w:t>浓</w:t>
      </w:r>
      <w:r>
        <w:rPr>
          <w:color w:val="000000"/>
          <w:lang w:eastAsia="zh-CN"/>
        </w:rPr>
        <w:t>=0.05L</w:t>
      </w:r>
    </w:p>
    <w:p w:rsidR="00DB7DD3" w:rsidRDefault="00022F5C">
      <w:pPr>
        <w:spacing w:after="0"/>
        <w:rPr>
          <w:lang w:eastAsia="zh-CN"/>
        </w:rPr>
      </w:pPr>
      <w:r>
        <w:rPr>
          <w:color w:val="000000"/>
          <w:lang w:eastAsia="zh-CN"/>
        </w:rPr>
        <w:t>V</w:t>
      </w:r>
      <w:r>
        <w:rPr>
          <w:color w:val="000000"/>
          <w:vertAlign w:val="subscript"/>
          <w:lang w:eastAsia="zh-CN"/>
        </w:rPr>
        <w:t>水</w:t>
      </w:r>
      <w:r>
        <w:rPr>
          <w:color w:val="000000"/>
          <w:lang w:eastAsia="zh-CN"/>
        </w:rPr>
        <w:t>=V</w:t>
      </w:r>
      <w:r>
        <w:rPr>
          <w:color w:val="000000"/>
          <w:vertAlign w:val="subscript"/>
          <w:lang w:eastAsia="zh-CN"/>
        </w:rPr>
        <w:t>稀</w:t>
      </w:r>
      <w:r>
        <w:rPr>
          <w:color w:val="000000"/>
          <w:lang w:eastAsia="zh-CN"/>
        </w:rPr>
        <w:t>-V</w:t>
      </w:r>
      <w:r>
        <w:rPr>
          <w:color w:val="000000"/>
          <w:vertAlign w:val="subscript"/>
          <w:lang w:eastAsia="zh-CN"/>
        </w:rPr>
        <w:t>浓</w:t>
      </w:r>
      <w:r>
        <w:rPr>
          <w:color w:val="000000"/>
          <w:lang w:eastAsia="zh-CN"/>
        </w:rPr>
        <w:t>=5L-0.05L=4.95L</w:t>
      </w:r>
    </w:p>
    <w:p w:rsidR="00DB7DD3" w:rsidRDefault="00022F5C">
      <w:pPr>
        <w:spacing w:after="0"/>
        <w:rPr>
          <w:lang w:eastAsia="zh-CN"/>
        </w:rPr>
      </w:pPr>
      <w:r>
        <w:rPr>
          <w:color w:val="000000"/>
          <w:lang w:eastAsia="zh-CN"/>
        </w:rPr>
        <w:t>答：需加水</w:t>
      </w:r>
      <w:r>
        <w:rPr>
          <w:color w:val="000000"/>
          <w:lang w:eastAsia="zh-CN"/>
        </w:rPr>
        <w:t>4.95L</w:t>
      </w:r>
      <w:r>
        <w:rPr>
          <w:color w:val="000000"/>
          <w:lang w:eastAsia="zh-CN"/>
        </w:rPr>
        <w:t>。</w:t>
      </w:r>
    </w:p>
    <w:p w:rsidR="00DB7DD3" w:rsidRDefault="00022F5C">
      <w:pPr>
        <w:spacing w:after="0"/>
        <w:rPr>
          <w:lang w:eastAsia="zh-CN"/>
        </w:rPr>
      </w:pPr>
      <w:r>
        <w:rPr>
          <w:lang w:eastAsia="zh-CN"/>
        </w:rPr>
        <w:br/>
      </w:r>
      <w:r>
        <w:rPr>
          <w:color w:val="000000"/>
          <w:lang w:eastAsia="zh-CN"/>
        </w:rPr>
        <w:t>(3)</w:t>
      </w:r>
      <w:r>
        <w:rPr>
          <w:color w:val="000000"/>
          <w:lang w:eastAsia="zh-CN"/>
        </w:rPr>
        <w:t>设</w:t>
      </w:r>
      <w:r>
        <w:rPr>
          <w:color w:val="000000"/>
          <w:lang w:eastAsia="zh-CN"/>
        </w:rPr>
        <w:t>1.49g</w:t>
      </w:r>
      <w:r>
        <w:rPr>
          <w:color w:val="000000"/>
          <w:lang w:eastAsia="zh-CN"/>
        </w:rPr>
        <w:t>次氯酸钠与足量盐酸混合后产生氯气的质量为</w:t>
      </w:r>
      <w:r>
        <w:rPr>
          <w:color w:val="000000"/>
          <w:lang w:eastAsia="zh-CN"/>
        </w:rPr>
        <w:t xml:space="preserve"> x  </w:t>
      </w:r>
    </w:p>
    <w:tbl>
      <w:tblPr>
        <w:tblW w:w="0" w:type="auto"/>
        <w:tblLook w:val="04A0" w:firstRow="1" w:lastRow="0" w:firstColumn="1" w:lastColumn="0" w:noHBand="0" w:noVBand="1"/>
      </w:tblPr>
      <w:tblGrid>
        <w:gridCol w:w="2465"/>
        <w:gridCol w:w="1061"/>
      </w:tblGrid>
      <w:tr w:rsidR="00871EB8">
        <w:tc>
          <w:tcPr>
            <w:tcW w:w="2465" w:type="dxa"/>
            <w:tcMar>
              <w:top w:w="15" w:type="dxa"/>
              <w:left w:w="15" w:type="dxa"/>
              <w:bottom w:w="15" w:type="dxa"/>
              <w:right w:w="15" w:type="dxa"/>
            </w:tcMar>
          </w:tcPr>
          <w:p w:rsidR="00DB7DD3" w:rsidRDefault="00022F5C">
            <w:pPr>
              <w:spacing w:after="0"/>
            </w:pPr>
            <w:r>
              <w:rPr>
                <w:color w:val="000000"/>
              </w:rPr>
              <w:t>NaClO+2HCl=NaCl+</w:t>
            </w:r>
          </w:p>
        </w:tc>
        <w:tc>
          <w:tcPr>
            <w:tcW w:w="1061" w:type="dxa"/>
            <w:tcMar>
              <w:top w:w="15" w:type="dxa"/>
              <w:left w:w="15" w:type="dxa"/>
              <w:bottom w:w="15" w:type="dxa"/>
              <w:right w:w="15" w:type="dxa"/>
            </w:tcMar>
          </w:tcPr>
          <w:p w:rsidR="00DB7DD3" w:rsidRDefault="00022F5C">
            <w:pPr>
              <w:spacing w:after="0"/>
            </w:pPr>
            <w:r>
              <w:rPr>
                <w:color w:val="000000"/>
              </w:rPr>
              <w:t>Cl</w:t>
            </w:r>
            <w:r>
              <w:rPr>
                <w:color w:val="000000"/>
                <w:vertAlign w:val="subscript"/>
              </w:rPr>
              <w:t>2</w:t>
            </w:r>
            <w:r>
              <w:rPr>
                <w:color w:val="000000"/>
              </w:rPr>
              <w:t>↑+H</w:t>
            </w:r>
            <w:r>
              <w:rPr>
                <w:color w:val="000000"/>
                <w:vertAlign w:val="subscript"/>
              </w:rPr>
              <w:t>2</w:t>
            </w:r>
            <w:r>
              <w:rPr>
                <w:color w:val="000000"/>
              </w:rPr>
              <w:t>O</w:t>
            </w:r>
          </w:p>
        </w:tc>
      </w:tr>
      <w:tr w:rsidR="00871EB8">
        <w:tc>
          <w:tcPr>
            <w:tcW w:w="2465" w:type="dxa"/>
            <w:tcMar>
              <w:top w:w="15" w:type="dxa"/>
              <w:left w:w="15" w:type="dxa"/>
              <w:bottom w:w="15" w:type="dxa"/>
              <w:right w:w="15" w:type="dxa"/>
            </w:tcMar>
          </w:tcPr>
          <w:p w:rsidR="00DB7DD3" w:rsidRDefault="00022F5C">
            <w:pPr>
              <w:spacing w:after="0"/>
            </w:pPr>
            <w:r>
              <w:rPr>
                <w:color w:val="000000"/>
              </w:rPr>
              <w:t>74.5</w:t>
            </w:r>
          </w:p>
        </w:tc>
        <w:tc>
          <w:tcPr>
            <w:tcW w:w="1061" w:type="dxa"/>
            <w:tcMar>
              <w:top w:w="15" w:type="dxa"/>
              <w:left w:w="15" w:type="dxa"/>
              <w:bottom w:w="15" w:type="dxa"/>
              <w:right w:w="15" w:type="dxa"/>
            </w:tcMar>
          </w:tcPr>
          <w:p w:rsidR="00DB7DD3" w:rsidRDefault="00022F5C">
            <w:pPr>
              <w:spacing w:after="0"/>
            </w:pPr>
            <w:r>
              <w:rPr>
                <w:color w:val="000000"/>
              </w:rPr>
              <w:t>71</w:t>
            </w:r>
          </w:p>
        </w:tc>
      </w:tr>
      <w:tr w:rsidR="00871EB8">
        <w:tc>
          <w:tcPr>
            <w:tcW w:w="2465" w:type="dxa"/>
            <w:tcMar>
              <w:top w:w="15" w:type="dxa"/>
              <w:left w:w="15" w:type="dxa"/>
              <w:bottom w:w="15" w:type="dxa"/>
              <w:right w:w="15" w:type="dxa"/>
            </w:tcMar>
          </w:tcPr>
          <w:p w:rsidR="00DB7DD3" w:rsidRDefault="00022F5C">
            <w:pPr>
              <w:spacing w:after="0"/>
            </w:pPr>
            <w:r>
              <w:rPr>
                <w:color w:val="000000"/>
              </w:rPr>
              <w:t>1.49g</w:t>
            </w:r>
          </w:p>
        </w:tc>
        <w:tc>
          <w:tcPr>
            <w:tcW w:w="1061" w:type="dxa"/>
            <w:tcMar>
              <w:top w:w="15" w:type="dxa"/>
              <w:left w:w="15" w:type="dxa"/>
              <w:bottom w:w="15" w:type="dxa"/>
              <w:right w:w="15" w:type="dxa"/>
            </w:tcMar>
          </w:tcPr>
          <w:p w:rsidR="00DB7DD3" w:rsidRDefault="00022F5C">
            <w:pPr>
              <w:spacing w:after="0"/>
            </w:pPr>
            <w:r>
              <w:rPr>
                <w:color w:val="000000"/>
              </w:rPr>
              <w:t>x</w:t>
            </w:r>
          </w:p>
        </w:tc>
      </w:tr>
    </w:tbl>
    <w:p w:rsidR="00DB7DD3" w:rsidRDefault="00A64619">
      <w:pPr>
        <w:spacing w:after="0"/>
      </w:pPr>
      <m:oMath>
        <m:f>
          <m:fPr>
            <m:ctrlPr>
              <w:rPr>
                <w:rFonts w:ascii="Cambria Math" w:hAnsi="Cambria Math"/>
              </w:rPr>
            </m:ctrlPr>
          </m:fPr>
          <m:num>
            <m:r>
              <w:rPr>
                <w:rFonts w:ascii="Cambria Math" w:hint="eastAsia"/>
                <w:lang w:eastAsia="zh-CN"/>
              </w:rPr>
              <m:t>74.5</m:t>
            </m:r>
          </m:num>
          <m:den>
            <m:r>
              <w:rPr>
                <w:rFonts w:ascii="Cambria Math" w:hint="eastAsia"/>
                <w:lang w:eastAsia="zh-CN"/>
              </w:rPr>
              <m:t>1.49g</m:t>
            </m:r>
          </m:den>
        </m:f>
      </m:oMath>
      <w:r w:rsidR="00056ED1">
        <w:rPr>
          <w:color w:val="000000"/>
        </w:rPr>
        <w:t xml:space="preserve"> = </w:t>
      </w:r>
      <m:oMath>
        <m:f>
          <m:fPr>
            <m:ctrlPr>
              <w:rPr>
                <w:rFonts w:ascii="Cambria Math" w:hAnsi="Cambria Math"/>
              </w:rPr>
            </m:ctrlPr>
          </m:fPr>
          <m:num>
            <m:r>
              <w:rPr>
                <w:rFonts w:ascii="Cambria Math" w:hint="eastAsia"/>
                <w:lang w:eastAsia="zh-CN"/>
              </w:rPr>
              <m:t>71</m:t>
            </m:r>
          </m:num>
          <m:den>
            <m:r>
              <w:rPr>
                <w:rFonts w:ascii="Cambria Math" w:hint="eastAsia"/>
                <w:lang w:eastAsia="zh-CN"/>
              </w:rPr>
              <m:t>x</m:t>
            </m:r>
          </m:den>
        </m:f>
      </m:oMath>
    </w:p>
    <w:p w:rsidR="00DB7DD3" w:rsidRDefault="00022F5C">
      <w:pPr>
        <w:spacing w:after="0"/>
      </w:pPr>
      <w:r>
        <w:rPr>
          <w:color w:val="000000"/>
        </w:rPr>
        <w:t>x=1.42g</w:t>
      </w:r>
    </w:p>
    <w:p w:rsidR="00DB7DD3" w:rsidRDefault="00022F5C">
      <w:pPr>
        <w:spacing w:after="0"/>
      </w:pPr>
      <w:r>
        <w:rPr>
          <w:color w:val="000000"/>
        </w:rPr>
        <w:t>氯气浓度：</w:t>
      </w:r>
      <m:oMath>
        <m:f>
          <m:fPr>
            <m:ctrlPr>
              <w:rPr>
                <w:rFonts w:ascii="Cambria Math" w:hAnsi="Cambria Math"/>
              </w:rPr>
            </m:ctrlPr>
          </m:fPr>
          <m:num>
            <m:r>
              <w:rPr>
                <w:rFonts w:ascii="Cambria Math" w:hint="eastAsia"/>
                <w:lang w:eastAsia="zh-CN"/>
              </w:rPr>
              <m:t>1.42g</m:t>
            </m:r>
          </m:num>
          <m:den>
            <m:r>
              <w:rPr>
                <w:rFonts w:ascii="Cambria Math" w:hint="eastAsia"/>
                <w:lang w:eastAsia="zh-CN"/>
              </w:rPr>
              <m:t>10</m:t>
            </m:r>
            <m:sSup>
              <m:sSupPr>
                <m:ctrlPr>
                  <w:rPr>
                    <w:rFonts w:ascii="Cambria Math" w:hAnsi="Cambria Math"/>
                  </w:rPr>
                </m:ctrlPr>
              </m:sSupPr>
              <m:e>
                <m:r>
                  <w:rPr>
                    <w:rFonts w:ascii="Cambria Math" w:hint="eastAsia"/>
                    <w:lang w:eastAsia="zh-CN"/>
                  </w:rPr>
                  <m:t>m</m:t>
                </m:r>
              </m:e>
              <m:sup>
                <m:r>
                  <w:rPr>
                    <w:rFonts w:ascii="Cambria Math" w:hint="eastAsia"/>
                    <w:lang w:eastAsia="zh-CN"/>
                  </w:rPr>
                  <m:t>3</m:t>
                </m:r>
              </m:sup>
            </m:sSup>
          </m:den>
        </m:f>
      </m:oMath>
      <w:r>
        <w:rPr>
          <w:color w:val="000000"/>
        </w:rPr>
        <w:t xml:space="preserve"> =0.142g/m</w:t>
      </w:r>
      <w:r>
        <w:rPr>
          <w:color w:val="000000"/>
          <w:vertAlign w:val="superscript"/>
        </w:rPr>
        <w:t>3</w:t>
      </w:r>
      <w:r>
        <w:rPr>
          <w:color w:val="000000"/>
        </w:rPr>
        <w:t>=142mg/ m</w:t>
      </w:r>
      <w:r>
        <w:rPr>
          <w:color w:val="000000"/>
          <w:vertAlign w:val="superscript"/>
        </w:rPr>
        <w:t>3</w:t>
      </w:r>
    </w:p>
    <w:p w:rsidR="00DB7DD3" w:rsidRDefault="00022F5C">
      <w:pPr>
        <w:spacing w:after="0"/>
        <w:rPr>
          <w:lang w:eastAsia="zh-CN"/>
        </w:rPr>
      </w:pPr>
      <w:r>
        <w:rPr>
          <w:color w:val="000000"/>
          <w:lang w:eastAsia="zh-CN"/>
        </w:rPr>
        <w:t>查表可知，氯气浓度在</w:t>
      </w:r>
      <w:r>
        <w:rPr>
          <w:color w:val="000000"/>
          <w:lang w:eastAsia="zh-CN"/>
        </w:rPr>
        <w:t xml:space="preserve"> 120mg/m</w:t>
      </w:r>
      <w:r>
        <w:rPr>
          <w:color w:val="000000"/>
          <w:vertAlign w:val="superscript"/>
          <w:lang w:eastAsia="zh-CN"/>
        </w:rPr>
        <w:t>3</w:t>
      </w:r>
      <w:r>
        <w:rPr>
          <w:color w:val="000000"/>
          <w:lang w:eastAsia="zh-CN"/>
        </w:rPr>
        <w:t>-170mg/m</w:t>
      </w:r>
      <w:r>
        <w:rPr>
          <w:color w:val="000000"/>
          <w:vertAlign w:val="superscript"/>
          <w:lang w:eastAsia="zh-CN"/>
        </w:rPr>
        <w:t>3</w:t>
      </w:r>
      <w:r>
        <w:rPr>
          <w:color w:val="000000"/>
          <w:lang w:eastAsia="zh-CN"/>
        </w:rPr>
        <w:t>之间，</w:t>
      </w:r>
    </w:p>
    <w:p w:rsidR="00DB7DD3" w:rsidRDefault="00022F5C">
      <w:pPr>
        <w:spacing w:after="0"/>
        <w:rPr>
          <w:lang w:eastAsia="zh-CN"/>
        </w:rPr>
      </w:pPr>
      <w:r>
        <w:rPr>
          <w:color w:val="000000"/>
          <w:lang w:eastAsia="zh-CN"/>
        </w:rPr>
        <w:t>所以此时极为危险，会引起急性肺水肿及肺炎。</w:t>
      </w:r>
    </w:p>
    <w:p w:rsidR="00DB7DD3" w:rsidRDefault="00022F5C">
      <w:pPr>
        <w:spacing w:after="0"/>
        <w:rPr>
          <w:lang w:eastAsia="zh-CN"/>
        </w:rPr>
      </w:pPr>
      <w:r>
        <w:rPr>
          <w:color w:val="0000FF"/>
          <w:lang w:eastAsia="zh-CN"/>
        </w:rPr>
        <w:t>【考点】</w:t>
      </w:r>
      <w:r>
        <w:rPr>
          <w:color w:val="000000"/>
          <w:lang w:eastAsia="zh-CN"/>
        </w:rPr>
        <w:t>根据化学反应方程式的计算，有关化学式的计算和推断</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元素的质量分数等于相对原子质量与个数的乘积与化学式式量的比值；</w:t>
      </w:r>
      <w:r>
        <w:rPr>
          <w:lang w:eastAsia="zh-CN"/>
        </w:rPr>
        <w:br/>
      </w:r>
      <w:r>
        <w:rPr>
          <w:color w:val="000000"/>
          <w:lang w:eastAsia="zh-CN"/>
        </w:rPr>
        <w:t xml:space="preserve"> (2)</w:t>
      </w:r>
      <w:r>
        <w:rPr>
          <w:color w:val="000000"/>
          <w:lang w:eastAsia="zh-CN"/>
        </w:rPr>
        <w:t>稀释前后溶质的质量不变，根据溶质质量</w:t>
      </w:r>
      <w:r>
        <w:rPr>
          <w:color w:val="000000"/>
          <w:lang w:eastAsia="zh-CN"/>
        </w:rPr>
        <w:t>=</w:t>
      </w:r>
      <w:r>
        <w:rPr>
          <w:color w:val="000000"/>
          <w:lang w:eastAsia="zh-CN"/>
        </w:rPr>
        <w:t>溶液体积</w:t>
      </w:r>
      <w:r>
        <w:rPr>
          <w:color w:val="000000"/>
          <w:lang w:eastAsia="zh-CN"/>
        </w:rPr>
        <w:t>×</w:t>
      </w:r>
      <w:r>
        <w:rPr>
          <w:color w:val="000000"/>
          <w:lang w:eastAsia="zh-CN"/>
        </w:rPr>
        <w:t>溶液浓度列出方程，计算出需要消毒液的体积，最后将前后溶液的体积相减就是需要加水的体积；</w:t>
      </w:r>
      <w:r>
        <w:rPr>
          <w:lang w:eastAsia="zh-CN"/>
        </w:rPr>
        <w:br/>
      </w:r>
      <w:r>
        <w:rPr>
          <w:color w:val="000000"/>
          <w:lang w:eastAsia="zh-CN"/>
        </w:rPr>
        <w:t xml:space="preserve"> (3)</w:t>
      </w:r>
      <w:r>
        <w:rPr>
          <w:color w:val="000000"/>
          <w:lang w:eastAsia="zh-CN"/>
        </w:rPr>
        <w:t>写出次氯酸与稀盐酸反应的方程式，然后根据次氯酸的质量计算出生成氯气的质量，最后用</w:t>
      </w:r>
      <m:oMath>
        <m:f>
          <m:fPr>
            <m:ctrlPr>
              <w:rPr>
                <w:rFonts w:ascii="Cambria Math" w:hAnsi="Cambria Math"/>
              </w:rPr>
            </m:ctrlPr>
          </m:fPr>
          <m:num>
            <m:r>
              <m:rPr>
                <m:sty m:val="p"/>
              </m:rPr>
              <w:rPr>
                <w:rFonts w:ascii="Cambria Math" w:hint="eastAsia"/>
                <w:lang w:eastAsia="zh-CN"/>
              </w:rPr>
              <m:t>氯气的质量</m:t>
            </m:r>
          </m:num>
          <m:den>
            <m:r>
              <m:rPr>
                <m:sty m:val="p"/>
              </m:rPr>
              <w:rPr>
                <w:rFonts w:ascii="Cambria Math" w:hint="eastAsia"/>
                <w:lang w:eastAsia="zh-CN"/>
              </w:rPr>
              <m:t>空气的体积</m:t>
            </m:r>
          </m:den>
        </m:f>
      </m:oMath>
      <w:r>
        <w:rPr>
          <w:color w:val="000000"/>
          <w:lang w:eastAsia="zh-CN"/>
        </w:rPr>
        <w:t>计算出氯气的浓度，与表格信息对比即可。</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次氯酸中氯元素的质量分数：</w:t>
      </w:r>
      <w:r>
        <w:rPr>
          <w:color w:val="000000"/>
          <w:lang w:eastAsia="zh-CN"/>
        </w:rPr>
        <w:t xml:space="preserve"> </w:t>
      </w:r>
      <w:r>
        <w:rPr>
          <w:rFonts w:ascii="Arial"/>
          <w:color w:val="333333"/>
          <w:lang w:eastAsia="zh-CN"/>
        </w:rPr>
        <w:t> </w:t>
      </w:r>
      <m:oMath>
        <m:r>
          <w:rPr>
            <w:rFonts w:ascii="Cambria Math" w:hint="eastAsia"/>
            <w:lang w:eastAsia="zh-CN"/>
          </w:rPr>
          <m:t>Cl%=</m:t>
        </m:r>
        <m:f>
          <m:fPr>
            <m:ctrlPr>
              <w:rPr>
                <w:rFonts w:ascii="Cambria Math" w:hAnsi="Cambria Math"/>
              </w:rPr>
            </m:ctrlPr>
          </m:fPr>
          <m:num>
            <m:r>
              <w:rPr>
                <w:rFonts w:ascii="Cambria Math" w:hint="eastAsia"/>
                <w:lang w:eastAsia="zh-CN"/>
              </w:rPr>
              <m:t>Cl</m:t>
            </m:r>
          </m:num>
          <m:den>
            <m:r>
              <w:rPr>
                <w:rFonts w:ascii="Cambria Math" w:hint="eastAsia"/>
                <w:lang w:eastAsia="zh-CN"/>
              </w:rPr>
              <m:t>Na</m:t>
            </m:r>
            <m:r>
              <w:rPr>
                <w:rFonts w:ascii="Cambria Math" w:hint="eastAsia"/>
                <w:lang w:eastAsia="zh-CN"/>
              </w:rPr>
              <m:t>ClO</m:t>
            </m:r>
          </m:den>
        </m:f>
        <m:r>
          <w:rPr>
            <w:rFonts w:ascii="Cambria Math" w:hint="eastAsia"/>
            <w:lang w:eastAsia="zh-CN"/>
          </w:rPr>
          <m:t>×</m:t>
        </m:r>
        <m:r>
          <w:rPr>
            <w:rFonts w:ascii="Cambria Math" w:hint="eastAsia"/>
            <w:lang w:eastAsia="zh-CN"/>
          </w:rPr>
          <m:t>100%=</m:t>
        </m:r>
        <m:f>
          <m:fPr>
            <m:ctrlPr>
              <w:rPr>
                <w:rFonts w:ascii="Cambria Math" w:hAnsi="Cambria Math"/>
              </w:rPr>
            </m:ctrlPr>
          </m:fPr>
          <m:num>
            <m:r>
              <w:rPr>
                <w:rFonts w:ascii="Cambria Math" w:hint="eastAsia"/>
                <w:lang w:eastAsia="zh-CN"/>
              </w:rPr>
              <m:t>35.5</m:t>
            </m:r>
          </m:num>
          <m:den>
            <m:r>
              <w:rPr>
                <w:rFonts w:ascii="Cambria Math" w:hint="eastAsia"/>
                <w:lang w:eastAsia="zh-CN"/>
              </w:rPr>
              <m:t>74.5</m:t>
            </m:r>
          </m:den>
        </m:f>
        <m:r>
          <w:rPr>
            <w:rFonts w:ascii="Cambria Math" w:hint="eastAsia"/>
            <w:lang w:eastAsia="zh-CN"/>
          </w:rPr>
          <m:t>×</m:t>
        </m:r>
        <m:r>
          <w:rPr>
            <w:rFonts w:ascii="Cambria Math" w:hint="eastAsia"/>
            <w:lang w:eastAsia="zh-CN"/>
          </w:rPr>
          <m:t xml:space="preserve">100%=47.7% </m:t>
        </m:r>
      </m:oMath>
      <w:r>
        <w:rPr>
          <w:color w:val="000000"/>
          <w:lang w:eastAsia="zh-CN"/>
        </w:rPr>
        <w:t>；</w:t>
      </w:r>
      <w:r>
        <w:rPr>
          <w:lang w:eastAsia="zh-CN"/>
        </w:rPr>
        <w:br/>
      </w:r>
      <w:r>
        <w:rPr>
          <w:color w:val="000000"/>
          <w:lang w:eastAsia="zh-CN"/>
        </w:rPr>
        <w:t xml:space="preserve"> (2) </w:t>
      </w:r>
      <w:r>
        <w:rPr>
          <w:color w:val="000000"/>
          <w:lang w:eastAsia="zh-CN"/>
        </w:rPr>
        <w:t>根据稀释前后溶质的质量不变得到：</w:t>
      </w:r>
      <w:r>
        <w:rPr>
          <w:lang w:eastAsia="zh-CN"/>
        </w:rPr>
        <w:br/>
      </w:r>
      <w:r>
        <w:rPr>
          <w:rFonts w:ascii="Arial"/>
          <w:color w:val="333333"/>
          <w:highlight w:val="white"/>
          <w:lang w:eastAsia="zh-CN"/>
        </w:rPr>
        <w:t>5L</w:t>
      </w:r>
      <w:r>
        <w:rPr>
          <w:rFonts w:ascii="Arial"/>
          <w:color w:val="333333"/>
          <w:highlight w:val="white"/>
          <w:lang w:eastAsia="zh-CN"/>
        </w:rPr>
        <w:t>×</w:t>
      </w:r>
      <w:r>
        <w:rPr>
          <w:rFonts w:ascii="Arial"/>
          <w:color w:val="333333"/>
          <w:highlight w:val="white"/>
          <w:lang w:eastAsia="zh-CN"/>
        </w:rPr>
        <w:t>500mg/L=V</w:t>
      </w:r>
      <w:r>
        <w:rPr>
          <w:rFonts w:ascii="Arial"/>
          <w:color w:val="333333"/>
          <w:highlight w:val="white"/>
          <w:vertAlign w:val="subscript"/>
          <w:lang w:eastAsia="zh-CN"/>
        </w:rPr>
        <w:t>浓</w:t>
      </w:r>
      <w:r>
        <w:rPr>
          <w:rFonts w:ascii="Arial"/>
          <w:color w:val="333333"/>
          <w:highlight w:val="white"/>
          <w:lang w:eastAsia="zh-CN"/>
        </w:rPr>
        <w:t>×</w:t>
      </w:r>
      <w:r>
        <w:rPr>
          <w:rFonts w:ascii="Arial"/>
          <w:color w:val="333333"/>
          <w:highlight w:val="white"/>
          <w:lang w:eastAsia="zh-CN"/>
        </w:rPr>
        <w:t>50000mg/L</w:t>
      </w:r>
      <w:r>
        <w:rPr>
          <w:rFonts w:ascii="Arial"/>
          <w:color w:val="333333"/>
          <w:highlight w:val="white"/>
          <w:lang w:eastAsia="zh-CN"/>
        </w:rPr>
        <w:t>；</w:t>
      </w:r>
      <w:r>
        <w:rPr>
          <w:lang w:eastAsia="zh-CN"/>
        </w:rPr>
        <w:br/>
      </w:r>
      <w:r>
        <w:rPr>
          <w:rFonts w:ascii="Arial"/>
          <w:color w:val="333333"/>
          <w:highlight w:val="white"/>
          <w:lang w:eastAsia="zh-CN"/>
        </w:rPr>
        <w:t xml:space="preserve"> </w:t>
      </w:r>
      <w:r>
        <w:rPr>
          <w:rFonts w:ascii="Arial"/>
          <w:color w:val="333333"/>
          <w:highlight w:val="white"/>
          <w:lang w:eastAsia="zh-CN"/>
        </w:rPr>
        <w:t>解得：</w:t>
      </w:r>
      <w:r>
        <w:rPr>
          <w:rFonts w:ascii="Arial"/>
          <w:color w:val="333333"/>
          <w:highlight w:val="white"/>
          <w:lang w:eastAsia="zh-CN"/>
        </w:rPr>
        <w:t>V</w:t>
      </w:r>
      <w:r>
        <w:rPr>
          <w:rFonts w:ascii="Arial"/>
          <w:color w:val="333333"/>
          <w:vertAlign w:val="subscript"/>
          <w:lang w:eastAsia="zh-CN"/>
        </w:rPr>
        <w:t>浓</w:t>
      </w:r>
      <w:r>
        <w:rPr>
          <w:rFonts w:ascii="Arial"/>
          <w:color w:val="333333"/>
          <w:highlight w:val="white"/>
          <w:lang w:eastAsia="zh-CN"/>
        </w:rPr>
        <w:t>=0.05L</w:t>
      </w:r>
      <w:r>
        <w:rPr>
          <w:rFonts w:ascii="Arial"/>
          <w:color w:val="333333"/>
          <w:highlight w:val="white"/>
          <w:lang w:eastAsia="zh-CN"/>
        </w:rPr>
        <w:t>；</w:t>
      </w:r>
      <w:r>
        <w:rPr>
          <w:lang w:eastAsia="zh-CN"/>
        </w:rPr>
        <w:br/>
      </w:r>
      <w:r>
        <w:rPr>
          <w:rFonts w:ascii="Arial"/>
          <w:color w:val="333333"/>
          <w:highlight w:val="white"/>
          <w:lang w:eastAsia="zh-CN"/>
        </w:rPr>
        <w:t xml:space="preserve"> </w:t>
      </w:r>
      <w:r>
        <w:rPr>
          <w:rFonts w:ascii="Arial"/>
          <w:color w:val="333333"/>
          <w:highlight w:val="white"/>
          <w:lang w:eastAsia="zh-CN"/>
        </w:rPr>
        <w:t>那么需要加水的体积：</w:t>
      </w:r>
      <w:r>
        <w:rPr>
          <w:rFonts w:ascii="Arial"/>
          <w:color w:val="333333"/>
          <w:highlight w:val="white"/>
          <w:lang w:eastAsia="zh-CN"/>
        </w:rPr>
        <w:t>V</w:t>
      </w:r>
      <w:r>
        <w:rPr>
          <w:rFonts w:ascii="Arial"/>
          <w:color w:val="333333"/>
          <w:vertAlign w:val="subscript"/>
          <w:lang w:eastAsia="zh-CN"/>
        </w:rPr>
        <w:t>水</w:t>
      </w:r>
      <w:r>
        <w:rPr>
          <w:rFonts w:ascii="Arial"/>
          <w:color w:val="333333"/>
          <w:highlight w:val="white"/>
          <w:lang w:eastAsia="zh-CN"/>
        </w:rPr>
        <w:t>=V</w:t>
      </w:r>
      <w:r>
        <w:rPr>
          <w:rFonts w:ascii="Arial"/>
          <w:color w:val="333333"/>
          <w:vertAlign w:val="subscript"/>
          <w:lang w:eastAsia="zh-CN"/>
        </w:rPr>
        <w:t>稀</w:t>
      </w:r>
      <w:r>
        <w:rPr>
          <w:rFonts w:ascii="Arial"/>
          <w:color w:val="333333"/>
          <w:highlight w:val="white"/>
          <w:lang w:eastAsia="zh-CN"/>
        </w:rPr>
        <w:t>-V</w:t>
      </w:r>
      <w:r>
        <w:rPr>
          <w:rFonts w:ascii="Arial"/>
          <w:color w:val="333333"/>
          <w:vertAlign w:val="subscript"/>
          <w:lang w:eastAsia="zh-CN"/>
        </w:rPr>
        <w:t>浓</w:t>
      </w:r>
      <w:r>
        <w:rPr>
          <w:rFonts w:ascii="Arial"/>
          <w:color w:val="333333"/>
          <w:highlight w:val="white"/>
          <w:lang w:eastAsia="zh-CN"/>
        </w:rPr>
        <w:t>=5L-0.05L=4.95L</w:t>
      </w:r>
      <w:r>
        <w:rPr>
          <w:rFonts w:ascii="Arial"/>
          <w:color w:val="333333"/>
          <w:highlight w:val="white"/>
          <w:lang w:eastAsia="zh-CN"/>
        </w:rPr>
        <w:t>；</w:t>
      </w:r>
    </w:p>
    <w:p w:rsidR="00DB7DD3" w:rsidRDefault="00022F5C">
      <w:pPr>
        <w:rPr>
          <w:lang w:eastAsia="zh-CN"/>
        </w:rPr>
      </w:pPr>
      <w:r>
        <w:rPr>
          <w:lang w:eastAsia="zh-CN"/>
        </w:rPr>
        <w:t>七、选考部分</w:t>
      </w:r>
      <w:r>
        <w:rPr>
          <w:lang w:eastAsia="zh-CN"/>
        </w:rPr>
        <w:t>C</w:t>
      </w:r>
      <w:r>
        <w:rPr>
          <w:lang w:eastAsia="zh-CN"/>
        </w:rPr>
        <w:t>组</w:t>
      </w:r>
    </w:p>
    <w:p w:rsidR="00DB7DD3" w:rsidRDefault="00022F5C">
      <w:pPr>
        <w:spacing w:after="0"/>
        <w:rPr>
          <w:lang w:eastAsia="zh-CN"/>
        </w:rPr>
      </w:pPr>
      <w:r>
        <w:rPr>
          <w:color w:val="000000"/>
          <w:lang w:eastAsia="zh-CN"/>
        </w:rPr>
        <w:lastRenderedPageBreak/>
        <w:t>35.</w:t>
      </w:r>
      <w:r>
        <w:rPr>
          <w:color w:val="0000FF"/>
          <w:lang w:eastAsia="zh-CN"/>
        </w:rPr>
        <w:t>【答案】</w:t>
      </w:r>
      <w:r>
        <w:rPr>
          <w:color w:val="000000"/>
          <w:lang w:eastAsia="zh-CN"/>
        </w:rPr>
        <w:t xml:space="preserve"> (1)</w:t>
      </w:r>
      <w:r>
        <w:rPr>
          <w:color w:val="000000"/>
          <w:lang w:eastAsia="zh-CN"/>
        </w:rPr>
        <w:t>汽化</w:t>
      </w:r>
      <w:r>
        <w:rPr>
          <w:lang w:eastAsia="zh-CN"/>
        </w:rPr>
        <w:br/>
      </w:r>
      <w:r>
        <w:rPr>
          <w:color w:val="000000"/>
          <w:lang w:eastAsia="zh-CN"/>
        </w:rPr>
        <w:t>(2)</w:t>
      </w:r>
      <w:r>
        <w:rPr>
          <w:color w:val="000000"/>
          <w:lang w:eastAsia="zh-CN"/>
        </w:rPr>
        <w:t>水位降低到探针以下时，控制电路断开，电磁铁磁性消失，衔铁弹回，红灯所在电路接通</w:t>
      </w:r>
      <w:r>
        <w:rPr>
          <w:lang w:eastAsia="zh-CN"/>
        </w:rPr>
        <w:br/>
      </w:r>
      <w:r>
        <w:rPr>
          <w:color w:val="000000"/>
          <w:lang w:eastAsia="zh-CN"/>
        </w:rPr>
        <w:t>(3)</w:t>
      </w:r>
      <w:r>
        <w:rPr>
          <w:color w:val="000000"/>
          <w:lang w:eastAsia="zh-CN"/>
        </w:rPr>
        <w:t>解：</w:t>
      </w:r>
      <w:r>
        <w:rPr>
          <w:color w:val="000000"/>
          <w:lang w:eastAsia="zh-CN"/>
        </w:rPr>
        <w:t xml:space="preserve">W=Pt=4W×10×60s=2400J  </w:t>
      </w:r>
    </w:p>
    <w:p w:rsidR="00DB7DD3" w:rsidRDefault="00022F5C">
      <w:pPr>
        <w:spacing w:after="0"/>
      </w:pPr>
      <w:r>
        <w:rPr>
          <w:color w:val="000000"/>
        </w:rPr>
        <w:t>答：消耗的电能是</w:t>
      </w:r>
      <w:r>
        <w:rPr>
          <w:color w:val="000000"/>
        </w:rPr>
        <w:t xml:space="preserve"> 2400J</w:t>
      </w:r>
      <w:r>
        <w:rPr>
          <w:color w:val="000000"/>
        </w:rPr>
        <w:t>。</w:t>
      </w:r>
    </w:p>
    <w:p w:rsidR="00DB7DD3" w:rsidRDefault="00022F5C">
      <w:pPr>
        <w:spacing w:after="0"/>
      </w:pPr>
      <w:r>
        <w:br/>
      </w:r>
      <w:r>
        <w:rPr>
          <w:color w:val="000000"/>
        </w:rPr>
        <w:t>(4)</w:t>
      </w:r>
      <w:r>
        <w:rPr>
          <w:color w:val="000000"/>
        </w:rPr>
        <w:t>解：</w:t>
      </w:r>
      <w:r>
        <w:rPr>
          <w:color w:val="000000"/>
        </w:rPr>
        <w:t xml:space="preserve">6000mA·h=6A·h </w:t>
      </w:r>
    </w:p>
    <w:p w:rsidR="00DB7DD3" w:rsidRDefault="00022F5C">
      <w:pPr>
        <w:spacing w:after="0"/>
      </w:pPr>
      <w:r>
        <w:rPr>
          <w:color w:val="000000"/>
        </w:rPr>
        <w:t xml:space="preserve">t= </w:t>
      </w:r>
      <m:oMath>
        <m:f>
          <m:fPr>
            <m:ctrlPr>
              <w:rPr>
                <w:rFonts w:ascii="Cambria Math" w:hAnsi="Cambria Math"/>
              </w:rPr>
            </m:ctrlPr>
          </m:fPr>
          <m:num>
            <m:sSub>
              <m:sSubPr>
                <m:ctrlPr>
                  <w:rPr>
                    <w:rFonts w:ascii="Cambria Math" w:hAnsi="Cambria Math"/>
                  </w:rPr>
                </m:ctrlPr>
              </m:sSubPr>
              <m:e>
                <m:r>
                  <w:rPr>
                    <w:rFonts w:ascii="Cambria Math" w:hint="eastAsia"/>
                    <w:lang w:eastAsia="zh-CN"/>
                  </w:rPr>
                  <m:t>W</m:t>
                </m:r>
              </m:e>
              <m:sub>
                <m:r>
                  <w:rPr>
                    <w:rFonts w:ascii="Cambria Math" w:hint="eastAsia"/>
                    <w:lang w:eastAsia="zh-CN"/>
                  </w:rPr>
                  <m:t>总</m:t>
                </m:r>
              </m:sub>
            </m:sSub>
          </m:num>
          <m:den>
            <m:sSub>
              <m:sSubPr>
                <m:ctrlPr>
                  <w:rPr>
                    <w:rFonts w:ascii="Cambria Math" w:hAnsi="Cambria Math"/>
                  </w:rPr>
                </m:ctrlPr>
              </m:sSubPr>
              <m:e>
                <m:r>
                  <w:rPr>
                    <w:rFonts w:ascii="Cambria Math" w:hint="eastAsia"/>
                    <w:lang w:eastAsia="zh-CN"/>
                  </w:rPr>
                  <m:t>P</m:t>
                </m:r>
              </m:e>
              <m:sub>
                <m:r>
                  <w:rPr>
                    <w:rFonts w:ascii="Cambria Math" w:hint="eastAsia"/>
                    <w:lang w:eastAsia="zh-CN"/>
                  </w:rPr>
                  <m:t>总</m:t>
                </m:r>
              </m:sub>
            </m:sSub>
          </m:den>
        </m:f>
      </m:oMath>
      <w:r>
        <w:rPr>
          <w:color w:val="000000"/>
        </w:rPr>
        <w:t xml:space="preserve"> = </w:t>
      </w:r>
      <m:oMath>
        <m:f>
          <m:fPr>
            <m:ctrlPr>
              <w:rPr>
                <w:rFonts w:ascii="Cambria Math" w:hAnsi="Cambria Math"/>
              </w:rPr>
            </m:ctrlPr>
          </m:fPr>
          <m:num>
            <m:r>
              <w:rPr>
                <w:rFonts w:ascii="Cambria Math" w:hint="eastAsia"/>
                <w:lang w:eastAsia="zh-CN"/>
              </w:rPr>
              <m:t>6A</m:t>
            </m:r>
            <m:r>
              <w:rPr>
                <w:rFonts w:ascii="Cambria Math" w:hint="eastAsia"/>
                <w:lang w:eastAsia="zh-CN"/>
              </w:rPr>
              <m:t>·h×</m:t>
            </m:r>
            <m:r>
              <w:rPr>
                <w:rFonts w:ascii="Cambria Math" w:hint="eastAsia"/>
                <w:lang w:eastAsia="zh-CN"/>
              </w:rPr>
              <m:t>4V</m:t>
            </m:r>
          </m:num>
          <m:den>
            <m:r>
              <w:rPr>
                <w:rFonts w:ascii="Cambria Math" w:hint="eastAsia"/>
                <w:lang w:eastAsia="zh-CN"/>
              </w:rPr>
              <m:t>4W+4W</m:t>
            </m:r>
          </m:den>
        </m:f>
      </m:oMath>
      <w:r>
        <w:rPr>
          <w:color w:val="000000"/>
        </w:rPr>
        <w:t xml:space="preserve"> =3h&lt;5h</w:t>
      </w:r>
    </w:p>
    <w:p w:rsidR="00DB7DD3" w:rsidRDefault="00022F5C">
      <w:pPr>
        <w:spacing w:after="0"/>
        <w:rPr>
          <w:lang w:eastAsia="zh-CN"/>
        </w:rPr>
      </w:pPr>
      <w:r>
        <w:rPr>
          <w:color w:val="000000"/>
          <w:lang w:eastAsia="zh-CN"/>
        </w:rPr>
        <w:t>答：</w:t>
      </w:r>
      <w:r>
        <w:rPr>
          <w:color w:val="000000"/>
          <w:lang w:eastAsia="zh-CN"/>
        </w:rPr>
        <w:t xml:space="preserve"> </w:t>
      </w:r>
      <w:r>
        <w:rPr>
          <w:color w:val="000000"/>
          <w:lang w:eastAsia="zh-CN"/>
        </w:rPr>
        <w:t>商家的宣传与实际不相符。</w:t>
      </w:r>
    </w:p>
    <w:p w:rsidR="00DB7DD3" w:rsidRDefault="00022F5C">
      <w:pPr>
        <w:spacing w:after="0"/>
        <w:rPr>
          <w:lang w:eastAsia="zh-CN"/>
        </w:rPr>
      </w:pPr>
      <w:r>
        <w:rPr>
          <w:color w:val="0000FF"/>
          <w:lang w:eastAsia="zh-CN"/>
        </w:rPr>
        <w:t>【考点】</w:t>
      </w:r>
      <w:r>
        <w:rPr>
          <w:color w:val="000000"/>
          <w:lang w:eastAsia="zh-CN"/>
        </w:rPr>
        <w:t>汽化及汽化吸热的特点，电磁铁的其他应用，电功计算公式的应用，电功率计算公式的应用</w:t>
      </w:r>
      <w:r>
        <w:rPr>
          <w:color w:val="000000"/>
          <w:lang w:eastAsia="zh-CN"/>
        </w:rPr>
        <w:t xml:space="preserve">    </w:t>
      </w:r>
    </w:p>
    <w:p w:rsidR="00DB7DD3" w:rsidRDefault="00022F5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物质由液态变成气态发生汽化现象，汽化需要吸热；</w:t>
      </w:r>
      <w:r>
        <w:rPr>
          <w:lang w:eastAsia="zh-CN"/>
        </w:rPr>
        <w:br/>
      </w:r>
      <w:r>
        <w:rPr>
          <w:color w:val="000000"/>
          <w:lang w:eastAsia="zh-CN"/>
        </w:rPr>
        <w:t xml:space="preserve"> (2)</w:t>
      </w:r>
      <w:r>
        <w:rPr>
          <w:color w:val="000000"/>
          <w:lang w:eastAsia="zh-CN"/>
        </w:rPr>
        <w:t>当水位低于两个电极的下端时，控制电路断开，分析电磁铁磁性的变化，确定衔铁的运动方向，最后分析对红灯所在电路的影响即可；</w:t>
      </w:r>
      <w:r>
        <w:rPr>
          <w:lang w:eastAsia="zh-CN"/>
        </w:rPr>
        <w:br/>
      </w:r>
      <w:r>
        <w:rPr>
          <w:color w:val="000000"/>
          <w:lang w:eastAsia="zh-CN"/>
        </w:rPr>
        <w:t xml:space="preserve"> (3)</w:t>
      </w:r>
      <w:r>
        <w:rPr>
          <w:color w:val="000000"/>
          <w:lang w:eastAsia="zh-CN"/>
        </w:rPr>
        <w:t>根据公式</w:t>
      </w:r>
      <w:r>
        <w:rPr>
          <w:color w:val="000000"/>
          <w:lang w:eastAsia="zh-CN"/>
        </w:rPr>
        <w:t>W=Pt</w:t>
      </w:r>
      <w:r>
        <w:rPr>
          <w:color w:val="000000"/>
          <w:lang w:eastAsia="zh-CN"/>
        </w:rPr>
        <w:t>计算风扇消耗的电能；</w:t>
      </w:r>
      <w:r>
        <w:rPr>
          <w:lang w:eastAsia="zh-CN"/>
        </w:rPr>
        <w:br/>
      </w:r>
      <w:r>
        <w:rPr>
          <w:color w:val="000000"/>
          <w:lang w:eastAsia="zh-CN"/>
        </w:rPr>
        <w:t xml:space="preserve"> (4)</w:t>
      </w:r>
      <w:r>
        <w:rPr>
          <w:color w:val="000000"/>
          <w:lang w:eastAsia="zh-CN"/>
        </w:rPr>
        <w:t>首先根据</w:t>
      </w:r>
      <w:r>
        <w:rPr>
          <w:color w:val="000000"/>
          <w:lang w:eastAsia="zh-CN"/>
        </w:rPr>
        <w:t>W=UIt</w:t>
      </w:r>
      <w:r>
        <w:rPr>
          <w:color w:val="000000"/>
          <w:lang w:eastAsia="zh-CN"/>
        </w:rPr>
        <w:t>计算电池储藏的电能，再根据</w:t>
      </w:r>
      <m:oMath>
        <m:r>
          <w:rPr>
            <w:rFonts w:ascii="Cambria Math" w:hint="eastAsia"/>
            <w:lang w:eastAsia="zh-CN"/>
          </w:rPr>
          <m:t>t=</m:t>
        </m:r>
        <m:f>
          <m:fPr>
            <m:ctrlPr>
              <w:rPr>
                <w:rFonts w:ascii="Cambria Math" w:hAnsi="Cambria Math"/>
              </w:rPr>
            </m:ctrlPr>
          </m:fPr>
          <m:num>
            <m:r>
              <w:rPr>
                <w:rFonts w:ascii="Cambria Math" w:hint="eastAsia"/>
                <w:lang w:eastAsia="zh-CN"/>
              </w:rPr>
              <m:t>W</m:t>
            </m:r>
          </m:num>
          <m:den>
            <m:r>
              <w:rPr>
                <w:rFonts w:ascii="Cambria Math" w:hint="eastAsia"/>
                <w:lang w:eastAsia="zh-CN"/>
              </w:rPr>
              <m:t>P</m:t>
            </m:r>
          </m:den>
        </m:f>
      </m:oMath>
      <w:r>
        <w:rPr>
          <w:color w:val="000000"/>
          <w:lang w:eastAsia="zh-CN"/>
        </w:rPr>
        <w:t>计算可以持续工作的时间，最后与宣传时间对比即可。</w:t>
      </w:r>
      <w:r>
        <w:rPr>
          <w:lang w:eastAsia="zh-CN"/>
        </w:rPr>
        <w:br/>
      </w:r>
      <w:r>
        <w:rPr>
          <w:color w:val="000000"/>
          <w:lang w:eastAsia="zh-CN"/>
        </w:rPr>
        <w:t xml:space="preserve"> </w:t>
      </w:r>
      <w:r>
        <w:rPr>
          <w:color w:val="000000"/>
          <w:lang w:eastAsia="zh-CN"/>
        </w:rPr>
        <w:t>【解答】</w:t>
      </w:r>
      <w:r>
        <w:rPr>
          <w:color w:val="000000"/>
          <w:lang w:eastAsia="zh-CN"/>
        </w:rPr>
        <w:t>(1)</w:t>
      </w:r>
      <w:r>
        <w:rPr>
          <w:color w:val="000000"/>
          <w:lang w:eastAsia="zh-CN"/>
        </w:rPr>
        <w:t>小风扇喷出的水雾在空气中发生了汽化，从周围吸热，起到降温作用；</w:t>
      </w:r>
      <w:r>
        <w:rPr>
          <w:lang w:eastAsia="zh-CN"/>
        </w:rPr>
        <w:br/>
      </w:r>
      <w:r>
        <w:rPr>
          <w:color w:val="000000"/>
          <w:lang w:eastAsia="zh-CN"/>
        </w:rPr>
        <w:t xml:space="preserve"> (2)</w:t>
      </w:r>
      <w:r>
        <w:rPr>
          <w:color w:val="000000"/>
          <w:lang w:eastAsia="zh-CN"/>
        </w:rPr>
        <w:t>该自动报警器的工作原理：</w:t>
      </w:r>
      <w:r>
        <w:rPr>
          <w:color w:val="000000"/>
          <w:lang w:eastAsia="zh-CN"/>
        </w:rPr>
        <w:t xml:space="preserve"> </w:t>
      </w:r>
      <w:r>
        <w:rPr>
          <w:rFonts w:ascii="Arial"/>
          <w:color w:val="333333"/>
          <w:highlight w:val="white"/>
          <w:lang w:eastAsia="zh-CN"/>
        </w:rPr>
        <w:t>水位降低到探针以下时，控制电路断开，电磁铁磁性消失，衔铁弹回，红灯所在电路接通</w:t>
      </w:r>
      <w:r>
        <w:rPr>
          <w:color w:val="000000"/>
          <w:lang w:eastAsia="zh-CN"/>
        </w:rPr>
        <w:t xml:space="preserve"> </w:t>
      </w:r>
      <w:r>
        <w:rPr>
          <w:color w:val="000000"/>
          <w:lang w:eastAsia="zh-CN"/>
        </w:rPr>
        <w:t>；</w:t>
      </w:r>
      <w:r>
        <w:rPr>
          <w:lang w:eastAsia="zh-CN"/>
        </w:rPr>
        <w:br/>
      </w:r>
      <w:r>
        <w:rPr>
          <w:color w:val="000000"/>
          <w:lang w:eastAsia="zh-CN"/>
        </w:rPr>
        <w:t xml:space="preserve"> (3) </w:t>
      </w:r>
      <w:r>
        <w:rPr>
          <w:rFonts w:ascii="Arial"/>
          <w:color w:val="333333"/>
          <w:highlight w:val="white"/>
          <w:lang w:eastAsia="zh-CN"/>
        </w:rPr>
        <w:t>小风扇在只扇风状态下工作</w:t>
      </w:r>
      <w:r>
        <w:rPr>
          <w:rFonts w:ascii="Arial"/>
          <w:color w:val="333333"/>
          <w:highlight w:val="white"/>
          <w:lang w:eastAsia="zh-CN"/>
        </w:rPr>
        <w:t>10</w:t>
      </w:r>
      <w:r>
        <w:rPr>
          <w:rFonts w:ascii="Arial"/>
          <w:color w:val="333333"/>
          <w:highlight w:val="white"/>
          <w:lang w:eastAsia="zh-CN"/>
        </w:rPr>
        <w:t>分钟消耗的电能是</w:t>
      </w:r>
      <w:r>
        <w:rPr>
          <w:color w:val="000000"/>
          <w:lang w:eastAsia="zh-CN"/>
        </w:rPr>
        <w:t xml:space="preserve"> </w:t>
      </w:r>
      <w:r>
        <w:rPr>
          <w:color w:val="000000"/>
          <w:lang w:eastAsia="zh-CN"/>
        </w:rPr>
        <w:t>：</w:t>
      </w:r>
      <w:r>
        <w:rPr>
          <w:color w:val="000000"/>
          <w:lang w:eastAsia="zh-CN"/>
        </w:rPr>
        <w:t xml:space="preserve"> </w:t>
      </w:r>
      <w:r>
        <w:rPr>
          <w:rFonts w:ascii="Arial"/>
          <w:color w:val="333333"/>
          <w:highlight w:val="white"/>
          <w:lang w:eastAsia="zh-CN"/>
        </w:rPr>
        <w:t>W=Pt=4W</w:t>
      </w:r>
      <w:r>
        <w:rPr>
          <w:rFonts w:ascii="Arial"/>
          <w:color w:val="333333"/>
          <w:highlight w:val="white"/>
          <w:lang w:eastAsia="zh-CN"/>
        </w:rPr>
        <w:t>×</w:t>
      </w:r>
      <w:r>
        <w:rPr>
          <w:rFonts w:ascii="Arial"/>
          <w:color w:val="333333"/>
          <w:highlight w:val="white"/>
          <w:lang w:eastAsia="zh-CN"/>
        </w:rPr>
        <w:t>10</w:t>
      </w:r>
      <w:r>
        <w:rPr>
          <w:rFonts w:ascii="Arial"/>
          <w:color w:val="333333"/>
          <w:highlight w:val="white"/>
          <w:lang w:eastAsia="zh-CN"/>
        </w:rPr>
        <w:t>×</w:t>
      </w:r>
      <w:r>
        <w:rPr>
          <w:rFonts w:ascii="Arial"/>
          <w:color w:val="333333"/>
          <w:highlight w:val="white"/>
          <w:lang w:eastAsia="zh-CN"/>
        </w:rPr>
        <w:t>60s=2400J</w:t>
      </w:r>
      <w:r>
        <w:rPr>
          <w:color w:val="000000"/>
          <w:lang w:eastAsia="zh-CN"/>
        </w:rPr>
        <w:t xml:space="preserve"> </w:t>
      </w:r>
      <w:r>
        <w:rPr>
          <w:color w:val="000000"/>
          <w:lang w:eastAsia="zh-CN"/>
        </w:rPr>
        <w:t>；</w:t>
      </w:r>
      <w:r>
        <w:rPr>
          <w:lang w:eastAsia="zh-CN"/>
        </w:rPr>
        <w:br/>
      </w:r>
      <w:r>
        <w:rPr>
          <w:color w:val="000000"/>
          <w:lang w:eastAsia="zh-CN"/>
        </w:rPr>
        <w:t xml:space="preserve"> (4) </w:t>
      </w:r>
      <w:r>
        <w:rPr>
          <w:rFonts w:ascii="Arial"/>
          <w:color w:val="333333"/>
          <w:highlight w:val="white"/>
          <w:lang w:eastAsia="zh-CN"/>
        </w:rPr>
        <w:t>6000mA</w:t>
      </w:r>
      <w:r>
        <w:rPr>
          <w:rFonts w:ascii="Arial"/>
          <w:color w:val="333333"/>
          <w:highlight w:val="white"/>
          <w:lang w:eastAsia="zh-CN"/>
        </w:rPr>
        <w:t>·</w:t>
      </w:r>
      <w:r>
        <w:rPr>
          <w:rFonts w:ascii="Arial"/>
          <w:color w:val="333333"/>
          <w:highlight w:val="white"/>
          <w:lang w:eastAsia="zh-CN"/>
        </w:rPr>
        <w:t>h=6A</w:t>
      </w:r>
      <w:r>
        <w:rPr>
          <w:rFonts w:ascii="Arial"/>
          <w:color w:val="333333"/>
          <w:highlight w:val="white"/>
          <w:lang w:eastAsia="zh-CN"/>
        </w:rPr>
        <w:t>·</w:t>
      </w:r>
      <w:r>
        <w:rPr>
          <w:rFonts w:ascii="Arial"/>
          <w:color w:val="333333"/>
          <w:highlight w:val="white"/>
          <w:lang w:eastAsia="zh-CN"/>
        </w:rPr>
        <w:t>h</w:t>
      </w:r>
      <w:r>
        <w:rPr>
          <w:color w:val="000000"/>
          <w:lang w:eastAsia="zh-CN"/>
        </w:rPr>
        <w:t xml:space="preserve"> </w:t>
      </w:r>
      <w:r>
        <w:rPr>
          <w:color w:val="000000"/>
          <w:lang w:eastAsia="zh-CN"/>
        </w:rPr>
        <w:t>；</w:t>
      </w:r>
      <w:r>
        <w:rPr>
          <w:lang w:eastAsia="zh-CN"/>
        </w:rPr>
        <w:br/>
      </w:r>
      <w:r>
        <w:rPr>
          <w:color w:val="000000"/>
          <w:lang w:eastAsia="zh-CN"/>
        </w:rPr>
        <w:t xml:space="preserve"> </w:t>
      </w:r>
      <w:r>
        <w:rPr>
          <w:color w:val="000000"/>
          <w:lang w:eastAsia="zh-CN"/>
        </w:rPr>
        <w:t>那么电池储藏的电能为：</w:t>
      </w:r>
      <w:r>
        <w:rPr>
          <w:color w:val="000000"/>
          <w:lang w:eastAsia="zh-CN"/>
        </w:rPr>
        <w:t>W=UIt=4V×6A×1h=24V•A•h</w:t>
      </w:r>
      <w:r>
        <w:rPr>
          <w:color w:val="000000"/>
          <w:lang w:eastAsia="zh-CN"/>
        </w:rPr>
        <w:t>；</w:t>
      </w:r>
      <w:r>
        <w:rPr>
          <w:lang w:eastAsia="zh-CN"/>
        </w:rPr>
        <w:br/>
      </w:r>
      <w:r>
        <w:rPr>
          <w:color w:val="000000"/>
          <w:lang w:eastAsia="zh-CN"/>
        </w:rPr>
        <w:t xml:space="preserve"> </w:t>
      </w:r>
      <w:r>
        <w:rPr>
          <w:color w:val="000000"/>
          <w:lang w:eastAsia="zh-CN"/>
        </w:rPr>
        <w:t>小风扇可以持续工作的时间：</w:t>
      </w:r>
      <m:oMath>
        <m:r>
          <w:rPr>
            <w:rFonts w:ascii="Cambria Math" w:hint="eastAsia"/>
            <w:lang w:eastAsia="zh-CN"/>
          </w:rPr>
          <m:t xml:space="preserve"> t=</m:t>
        </m:r>
        <m:f>
          <m:fPr>
            <m:ctrlPr>
              <w:rPr>
                <w:rFonts w:ascii="Cambria Math" w:hAnsi="Cambria Math"/>
              </w:rPr>
            </m:ctrlPr>
          </m:fPr>
          <m:num>
            <m:sSub>
              <m:sSubPr>
                <m:ctrlPr>
                  <w:rPr>
                    <w:rFonts w:ascii="Cambria Math" w:hAnsi="Cambria Math"/>
                  </w:rPr>
                </m:ctrlPr>
              </m:sSubPr>
              <m:e>
                <m:r>
                  <w:rPr>
                    <w:rFonts w:ascii="Cambria Math" w:hint="eastAsia"/>
                    <w:lang w:eastAsia="zh-CN"/>
                  </w:rPr>
                  <m:t>W</m:t>
                </m:r>
              </m:e>
              <m:sub>
                <m:r>
                  <w:rPr>
                    <w:rFonts w:ascii="Cambria Math" w:hint="eastAsia"/>
                    <w:lang w:eastAsia="zh-CN"/>
                  </w:rPr>
                  <m:t>总</m:t>
                </m:r>
              </m:sub>
            </m:sSub>
          </m:num>
          <m:den>
            <m:sSub>
              <m:sSubPr>
                <m:ctrlPr>
                  <w:rPr>
                    <w:rFonts w:ascii="Cambria Math" w:hAnsi="Cambria Math"/>
                  </w:rPr>
                </m:ctrlPr>
              </m:sSubPr>
              <m:e>
                <m:r>
                  <w:rPr>
                    <w:rFonts w:ascii="Cambria Math" w:hint="eastAsia"/>
                    <w:lang w:eastAsia="zh-CN"/>
                  </w:rPr>
                  <m:t>P</m:t>
                </m:r>
              </m:e>
              <m:sub>
                <m:r>
                  <w:rPr>
                    <w:rFonts w:ascii="Cambria Math" w:hint="eastAsia"/>
                    <w:lang w:eastAsia="zh-CN"/>
                  </w:rPr>
                  <m:t>总</m:t>
                </m:r>
              </m:sub>
            </m:sSub>
          </m:den>
        </m:f>
        <m:r>
          <w:rPr>
            <w:rFonts w:ascii="Cambria Math" w:hint="eastAsia"/>
            <w:lang w:eastAsia="zh-CN"/>
          </w:rPr>
          <m:t>=</m:t>
        </m:r>
        <m:f>
          <m:fPr>
            <m:ctrlPr>
              <w:rPr>
                <w:rFonts w:ascii="Cambria Math" w:hAnsi="Cambria Math"/>
              </w:rPr>
            </m:ctrlPr>
          </m:fPr>
          <m:num>
            <m:r>
              <w:rPr>
                <w:rFonts w:ascii="Cambria Math" w:hint="eastAsia"/>
                <w:lang w:eastAsia="zh-CN"/>
              </w:rPr>
              <m:t>24A</m:t>
            </m:r>
            <m:r>
              <w:rPr>
                <w:rFonts w:ascii="Cambria Math" w:hint="eastAsia"/>
                <w:lang w:eastAsia="zh-CN"/>
              </w:rPr>
              <m:t>·h·</m:t>
            </m:r>
            <m:r>
              <w:rPr>
                <w:rFonts w:ascii="Cambria Math" w:hint="eastAsia"/>
                <w:lang w:eastAsia="zh-CN"/>
              </w:rPr>
              <m:t>V</m:t>
            </m:r>
          </m:num>
          <m:den>
            <m:r>
              <w:rPr>
                <w:rFonts w:ascii="Cambria Math" w:hint="eastAsia"/>
                <w:lang w:eastAsia="zh-CN"/>
              </w:rPr>
              <m:t>4W+4W</m:t>
            </m:r>
          </m:den>
        </m:f>
        <m:r>
          <w:rPr>
            <w:rFonts w:ascii="Cambria Math" w:hint="eastAsia"/>
            <w:lang w:eastAsia="zh-CN"/>
          </w:rPr>
          <m:t>=3</m:t>
        </m:r>
        <m:r>
          <w:rPr>
            <w:rFonts w:ascii="Cambria Math" w:hint="eastAsia"/>
            <w:lang w:eastAsia="zh-CN"/>
          </w:rPr>
          <m:t>h</m:t>
        </m:r>
        <m:r>
          <w:rPr>
            <w:rFonts w:ascii="Cambria Math" w:hint="eastAsia"/>
            <w:lang w:eastAsia="zh-CN"/>
          </w:rPr>
          <m:t>&lt;5</m:t>
        </m:r>
        <m:r>
          <w:rPr>
            <w:rFonts w:ascii="Cambria Math" w:hint="eastAsia"/>
            <w:lang w:eastAsia="zh-CN"/>
          </w:rPr>
          <m:t>h</m:t>
        </m:r>
      </m:oMath>
      <w:r>
        <w:rPr>
          <w:rFonts w:ascii="Arial"/>
          <w:color w:val="333333"/>
          <w:lang w:eastAsia="zh-CN"/>
        </w:rPr>
        <w:t> </w:t>
      </w:r>
      <w:r>
        <w:rPr>
          <w:rFonts w:ascii="Arial"/>
          <w:color w:val="333333"/>
          <w:lang w:eastAsia="zh-CN"/>
        </w:rPr>
        <w:t>；</w:t>
      </w:r>
      <w:r>
        <w:rPr>
          <w:lang w:eastAsia="zh-CN"/>
        </w:rPr>
        <w:br/>
      </w:r>
      <w:r>
        <w:rPr>
          <w:rFonts w:ascii="Arial"/>
          <w:color w:val="333333"/>
          <w:lang w:eastAsia="zh-CN"/>
        </w:rPr>
        <w:t xml:space="preserve"> </w:t>
      </w:r>
      <w:r>
        <w:rPr>
          <w:rFonts w:ascii="Arial"/>
          <w:color w:val="333333"/>
          <w:lang w:eastAsia="zh-CN"/>
        </w:rPr>
        <w:t>因此商家的宣传与实际不相符。</w:t>
      </w:r>
    </w:p>
    <w:p w:rsidR="00DB7DD3" w:rsidRDefault="00022F5C">
      <w:pPr>
        <w:spacing w:after="0"/>
      </w:pPr>
      <w:r>
        <w:rPr>
          <w:color w:val="000000"/>
        </w:rPr>
        <w:t>36.</w:t>
      </w:r>
      <w:r>
        <w:rPr>
          <w:color w:val="0000FF"/>
        </w:rPr>
        <w:t>【答案】</w:t>
      </w:r>
      <w:r>
        <w:rPr>
          <w:color w:val="000000"/>
        </w:rPr>
        <w:t xml:space="preserve"> (1)</w:t>
      </w:r>
      <w:r>
        <w:rPr>
          <w:color w:val="000000"/>
        </w:rPr>
        <w:t>内能</w:t>
      </w:r>
      <w:r>
        <w:rPr>
          <w:color w:val="000000"/>
        </w:rPr>
        <w:t>→</w:t>
      </w:r>
      <w:r>
        <w:rPr>
          <w:color w:val="000000"/>
        </w:rPr>
        <w:t>机械能</w:t>
      </w:r>
      <w:r>
        <w:br/>
      </w:r>
      <w:r>
        <w:rPr>
          <w:color w:val="000000"/>
        </w:rPr>
        <w:t>(2)</w:t>
      </w:r>
      <w:r>
        <w:rPr>
          <w:color w:val="000000"/>
        </w:rPr>
        <w:t>做功</w:t>
      </w:r>
      <w:r>
        <w:br/>
      </w:r>
      <w:r>
        <w:rPr>
          <w:color w:val="000000"/>
        </w:rPr>
        <w:t>(3)</w:t>
      </w:r>
      <w:r>
        <w:rPr>
          <w:color w:val="000000"/>
        </w:rPr>
        <w:t>解：</w:t>
      </w:r>
      <w:r>
        <w:rPr>
          <w:color w:val="000000"/>
        </w:rPr>
        <w:t>F=pS=1.1×10</w:t>
      </w:r>
      <w:r>
        <w:rPr>
          <w:color w:val="000000"/>
          <w:vertAlign w:val="superscript"/>
        </w:rPr>
        <w:t>6</w:t>
      </w:r>
      <w:r>
        <w:rPr>
          <w:color w:val="000000"/>
        </w:rPr>
        <w:t xml:space="preserve"> Pa×0.1m</w:t>
      </w:r>
      <w:r>
        <w:rPr>
          <w:color w:val="000000"/>
          <w:vertAlign w:val="superscript"/>
        </w:rPr>
        <w:t xml:space="preserve">2 </w:t>
      </w:r>
      <w:r>
        <w:rPr>
          <w:color w:val="000000"/>
        </w:rPr>
        <w:t>=1.1×10</w:t>
      </w:r>
      <w:r>
        <w:rPr>
          <w:color w:val="000000"/>
          <w:vertAlign w:val="superscript"/>
        </w:rPr>
        <w:t>5</w:t>
      </w:r>
      <w:r>
        <w:rPr>
          <w:color w:val="000000"/>
        </w:rPr>
        <w:t xml:space="preserve"> N  </w:t>
      </w:r>
    </w:p>
    <w:p w:rsidR="00DB7DD3" w:rsidRDefault="00022F5C">
      <w:pPr>
        <w:spacing w:after="0"/>
        <w:rPr>
          <w:lang w:eastAsia="zh-CN"/>
        </w:rPr>
      </w:pPr>
      <w:r>
        <w:rPr>
          <w:color w:val="000000"/>
          <w:lang w:eastAsia="zh-CN"/>
        </w:rPr>
        <w:t>答：活塞受到蒸汽的压力为</w:t>
      </w:r>
      <w:r>
        <w:rPr>
          <w:color w:val="000000"/>
          <w:lang w:eastAsia="zh-CN"/>
        </w:rPr>
        <w:t>1.1×10</w:t>
      </w:r>
      <w:r>
        <w:rPr>
          <w:color w:val="000000"/>
          <w:vertAlign w:val="superscript"/>
          <w:lang w:eastAsia="zh-CN"/>
        </w:rPr>
        <w:t>5</w:t>
      </w:r>
      <w:r>
        <w:rPr>
          <w:color w:val="000000"/>
          <w:lang w:eastAsia="zh-CN"/>
        </w:rPr>
        <w:t>N</w:t>
      </w:r>
      <w:r>
        <w:rPr>
          <w:color w:val="000000"/>
          <w:lang w:eastAsia="zh-CN"/>
        </w:rPr>
        <w:t>。</w:t>
      </w:r>
    </w:p>
    <w:p w:rsidR="00DB7DD3" w:rsidRDefault="00022F5C">
      <w:pPr>
        <w:spacing w:after="0"/>
      </w:pPr>
      <w:r>
        <w:rPr>
          <w:lang w:eastAsia="zh-CN"/>
        </w:rPr>
        <w:br/>
      </w:r>
      <w:r>
        <w:rPr>
          <w:color w:val="000000"/>
        </w:rPr>
        <w:t>(4)</w:t>
      </w:r>
      <w:r>
        <w:rPr>
          <w:color w:val="000000"/>
        </w:rPr>
        <w:t>解：</w:t>
      </w:r>
      <w:r>
        <w:rPr>
          <w:color w:val="000000"/>
        </w:rPr>
        <w:t>h</w:t>
      </w:r>
      <w:r>
        <w:rPr>
          <w:color w:val="000000"/>
          <w:vertAlign w:val="subscript"/>
        </w:rPr>
        <w:t>物</w:t>
      </w:r>
      <w:r>
        <w:rPr>
          <w:color w:val="000000"/>
        </w:rPr>
        <w:t xml:space="preserve">= </w:t>
      </w:r>
      <m:oMath>
        <m:f>
          <m:fPr>
            <m:ctrlPr>
              <w:rPr>
                <w:rFonts w:ascii="Cambria Math" w:hAnsi="Cambria Math"/>
              </w:rPr>
            </m:ctrlPr>
          </m:fPr>
          <m:num>
            <m:r>
              <w:rPr>
                <w:rFonts w:ascii="Cambria Math" w:hint="eastAsia"/>
                <w:lang w:eastAsia="zh-CN"/>
              </w:rPr>
              <m:t>1</m:t>
            </m:r>
          </m:num>
          <m:den>
            <m:r>
              <w:rPr>
                <w:rFonts w:ascii="Cambria Math" w:hint="eastAsia"/>
                <w:lang w:eastAsia="zh-CN"/>
              </w:rPr>
              <m:t>2</m:t>
            </m:r>
          </m:den>
        </m:f>
      </m:oMath>
      <w:r>
        <w:rPr>
          <w:color w:val="000000"/>
        </w:rPr>
        <w:t xml:space="preserve"> ×0.6m=0.3m </w:t>
      </w:r>
    </w:p>
    <w:p w:rsidR="00DB7DD3" w:rsidRDefault="00022F5C">
      <w:pPr>
        <w:spacing w:after="0"/>
      </w:pPr>
      <w:r>
        <w:rPr>
          <w:color w:val="000000"/>
        </w:rPr>
        <w:t>W</w:t>
      </w:r>
      <w:r>
        <w:rPr>
          <w:color w:val="000000"/>
          <w:vertAlign w:val="subscript"/>
        </w:rPr>
        <w:t>有</w:t>
      </w:r>
      <w:r>
        <w:rPr>
          <w:color w:val="000000"/>
        </w:rPr>
        <w:t xml:space="preserve"> =G</w:t>
      </w:r>
      <w:r>
        <w:rPr>
          <w:color w:val="000000"/>
          <w:vertAlign w:val="subscript"/>
        </w:rPr>
        <w:t>物</w:t>
      </w:r>
      <w:r>
        <w:rPr>
          <w:color w:val="000000"/>
        </w:rPr>
        <w:t>h</w:t>
      </w:r>
      <w:r>
        <w:rPr>
          <w:color w:val="000000"/>
          <w:vertAlign w:val="subscript"/>
        </w:rPr>
        <w:t>物</w:t>
      </w:r>
      <w:r>
        <w:rPr>
          <w:color w:val="000000"/>
        </w:rPr>
        <w:t>= m</w:t>
      </w:r>
      <w:r>
        <w:rPr>
          <w:color w:val="000000"/>
          <w:vertAlign w:val="subscript"/>
        </w:rPr>
        <w:t>物</w:t>
      </w:r>
      <w:r>
        <w:rPr>
          <w:color w:val="000000"/>
        </w:rPr>
        <w:t>gh</w:t>
      </w:r>
      <w:r>
        <w:rPr>
          <w:color w:val="000000"/>
          <w:vertAlign w:val="subscript"/>
        </w:rPr>
        <w:t>物</w:t>
      </w:r>
      <w:r>
        <w:rPr>
          <w:color w:val="000000"/>
        </w:rPr>
        <w:t xml:space="preserve"> =200kg ×10N/kg ×0.3m = 600J</w:t>
      </w:r>
    </w:p>
    <w:p w:rsidR="00DB7DD3" w:rsidRDefault="00022F5C">
      <w:pPr>
        <w:spacing w:after="0"/>
        <w:rPr>
          <w:lang w:eastAsia="zh-CN"/>
        </w:rPr>
      </w:pPr>
      <w:r>
        <w:rPr>
          <w:color w:val="000000"/>
          <w:lang w:eastAsia="zh-CN"/>
        </w:rPr>
        <w:t>P</w:t>
      </w:r>
      <w:r>
        <w:rPr>
          <w:color w:val="000000"/>
          <w:vertAlign w:val="subscript"/>
          <w:lang w:eastAsia="zh-CN"/>
        </w:rPr>
        <w:t>有</w:t>
      </w:r>
      <w:r>
        <w:rPr>
          <w:color w:val="000000"/>
          <w:lang w:eastAsia="zh-CN"/>
        </w:rPr>
        <w:t xml:space="preserve">= </w:t>
      </w:r>
      <m:oMath>
        <m:f>
          <m:fPr>
            <m:ctrlPr>
              <w:rPr>
                <w:rFonts w:ascii="Cambria Math" w:hAnsi="Cambria Math"/>
              </w:rPr>
            </m:ctrlPr>
          </m:fPr>
          <m:num>
            <m:sSub>
              <m:sSubPr>
                <m:ctrlPr>
                  <w:rPr>
                    <w:rFonts w:ascii="Cambria Math" w:hAnsi="Cambria Math"/>
                  </w:rPr>
                </m:ctrlPr>
              </m:sSubPr>
              <m:e>
                <m:r>
                  <w:rPr>
                    <w:rFonts w:ascii="Cambria Math" w:hint="eastAsia"/>
                    <w:lang w:eastAsia="zh-CN"/>
                  </w:rPr>
                  <m:t>w</m:t>
                </m:r>
              </m:e>
              <m:sub>
                <m:r>
                  <w:rPr>
                    <w:rFonts w:ascii="Cambria Math" w:hint="eastAsia"/>
                    <w:lang w:eastAsia="zh-CN"/>
                  </w:rPr>
                  <m:t>有</m:t>
                </m:r>
              </m:sub>
            </m:sSub>
          </m:num>
          <m:den>
            <m:r>
              <m:rPr>
                <m:nor/>
              </m:rPr>
              <w:rPr>
                <w:rFonts w:ascii="Cambria Math" w:hint="eastAsia"/>
                <w:lang w:eastAsia="zh-CN"/>
              </w:rPr>
              <m:t>t</m:t>
            </m:r>
          </m:den>
        </m:f>
      </m:oMath>
      <w:r>
        <w:rPr>
          <w:color w:val="000000"/>
          <w:lang w:eastAsia="zh-CN"/>
        </w:rPr>
        <w:t xml:space="preserve"> = </w:t>
      </w:r>
      <m:oMath>
        <m:f>
          <m:fPr>
            <m:ctrlPr>
              <w:rPr>
                <w:rFonts w:ascii="Cambria Math" w:hAnsi="Cambria Math"/>
              </w:rPr>
            </m:ctrlPr>
          </m:fPr>
          <m:num>
            <m:r>
              <w:rPr>
                <w:rFonts w:ascii="Cambria Math" w:hint="eastAsia"/>
                <w:lang w:eastAsia="zh-CN"/>
              </w:rPr>
              <m:t>100</m:t>
            </m:r>
            <m:r>
              <w:rPr>
                <w:rFonts w:ascii="Cambria Math" w:hint="eastAsia"/>
                <w:lang w:eastAsia="zh-CN"/>
              </w:rPr>
              <m:t>×</m:t>
            </m:r>
            <m:r>
              <w:rPr>
                <w:rFonts w:ascii="Cambria Math" w:hint="eastAsia"/>
                <w:lang w:eastAsia="zh-CN"/>
              </w:rPr>
              <m:t>600J</m:t>
            </m:r>
          </m:num>
          <m:den>
            <m:r>
              <w:rPr>
                <w:rFonts w:ascii="Cambria Math" w:hint="eastAsia"/>
                <w:lang w:eastAsia="zh-CN"/>
              </w:rPr>
              <m:t>60s</m:t>
            </m:r>
          </m:den>
        </m:f>
      </m:oMath>
      <w:r>
        <w:rPr>
          <w:color w:val="000000"/>
          <w:lang w:eastAsia="zh-CN"/>
        </w:rPr>
        <w:t xml:space="preserve"> =1000 W</w:t>
      </w:r>
    </w:p>
    <w:p w:rsidR="00DB7DD3" w:rsidRDefault="00022F5C">
      <w:pPr>
        <w:spacing w:after="0"/>
        <w:rPr>
          <w:lang w:eastAsia="zh-CN"/>
        </w:rPr>
      </w:pPr>
      <w:r>
        <w:rPr>
          <w:color w:val="000000"/>
          <w:lang w:eastAsia="zh-CN"/>
        </w:rPr>
        <w:t>答：蒸汽机对物体做有用功为</w:t>
      </w:r>
      <w:r>
        <w:rPr>
          <w:color w:val="000000"/>
          <w:lang w:eastAsia="zh-CN"/>
        </w:rPr>
        <w:t xml:space="preserve"> 600J</w:t>
      </w:r>
      <w:r>
        <w:rPr>
          <w:color w:val="000000"/>
          <w:lang w:eastAsia="zh-CN"/>
        </w:rPr>
        <w:t>，</w:t>
      </w:r>
      <w:r>
        <w:rPr>
          <w:color w:val="000000"/>
          <w:lang w:eastAsia="zh-CN"/>
        </w:rPr>
        <w:t xml:space="preserve"> </w:t>
      </w:r>
      <w:r>
        <w:rPr>
          <w:color w:val="000000"/>
          <w:lang w:eastAsia="zh-CN"/>
        </w:rPr>
        <w:t>有用功的功率为</w:t>
      </w:r>
      <w:r>
        <w:rPr>
          <w:color w:val="000000"/>
          <w:lang w:eastAsia="zh-CN"/>
        </w:rPr>
        <w:t xml:space="preserve"> 1000W</w:t>
      </w:r>
    </w:p>
    <w:p w:rsidR="00DB7DD3" w:rsidRDefault="00022F5C">
      <w:pPr>
        <w:spacing w:after="0"/>
        <w:rPr>
          <w:lang w:eastAsia="zh-CN"/>
        </w:rPr>
      </w:pPr>
      <w:r>
        <w:rPr>
          <w:color w:val="0000FF"/>
          <w:lang w:eastAsia="zh-CN"/>
        </w:rPr>
        <w:t>【考点】</w:t>
      </w:r>
      <w:r>
        <w:rPr>
          <w:color w:val="000000"/>
          <w:lang w:eastAsia="zh-CN"/>
        </w:rPr>
        <w:t>压强的大小及其计算，功的计算公式的应用，功率计算公式的应用，热机</w:t>
      </w:r>
      <w:r>
        <w:rPr>
          <w:color w:val="000000"/>
          <w:lang w:eastAsia="zh-CN"/>
        </w:rPr>
        <w:t xml:space="preserve">    </w:t>
      </w:r>
    </w:p>
    <w:p w:rsidR="00DB7DD3" w:rsidRDefault="00022F5C">
      <w:pPr>
        <w:spacing w:after="0"/>
      </w:pPr>
      <w:r>
        <w:rPr>
          <w:color w:val="0000FF"/>
          <w:lang w:eastAsia="zh-CN"/>
        </w:rPr>
        <w:t>【解析】</w:t>
      </w:r>
      <w:r>
        <w:rPr>
          <w:color w:val="000000"/>
          <w:lang w:eastAsia="zh-CN"/>
        </w:rPr>
        <w:t>【分析】</w:t>
      </w:r>
      <w:r>
        <w:rPr>
          <w:color w:val="000000"/>
          <w:lang w:eastAsia="zh-CN"/>
        </w:rPr>
        <w:t>(1)</w:t>
      </w:r>
      <w:r>
        <w:rPr>
          <w:color w:val="000000"/>
          <w:lang w:eastAsia="zh-CN"/>
        </w:rPr>
        <w:t>根据能量转化的知识解答；</w:t>
      </w:r>
      <w:r>
        <w:rPr>
          <w:lang w:eastAsia="zh-CN"/>
        </w:rPr>
        <w:br/>
      </w:r>
      <w:r>
        <w:rPr>
          <w:color w:val="000000"/>
          <w:lang w:eastAsia="zh-CN"/>
        </w:rPr>
        <w:t xml:space="preserve"> (2)</w:t>
      </w:r>
      <w:r>
        <w:rPr>
          <w:color w:val="000000"/>
          <w:lang w:eastAsia="zh-CN"/>
        </w:rPr>
        <w:t>汽油机的做功冲程，将内能转化为机械能；压缩冲程，将机械能转化为内能；</w:t>
      </w:r>
      <w:r>
        <w:rPr>
          <w:lang w:eastAsia="zh-CN"/>
        </w:rPr>
        <w:br/>
      </w:r>
      <w:r>
        <w:rPr>
          <w:color w:val="000000"/>
          <w:lang w:eastAsia="zh-CN"/>
        </w:rPr>
        <w:lastRenderedPageBreak/>
        <w:t xml:space="preserve"> (3)</w:t>
      </w:r>
      <w:r>
        <w:rPr>
          <w:color w:val="000000"/>
          <w:lang w:eastAsia="zh-CN"/>
        </w:rPr>
        <w:t>根据公式</w:t>
      </w:r>
      <w:r>
        <w:rPr>
          <w:color w:val="000000"/>
          <w:lang w:eastAsia="zh-CN"/>
        </w:rPr>
        <w:t>F=pS</w:t>
      </w:r>
      <w:r>
        <w:rPr>
          <w:color w:val="000000"/>
          <w:lang w:eastAsia="zh-CN"/>
        </w:rPr>
        <w:t>计算活塞受到的蒸汽压力；</w:t>
      </w:r>
      <w:r>
        <w:rPr>
          <w:lang w:eastAsia="zh-CN"/>
        </w:rPr>
        <w:br/>
      </w:r>
      <w:r>
        <w:rPr>
          <w:color w:val="000000"/>
          <w:lang w:eastAsia="zh-CN"/>
        </w:rPr>
        <w:t xml:space="preserve"> (4)</w:t>
      </w:r>
      <w:r>
        <w:rPr>
          <w:color w:val="000000"/>
          <w:lang w:eastAsia="zh-CN"/>
        </w:rPr>
        <w:t>首先根据相似三角形原理计算出物体上升的高度，然后根据</w:t>
      </w:r>
      <w:r>
        <w:rPr>
          <w:color w:val="000000"/>
          <w:lang w:eastAsia="zh-CN"/>
        </w:rPr>
        <w:t>W=Gh</w:t>
      </w:r>
      <w:r>
        <w:rPr>
          <w:color w:val="000000"/>
          <w:lang w:eastAsia="zh-CN"/>
        </w:rPr>
        <w:t>计算蒸汽机对物体做的功；再根据</w:t>
      </w:r>
      <m:oMath>
        <m:r>
          <w:rPr>
            <w:rFonts w:ascii="Cambria Math" w:hint="eastAsia"/>
            <w:lang w:eastAsia="zh-CN"/>
          </w:rPr>
          <m:t>P=</m:t>
        </m:r>
        <m:f>
          <m:fPr>
            <m:ctrlPr>
              <w:rPr>
                <w:rFonts w:ascii="Cambria Math" w:hAnsi="Cambria Math"/>
              </w:rPr>
            </m:ctrlPr>
          </m:fPr>
          <m:num>
            <m:r>
              <w:rPr>
                <w:rFonts w:ascii="Cambria Math" w:hint="eastAsia"/>
                <w:lang w:eastAsia="zh-CN"/>
              </w:rPr>
              <m:t>W</m:t>
            </m:r>
          </m:num>
          <m:den>
            <m:r>
              <w:rPr>
                <w:rFonts w:ascii="Cambria Math" w:hint="eastAsia"/>
                <w:lang w:eastAsia="zh-CN"/>
              </w:rPr>
              <m:t>t</m:t>
            </m:r>
          </m:den>
        </m:f>
      </m:oMath>
      <w:r>
        <w:rPr>
          <w:color w:val="000000"/>
          <w:lang w:eastAsia="zh-CN"/>
        </w:rPr>
        <w:t>计算蒸汽机对物体做功的功率。</w:t>
      </w:r>
      <w:r>
        <w:rPr>
          <w:lang w:eastAsia="zh-CN"/>
        </w:rPr>
        <w:br/>
      </w:r>
      <w:r>
        <w:rPr>
          <w:color w:val="000000"/>
          <w:lang w:eastAsia="zh-CN"/>
        </w:rPr>
        <w:t xml:space="preserve"> </w:t>
      </w:r>
      <w:r>
        <w:rPr>
          <w:color w:val="000000"/>
          <w:lang w:eastAsia="zh-CN"/>
        </w:rPr>
        <w:t>【解答】</w:t>
      </w:r>
      <w:r>
        <w:rPr>
          <w:color w:val="000000"/>
          <w:lang w:eastAsia="zh-CN"/>
        </w:rPr>
        <w:t xml:space="preserve">(1) </w:t>
      </w:r>
      <w:r>
        <w:rPr>
          <w:color w:val="000000"/>
          <w:lang w:eastAsia="zh-CN"/>
        </w:rPr>
        <w:t>蒸汽推动活塞上行过程中，能量转化是内能</w:t>
      </w:r>
      <w:r>
        <w:rPr>
          <w:color w:val="000000"/>
          <w:lang w:eastAsia="zh-CN"/>
        </w:rPr>
        <w:t>→</w:t>
      </w:r>
      <w:r>
        <w:rPr>
          <w:color w:val="000000"/>
          <w:lang w:eastAsia="zh-CN"/>
        </w:rPr>
        <w:t>机械能</w:t>
      </w:r>
      <w:r>
        <w:rPr>
          <w:color w:val="000000"/>
          <w:lang w:eastAsia="zh-CN"/>
        </w:rPr>
        <w:t xml:space="preserve"> </w:t>
      </w:r>
      <w:r>
        <w:rPr>
          <w:color w:val="000000"/>
          <w:lang w:eastAsia="zh-CN"/>
        </w:rPr>
        <w:t>；</w:t>
      </w:r>
      <w:r>
        <w:rPr>
          <w:lang w:eastAsia="zh-CN"/>
        </w:rPr>
        <w:br/>
      </w:r>
      <w:r>
        <w:rPr>
          <w:color w:val="000000"/>
          <w:lang w:eastAsia="zh-CN"/>
        </w:rPr>
        <w:t xml:space="preserve"> (2)</w:t>
      </w:r>
      <w:r>
        <w:rPr>
          <w:color w:val="000000"/>
          <w:lang w:eastAsia="zh-CN"/>
        </w:rPr>
        <w:t>蒸汽机活塞上行过程与汽油机的做功冲程相似。</w:t>
      </w:r>
      <w:r>
        <w:rPr>
          <w:lang w:eastAsia="zh-CN"/>
        </w:rPr>
        <w:br/>
      </w:r>
      <w:r>
        <w:rPr>
          <w:color w:val="000000"/>
          <w:lang w:eastAsia="zh-CN"/>
        </w:rPr>
        <w:t xml:space="preserve"> </w:t>
      </w:r>
      <w:r>
        <w:rPr>
          <w:color w:val="000000"/>
        </w:rPr>
        <w:t xml:space="preserve">(3) </w:t>
      </w:r>
      <w:r>
        <w:rPr>
          <w:color w:val="000000"/>
        </w:rPr>
        <w:t>活塞受到蒸汽的压力是：</w:t>
      </w:r>
      <w:r>
        <w:rPr>
          <w:color w:val="000000"/>
        </w:rPr>
        <w:t xml:space="preserve"> </w:t>
      </w:r>
      <w:r>
        <w:rPr>
          <w:rFonts w:ascii="Arial"/>
          <w:color w:val="333333"/>
          <w:highlight w:val="white"/>
        </w:rPr>
        <w:t>F=pS=1.1</w:t>
      </w:r>
      <w:r>
        <w:rPr>
          <w:rFonts w:ascii="Arial"/>
          <w:color w:val="333333"/>
          <w:highlight w:val="white"/>
        </w:rPr>
        <w:t>×</w:t>
      </w:r>
      <w:r>
        <w:rPr>
          <w:rFonts w:ascii="Arial"/>
          <w:color w:val="333333"/>
          <w:highlight w:val="white"/>
        </w:rPr>
        <w:t>10</w:t>
      </w:r>
      <w:r>
        <w:rPr>
          <w:rFonts w:ascii="Arial"/>
          <w:color w:val="333333"/>
          <w:highlight w:val="white"/>
          <w:vertAlign w:val="superscript"/>
        </w:rPr>
        <w:t>6</w:t>
      </w:r>
      <w:r>
        <w:rPr>
          <w:rFonts w:ascii="Arial"/>
          <w:color w:val="333333"/>
        </w:rPr>
        <w:t> </w:t>
      </w:r>
      <w:r>
        <w:rPr>
          <w:rFonts w:ascii="Arial"/>
          <w:color w:val="333333"/>
          <w:highlight w:val="white"/>
        </w:rPr>
        <w:t>Pa</w:t>
      </w:r>
      <w:r>
        <w:rPr>
          <w:rFonts w:ascii="Arial"/>
          <w:color w:val="333333"/>
          <w:highlight w:val="white"/>
        </w:rPr>
        <w:t>×</w:t>
      </w:r>
      <w:r>
        <w:rPr>
          <w:rFonts w:ascii="Arial"/>
          <w:color w:val="333333"/>
          <w:highlight w:val="white"/>
        </w:rPr>
        <w:t>0.1m</w:t>
      </w:r>
      <w:r>
        <w:rPr>
          <w:rFonts w:ascii="Arial"/>
          <w:color w:val="333333"/>
          <w:highlight w:val="white"/>
          <w:vertAlign w:val="superscript"/>
        </w:rPr>
        <w:t>2</w:t>
      </w:r>
      <w:r>
        <w:rPr>
          <w:rFonts w:ascii="Arial"/>
          <w:color w:val="333333"/>
        </w:rPr>
        <w:t> </w:t>
      </w:r>
      <w:r>
        <w:rPr>
          <w:rFonts w:ascii="Arial"/>
          <w:color w:val="333333"/>
          <w:highlight w:val="white"/>
        </w:rPr>
        <w:t>=1.1</w:t>
      </w:r>
      <w:r>
        <w:rPr>
          <w:rFonts w:ascii="Arial"/>
          <w:color w:val="333333"/>
          <w:highlight w:val="white"/>
        </w:rPr>
        <w:t>×</w:t>
      </w:r>
      <w:r>
        <w:rPr>
          <w:rFonts w:ascii="Arial"/>
          <w:color w:val="333333"/>
          <w:highlight w:val="white"/>
        </w:rPr>
        <w:t>10</w:t>
      </w:r>
      <w:r>
        <w:rPr>
          <w:rFonts w:ascii="Arial"/>
          <w:color w:val="333333"/>
          <w:highlight w:val="white"/>
          <w:vertAlign w:val="superscript"/>
        </w:rPr>
        <w:t>5</w:t>
      </w:r>
      <w:r>
        <w:rPr>
          <w:rFonts w:ascii="Arial"/>
          <w:color w:val="333333"/>
        </w:rPr>
        <w:t> </w:t>
      </w:r>
      <w:r>
        <w:rPr>
          <w:rFonts w:ascii="Arial"/>
          <w:color w:val="333333"/>
          <w:highlight w:val="white"/>
        </w:rPr>
        <w:t>N</w:t>
      </w:r>
      <w:r>
        <w:rPr>
          <w:color w:val="000000"/>
        </w:rPr>
        <w:t xml:space="preserve"> </w:t>
      </w:r>
      <w:r>
        <w:rPr>
          <w:color w:val="000000"/>
        </w:rPr>
        <w:t>；</w:t>
      </w:r>
      <w:r>
        <w:br/>
      </w:r>
      <w:r>
        <w:rPr>
          <w:color w:val="000000"/>
        </w:rPr>
        <w:t xml:space="preserve"> (4)</w:t>
      </w:r>
      <w:r>
        <w:rPr>
          <w:color w:val="000000"/>
        </w:rPr>
        <w:t>根据图片可知，根据相似三角形原理得到：</w:t>
      </w:r>
      <m:oMath>
        <m:f>
          <m:fPr>
            <m:ctrlPr>
              <w:rPr>
                <w:rFonts w:ascii="Cambria Math" w:hAnsi="Cambria Math"/>
              </w:rPr>
            </m:ctrlPr>
          </m:fPr>
          <m:num>
            <m:sSub>
              <m:sSubPr>
                <m:ctrlPr>
                  <w:rPr>
                    <w:rFonts w:ascii="Cambria Math" w:hAnsi="Cambria Math"/>
                  </w:rPr>
                </m:ctrlPr>
              </m:sSubPr>
              <m:e>
                <m:r>
                  <w:rPr>
                    <w:rFonts w:ascii="Cambria Math" w:hint="eastAsia"/>
                    <w:lang w:eastAsia="zh-CN"/>
                  </w:rPr>
                  <m:t>h</m:t>
                </m:r>
              </m:e>
              <m:sub>
                <m:r>
                  <w:rPr>
                    <w:rFonts w:ascii="Cambria Math" w:hint="eastAsia"/>
                    <w:lang w:eastAsia="zh-CN"/>
                  </w:rPr>
                  <m:t>物</m:t>
                </m:r>
              </m:sub>
            </m:sSub>
          </m:num>
          <m:den>
            <m:sSub>
              <m:sSubPr>
                <m:ctrlPr>
                  <w:rPr>
                    <w:rFonts w:ascii="Cambria Math" w:hAnsi="Cambria Math"/>
                  </w:rPr>
                </m:ctrlPr>
              </m:sSubPr>
              <m:e>
                <m:r>
                  <w:rPr>
                    <w:rFonts w:ascii="Cambria Math" w:hint="eastAsia"/>
                    <w:lang w:eastAsia="zh-CN"/>
                  </w:rPr>
                  <m:t>h</m:t>
                </m:r>
              </m:e>
              <m:sub>
                <m:r>
                  <w:rPr>
                    <w:rFonts w:ascii="Cambria Math" w:hint="eastAsia"/>
                    <w:lang w:eastAsia="zh-CN"/>
                  </w:rPr>
                  <m:t>塞</m:t>
                </m:r>
              </m:sub>
            </m:sSub>
          </m:den>
        </m:f>
        <m:r>
          <w:rPr>
            <w:rFonts w:ascii="Cambria Math" w:hint="eastAsia"/>
            <w:lang w:eastAsia="zh-CN"/>
          </w:rPr>
          <m:t>=</m:t>
        </m:r>
        <m:f>
          <m:fPr>
            <m:ctrlPr>
              <w:rPr>
                <w:rFonts w:ascii="Cambria Math" w:hAnsi="Cambria Math"/>
              </w:rPr>
            </m:ctrlPr>
          </m:fPr>
          <m:num>
            <m:r>
              <w:rPr>
                <w:rFonts w:ascii="Cambria Math" w:hint="eastAsia"/>
                <w:lang w:eastAsia="zh-CN"/>
              </w:rPr>
              <m:t>L</m:t>
            </m:r>
          </m:num>
          <m:den>
            <m:r>
              <w:rPr>
                <w:rFonts w:ascii="Cambria Math" w:hint="eastAsia"/>
                <w:lang w:eastAsia="zh-CN"/>
              </w:rPr>
              <m:t>2L</m:t>
            </m:r>
          </m:den>
        </m:f>
      </m:oMath>
      <w:r>
        <w:rPr>
          <w:color w:val="000000"/>
        </w:rPr>
        <w:t>；</w:t>
      </w:r>
      <w:r>
        <w:br/>
      </w:r>
      <w:r>
        <w:rPr>
          <w:color w:val="000000"/>
        </w:rPr>
        <w:t xml:space="preserve"> </w:t>
      </w:r>
      <w:r>
        <w:rPr>
          <w:color w:val="000000"/>
        </w:rPr>
        <w:t>即：</w:t>
      </w:r>
      <m:oMath>
        <m:f>
          <m:fPr>
            <m:ctrlPr>
              <w:rPr>
                <w:rFonts w:ascii="Cambria Math" w:hAnsi="Cambria Math"/>
              </w:rPr>
            </m:ctrlPr>
          </m:fPr>
          <m:num>
            <m:sSub>
              <m:sSubPr>
                <m:ctrlPr>
                  <w:rPr>
                    <w:rFonts w:ascii="Cambria Math" w:hAnsi="Cambria Math"/>
                  </w:rPr>
                </m:ctrlPr>
              </m:sSubPr>
              <m:e>
                <m:r>
                  <w:rPr>
                    <w:rFonts w:ascii="Cambria Math" w:hint="eastAsia"/>
                    <w:lang w:eastAsia="zh-CN"/>
                  </w:rPr>
                  <m:t>h</m:t>
                </m:r>
              </m:e>
              <m:sub>
                <m:r>
                  <w:rPr>
                    <w:rFonts w:ascii="Cambria Math" w:hint="eastAsia"/>
                    <w:lang w:eastAsia="zh-CN"/>
                  </w:rPr>
                  <m:t>物</m:t>
                </m:r>
              </m:sub>
            </m:sSub>
          </m:num>
          <m:den>
            <m:r>
              <w:rPr>
                <w:rFonts w:ascii="Cambria Math" w:hint="eastAsia"/>
                <w:lang w:eastAsia="zh-CN"/>
              </w:rPr>
              <m:t>0.6m</m:t>
            </m:r>
          </m:den>
        </m:f>
        <m:r>
          <w:rPr>
            <w:rFonts w:ascii="Cambria Math" w:hint="eastAsia"/>
            <w:lang w:eastAsia="zh-CN"/>
          </w:rPr>
          <m:t>=</m:t>
        </m:r>
        <m:f>
          <m:fPr>
            <m:ctrlPr>
              <w:rPr>
                <w:rFonts w:ascii="Cambria Math" w:hAnsi="Cambria Math"/>
              </w:rPr>
            </m:ctrlPr>
          </m:fPr>
          <m:num>
            <m:r>
              <w:rPr>
                <w:rFonts w:ascii="Cambria Math" w:hint="eastAsia"/>
                <w:lang w:eastAsia="zh-CN"/>
              </w:rPr>
              <m:t>L</m:t>
            </m:r>
          </m:num>
          <m:den>
            <m:r>
              <w:rPr>
                <w:rFonts w:ascii="Cambria Math" w:hint="eastAsia"/>
                <w:lang w:eastAsia="zh-CN"/>
              </w:rPr>
              <m:t>2L</m:t>
            </m:r>
          </m:den>
        </m:f>
      </m:oMath>
      <w:r>
        <w:rPr>
          <w:color w:val="000000"/>
        </w:rPr>
        <w:t>；</w:t>
      </w:r>
      <w:r>
        <w:br/>
      </w:r>
      <w:r>
        <w:rPr>
          <w:color w:val="000000"/>
        </w:rPr>
        <w:t xml:space="preserve"> </w:t>
      </w:r>
      <w:r>
        <w:rPr>
          <w:color w:val="000000"/>
        </w:rPr>
        <w:t>解得：</w:t>
      </w:r>
      <w:r>
        <w:rPr>
          <w:color w:val="000000"/>
        </w:rPr>
        <w:t xml:space="preserve"> </w:t>
      </w:r>
      <w:r>
        <w:rPr>
          <w:rFonts w:ascii="Arial"/>
          <w:color w:val="333333"/>
        </w:rPr>
        <w:t> </w:t>
      </w:r>
      <m:oMath>
        <m:sSub>
          <m:sSubPr>
            <m:ctrlPr>
              <w:rPr>
                <w:rFonts w:ascii="Cambria Math" w:hAnsi="Cambria Math"/>
              </w:rPr>
            </m:ctrlPr>
          </m:sSubPr>
          <m:e>
            <m:r>
              <w:rPr>
                <w:rFonts w:ascii="Cambria Math" w:hint="eastAsia"/>
                <w:lang w:eastAsia="zh-CN"/>
              </w:rPr>
              <m:t>h</m:t>
            </m:r>
          </m:e>
          <m:sub>
            <m:r>
              <w:rPr>
                <w:rFonts w:ascii="Cambria Math" w:hint="eastAsia"/>
                <w:lang w:eastAsia="zh-CN"/>
              </w:rPr>
              <m:t>物</m:t>
            </m:r>
          </m:sub>
        </m:sSub>
        <m:r>
          <w:rPr>
            <w:rFonts w:ascii="Cambria Math" w:hint="eastAsia"/>
            <w:lang w:eastAsia="zh-CN"/>
          </w:rPr>
          <m:t>=</m:t>
        </m:r>
        <m:f>
          <m:fPr>
            <m:ctrlPr>
              <w:rPr>
                <w:rFonts w:ascii="Cambria Math" w:hAnsi="Cambria Math"/>
              </w:rPr>
            </m:ctrlPr>
          </m:fPr>
          <m:num>
            <m:r>
              <w:rPr>
                <w:rFonts w:ascii="Cambria Math" w:hint="eastAsia"/>
                <w:lang w:eastAsia="zh-CN"/>
              </w:rPr>
              <m:t>1</m:t>
            </m:r>
          </m:num>
          <m:den>
            <m:r>
              <w:rPr>
                <w:rFonts w:ascii="Cambria Math" w:hint="eastAsia"/>
                <w:lang w:eastAsia="zh-CN"/>
              </w:rPr>
              <m:t>2</m:t>
            </m:r>
          </m:den>
        </m:f>
        <m:r>
          <w:rPr>
            <w:rFonts w:ascii="Cambria Math" w:hint="eastAsia"/>
            <w:lang w:eastAsia="zh-CN"/>
          </w:rPr>
          <m:t>×</m:t>
        </m:r>
        <m:r>
          <w:rPr>
            <w:rFonts w:ascii="Cambria Math" w:hint="eastAsia"/>
            <w:lang w:eastAsia="zh-CN"/>
          </w:rPr>
          <m:t xml:space="preserve">0.6m=0.3m </m:t>
        </m:r>
      </m:oMath>
      <w:r>
        <w:rPr>
          <w:color w:val="000000"/>
        </w:rPr>
        <w:t>；</w:t>
      </w:r>
      <w:r>
        <w:br/>
      </w:r>
      <w:r>
        <w:rPr>
          <w:rFonts w:ascii="Arial"/>
          <w:color w:val="333333"/>
          <w:highlight w:val="white"/>
        </w:rPr>
        <w:t>活塞上升一次蒸汽机对物体做了</w:t>
      </w:r>
      <w:r>
        <w:rPr>
          <w:color w:val="000000"/>
        </w:rPr>
        <w:t>功：</w:t>
      </w:r>
      <w:r>
        <w:rPr>
          <w:color w:val="000000"/>
        </w:rPr>
        <w:t xml:space="preserve"> </w:t>
      </w:r>
      <w:r>
        <w:rPr>
          <w:rFonts w:ascii="Arial"/>
          <w:color w:val="333333"/>
          <w:highlight w:val="white"/>
        </w:rPr>
        <w:t>W</w:t>
      </w:r>
      <w:r>
        <w:rPr>
          <w:rFonts w:ascii="Arial"/>
          <w:color w:val="333333"/>
          <w:highlight w:val="white"/>
          <w:vertAlign w:val="subscript"/>
        </w:rPr>
        <w:t>有</w:t>
      </w:r>
      <w:r>
        <w:rPr>
          <w:rFonts w:ascii="Arial"/>
          <w:color w:val="333333"/>
        </w:rPr>
        <w:t> </w:t>
      </w:r>
      <w:r>
        <w:rPr>
          <w:rFonts w:ascii="Arial"/>
          <w:color w:val="333333"/>
          <w:highlight w:val="white"/>
        </w:rPr>
        <w:t>=G</w:t>
      </w:r>
      <w:r>
        <w:rPr>
          <w:rFonts w:ascii="Arial"/>
          <w:color w:val="333333"/>
          <w:highlight w:val="white"/>
          <w:vertAlign w:val="subscript"/>
        </w:rPr>
        <w:t>物</w:t>
      </w:r>
      <w:r>
        <w:rPr>
          <w:rFonts w:ascii="Arial"/>
          <w:color w:val="333333"/>
          <w:highlight w:val="white"/>
        </w:rPr>
        <w:t>h</w:t>
      </w:r>
      <w:r>
        <w:rPr>
          <w:rFonts w:ascii="Arial"/>
          <w:color w:val="333333"/>
          <w:highlight w:val="white"/>
          <w:vertAlign w:val="subscript"/>
        </w:rPr>
        <w:t>物</w:t>
      </w:r>
      <w:r>
        <w:rPr>
          <w:rFonts w:ascii="Arial"/>
          <w:color w:val="333333"/>
          <w:highlight w:val="white"/>
        </w:rPr>
        <w:t>= m</w:t>
      </w:r>
      <w:r>
        <w:rPr>
          <w:rFonts w:ascii="Arial"/>
          <w:color w:val="333333"/>
          <w:highlight w:val="white"/>
          <w:vertAlign w:val="subscript"/>
        </w:rPr>
        <w:t>物</w:t>
      </w:r>
      <w:r>
        <w:rPr>
          <w:rFonts w:ascii="Arial"/>
          <w:color w:val="333333"/>
          <w:highlight w:val="white"/>
        </w:rPr>
        <w:t>gh</w:t>
      </w:r>
      <w:r>
        <w:rPr>
          <w:rFonts w:ascii="Arial"/>
          <w:color w:val="333333"/>
          <w:highlight w:val="white"/>
          <w:vertAlign w:val="subscript"/>
        </w:rPr>
        <w:t>物</w:t>
      </w:r>
      <w:r>
        <w:rPr>
          <w:rFonts w:ascii="Arial"/>
          <w:color w:val="333333"/>
        </w:rPr>
        <w:t> </w:t>
      </w:r>
      <w:r>
        <w:rPr>
          <w:rFonts w:ascii="Arial"/>
          <w:color w:val="333333"/>
          <w:highlight w:val="white"/>
        </w:rPr>
        <w:t xml:space="preserve">=200kg </w:t>
      </w:r>
      <w:r>
        <w:rPr>
          <w:rFonts w:ascii="Arial"/>
          <w:color w:val="333333"/>
          <w:highlight w:val="white"/>
        </w:rPr>
        <w:t>×</w:t>
      </w:r>
      <w:r>
        <w:rPr>
          <w:rFonts w:ascii="Arial"/>
          <w:color w:val="333333"/>
          <w:highlight w:val="white"/>
        </w:rPr>
        <w:t xml:space="preserve">10N/kg </w:t>
      </w:r>
      <w:r>
        <w:rPr>
          <w:rFonts w:ascii="Arial"/>
          <w:color w:val="333333"/>
          <w:highlight w:val="white"/>
        </w:rPr>
        <w:t>×</w:t>
      </w:r>
      <w:r>
        <w:rPr>
          <w:rFonts w:ascii="Arial"/>
          <w:color w:val="333333"/>
          <w:highlight w:val="white"/>
        </w:rPr>
        <w:t>0.3m = 600J</w:t>
      </w:r>
      <w:r>
        <w:rPr>
          <w:color w:val="000000"/>
        </w:rPr>
        <w:t> </w:t>
      </w:r>
      <w:r>
        <w:rPr>
          <w:color w:val="000000"/>
        </w:rPr>
        <w:t>；</w:t>
      </w:r>
      <w:r>
        <w:br/>
      </w:r>
      <w:r>
        <w:rPr>
          <w:color w:val="000000"/>
        </w:rPr>
        <w:t xml:space="preserve"> </w:t>
      </w:r>
      <w:r>
        <w:rPr>
          <w:color w:val="000000"/>
        </w:rPr>
        <w:t>蒸汽机对物体做功的功率：</w:t>
      </w:r>
      <w:r>
        <w:rPr>
          <w:rFonts w:ascii="Arial"/>
          <w:color w:val="333333"/>
        </w:rPr>
        <w:t> </w:t>
      </w:r>
      <m:oMath>
        <m:sSub>
          <m:sSubPr>
            <m:ctrlPr>
              <w:rPr>
                <w:rFonts w:ascii="Cambria Math" w:hAnsi="Cambria Math"/>
              </w:rPr>
            </m:ctrlPr>
          </m:sSubPr>
          <m:e>
            <m:r>
              <w:rPr>
                <w:rFonts w:ascii="Cambria Math" w:hint="eastAsia"/>
                <w:lang w:eastAsia="zh-CN"/>
              </w:rPr>
              <m:t>P</m:t>
            </m:r>
          </m:e>
          <m:sub>
            <m:r>
              <w:rPr>
                <w:rFonts w:ascii="Cambria Math" w:hint="eastAsia"/>
                <w:lang w:eastAsia="zh-CN"/>
              </w:rPr>
              <m:t>有</m:t>
            </m:r>
          </m:sub>
        </m:sSub>
        <m:r>
          <w:rPr>
            <w:rFonts w:ascii="Cambria Math" w:hint="eastAsia"/>
            <w:lang w:eastAsia="zh-CN"/>
          </w:rPr>
          <m:t>=</m:t>
        </m:r>
        <m:f>
          <m:fPr>
            <m:ctrlPr>
              <w:rPr>
                <w:rFonts w:ascii="Cambria Math" w:hAnsi="Cambria Math"/>
              </w:rPr>
            </m:ctrlPr>
          </m:fPr>
          <m:num>
            <m:sSub>
              <m:sSubPr>
                <m:ctrlPr>
                  <w:rPr>
                    <w:rFonts w:ascii="Cambria Math" w:hAnsi="Cambria Math"/>
                  </w:rPr>
                </m:ctrlPr>
              </m:sSubPr>
              <m:e>
                <m:r>
                  <w:rPr>
                    <w:rFonts w:ascii="Cambria Math" w:hint="eastAsia"/>
                    <w:lang w:eastAsia="zh-CN"/>
                  </w:rPr>
                  <m:t>w</m:t>
                </m:r>
              </m:e>
              <m:sub>
                <m:r>
                  <w:rPr>
                    <w:rFonts w:ascii="Cambria Math" w:hint="eastAsia"/>
                    <w:lang w:eastAsia="zh-CN"/>
                  </w:rPr>
                  <m:t>有</m:t>
                </m:r>
              </m:sub>
            </m:sSub>
          </m:num>
          <m:den>
            <m:r>
              <m:rPr>
                <m:nor/>
              </m:rPr>
              <w:rPr>
                <w:rFonts w:ascii="Cambria Math" w:hint="eastAsia"/>
                <w:lang w:eastAsia="zh-CN"/>
              </w:rPr>
              <m:t>t</m:t>
            </m:r>
          </m:den>
        </m:f>
        <m:r>
          <w:rPr>
            <w:rFonts w:ascii="Cambria Math" w:hint="eastAsia"/>
            <w:lang w:eastAsia="zh-CN"/>
          </w:rPr>
          <m:t>=</m:t>
        </m:r>
        <m:f>
          <m:fPr>
            <m:ctrlPr>
              <w:rPr>
                <w:rFonts w:ascii="Cambria Math" w:hAnsi="Cambria Math"/>
              </w:rPr>
            </m:ctrlPr>
          </m:fPr>
          <m:num>
            <m:r>
              <w:rPr>
                <w:rFonts w:ascii="Cambria Math" w:hint="eastAsia"/>
                <w:lang w:eastAsia="zh-CN"/>
              </w:rPr>
              <m:t>100</m:t>
            </m:r>
            <m:r>
              <w:rPr>
                <w:rFonts w:ascii="Cambria Math" w:hint="eastAsia"/>
                <w:lang w:eastAsia="zh-CN"/>
              </w:rPr>
              <m:t>×</m:t>
            </m:r>
            <m:r>
              <w:rPr>
                <w:rFonts w:ascii="Cambria Math" w:hint="eastAsia"/>
                <w:lang w:eastAsia="zh-CN"/>
              </w:rPr>
              <m:t>600J</m:t>
            </m:r>
          </m:num>
          <m:den>
            <m:r>
              <w:rPr>
                <w:rFonts w:ascii="Cambria Math" w:hint="eastAsia"/>
                <w:lang w:eastAsia="zh-CN"/>
              </w:rPr>
              <m:t>60s</m:t>
            </m:r>
          </m:den>
        </m:f>
        <m:r>
          <w:rPr>
            <w:rFonts w:ascii="Cambria Math" w:hint="eastAsia"/>
            <w:lang w:eastAsia="zh-CN"/>
          </w:rPr>
          <m:t xml:space="preserve">=1000W </m:t>
        </m:r>
      </m:oMath>
      <w:bookmarkStart w:id="0" w:name="_GoBack"/>
      <w:bookmarkEnd w:id="0"/>
      <w:r>
        <w:rPr>
          <w:color w:val="000000"/>
        </w:rPr>
        <w:t>。</w:t>
      </w:r>
      <w:r>
        <w:rPr>
          <w:rFonts w:ascii="Arial"/>
          <w:color w:val="333333"/>
        </w:rPr>
        <w:t> </w:t>
      </w:r>
    </w:p>
    <w:sectPr w:rsidR="00DB7DD3" w:rsidSect="00DB7DD3">
      <w:headerReference w:type="even" r:id="rId50"/>
      <w:headerReference w:type="default" r:id="rId51"/>
      <w:footerReference w:type="even" r:id="rId52"/>
      <w:footerReference w:type="default" r:id="rId53"/>
      <w:headerReference w:type="first" r:id="rId54"/>
      <w:footerReference w:type="first" r:id="rId55"/>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658" w:rsidRDefault="00022F5C">
      <w:pPr>
        <w:spacing w:after="0" w:line="240" w:lineRule="auto"/>
      </w:pPr>
      <w:r>
        <w:separator/>
      </w:r>
    </w:p>
  </w:endnote>
  <w:endnote w:type="continuationSeparator" w:id="0">
    <w:p w:rsidR="00F43658" w:rsidRDefault="00022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19" w:rsidRDefault="00A646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19" w:rsidRPr="00A64619" w:rsidRDefault="00A64619" w:rsidP="00A646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19" w:rsidRDefault="00A646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658" w:rsidRDefault="00022F5C">
      <w:pPr>
        <w:spacing w:after="0" w:line="240" w:lineRule="auto"/>
      </w:pPr>
      <w:r>
        <w:separator/>
      </w:r>
    </w:p>
  </w:footnote>
  <w:footnote w:type="continuationSeparator" w:id="0">
    <w:p w:rsidR="00F43658" w:rsidRDefault="00022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DD3" w:rsidRDefault="00A64619">
    <w:r>
      <w:pict>
        <v:rect id="Rectangle 7" o:spid="_x0000_s2049" style="position:absolute;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margin-left:1098.55pt;margin-top:-43pt;width:31.6pt;height:843pt;z-index:251659264;v-text-anchor:middle" o:preferrelative="t">
          <v:textbox style="layout-flow:vertical;mso-layout-flow-alt:bottom-to-top">
            <w:txbxContent>
              <w:p w:rsidR="00DB7DD3" w:rsidRDefault="00022F5C">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margin-left:1056.4pt;margin-top:-43pt;width:42.15pt;height:843pt;z-index:251660288;v-text-anchor:middle" o:preferrelative="t" fillcolor="#d8d8d8">
          <v:textbox style="layout-flow:vertical;mso-layout-flow-alt:bottom-to-top">
            <w:txbxContent>
              <w:p w:rsidR="00DB7DD3" w:rsidRDefault="00022F5C" w:rsidP="00022F5C">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margin-left:1025.45pt;margin-top:-43pt;width:30.95pt;height:843pt;z-index:251661312;v-text-anchor:middle" o:preferrelative="t">
          <v:textbox style="layout-flow:vertical;mso-layout-flow-alt:bottom-to-top">
            <w:txbxContent>
              <w:p w:rsidR="00DB7DD3" w:rsidRDefault="00022F5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19" w:rsidRPr="00A64619" w:rsidRDefault="00A64619" w:rsidP="00A6461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19" w:rsidRDefault="00A6461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9F155D6"/>
    <w:multiLevelType w:val="hybridMultilevel"/>
    <w:tmpl w:val="5EC64398"/>
    <w:lvl w:ilvl="0" w:tplc="7E62D436">
      <w:start w:val="1"/>
      <w:numFmt w:val="bullet"/>
      <w:lvlText w:val=""/>
      <w:lvlJc w:val="left"/>
      <w:pPr>
        <w:ind w:left="720" w:hanging="360"/>
      </w:pPr>
      <w:rPr>
        <w:rFonts w:ascii="Symbol" w:hAnsi="Symbol" w:hint="default"/>
      </w:rPr>
    </w:lvl>
    <w:lvl w:ilvl="1" w:tplc="942278B8" w:tentative="1">
      <w:start w:val="1"/>
      <w:numFmt w:val="bullet"/>
      <w:lvlText w:val="o"/>
      <w:lvlJc w:val="left"/>
      <w:pPr>
        <w:ind w:left="1440" w:hanging="360"/>
      </w:pPr>
      <w:rPr>
        <w:rFonts w:ascii="Courier New" w:hAnsi="Courier New" w:cs="Courier New" w:hint="default"/>
      </w:rPr>
    </w:lvl>
    <w:lvl w:ilvl="2" w:tplc="9A901F38" w:tentative="1">
      <w:start w:val="1"/>
      <w:numFmt w:val="bullet"/>
      <w:lvlText w:val=""/>
      <w:lvlJc w:val="left"/>
      <w:pPr>
        <w:ind w:left="2160" w:hanging="360"/>
      </w:pPr>
      <w:rPr>
        <w:rFonts w:ascii="Wingdings" w:hAnsi="Wingdings" w:hint="default"/>
      </w:rPr>
    </w:lvl>
    <w:lvl w:ilvl="3" w:tplc="2DF8108C" w:tentative="1">
      <w:start w:val="1"/>
      <w:numFmt w:val="bullet"/>
      <w:lvlText w:val=""/>
      <w:lvlJc w:val="left"/>
      <w:pPr>
        <w:ind w:left="2880" w:hanging="360"/>
      </w:pPr>
      <w:rPr>
        <w:rFonts w:ascii="Symbol" w:hAnsi="Symbol" w:hint="default"/>
      </w:rPr>
    </w:lvl>
    <w:lvl w:ilvl="4" w:tplc="22A683B0" w:tentative="1">
      <w:start w:val="1"/>
      <w:numFmt w:val="bullet"/>
      <w:lvlText w:val="o"/>
      <w:lvlJc w:val="left"/>
      <w:pPr>
        <w:ind w:left="3600" w:hanging="360"/>
      </w:pPr>
      <w:rPr>
        <w:rFonts w:ascii="Courier New" w:hAnsi="Courier New" w:cs="Courier New" w:hint="default"/>
      </w:rPr>
    </w:lvl>
    <w:lvl w:ilvl="5" w:tplc="7E8885A4" w:tentative="1">
      <w:start w:val="1"/>
      <w:numFmt w:val="bullet"/>
      <w:lvlText w:val=""/>
      <w:lvlJc w:val="left"/>
      <w:pPr>
        <w:ind w:left="4320" w:hanging="360"/>
      </w:pPr>
      <w:rPr>
        <w:rFonts w:ascii="Wingdings" w:hAnsi="Wingdings" w:hint="default"/>
      </w:rPr>
    </w:lvl>
    <w:lvl w:ilvl="6" w:tplc="65B2CC54" w:tentative="1">
      <w:start w:val="1"/>
      <w:numFmt w:val="bullet"/>
      <w:lvlText w:val=""/>
      <w:lvlJc w:val="left"/>
      <w:pPr>
        <w:ind w:left="5040" w:hanging="360"/>
      </w:pPr>
      <w:rPr>
        <w:rFonts w:ascii="Symbol" w:hAnsi="Symbol" w:hint="default"/>
      </w:rPr>
    </w:lvl>
    <w:lvl w:ilvl="7" w:tplc="4552A98A" w:tentative="1">
      <w:start w:val="1"/>
      <w:numFmt w:val="bullet"/>
      <w:lvlText w:val="o"/>
      <w:lvlJc w:val="left"/>
      <w:pPr>
        <w:ind w:left="5760" w:hanging="360"/>
      </w:pPr>
      <w:rPr>
        <w:rFonts w:ascii="Courier New" w:hAnsi="Courier New" w:cs="Courier New" w:hint="default"/>
      </w:rPr>
    </w:lvl>
    <w:lvl w:ilvl="8" w:tplc="97B45D86"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A31603CE">
      <w:start w:val="1"/>
      <w:numFmt w:val="bullet"/>
      <w:lvlText w:val=""/>
      <w:lvlJc w:val="left"/>
      <w:pPr>
        <w:ind w:left="720" w:hanging="360"/>
      </w:pPr>
      <w:rPr>
        <w:rFonts w:ascii="Symbol" w:hAnsi="Symbol" w:hint="default"/>
      </w:rPr>
    </w:lvl>
    <w:lvl w:ilvl="1" w:tplc="3EB87EAC" w:tentative="1">
      <w:start w:val="1"/>
      <w:numFmt w:val="bullet"/>
      <w:lvlText w:val="o"/>
      <w:lvlJc w:val="left"/>
      <w:pPr>
        <w:ind w:left="1440" w:hanging="360"/>
      </w:pPr>
      <w:rPr>
        <w:rFonts w:ascii="Courier New" w:hAnsi="Courier New" w:cs="Courier New" w:hint="default"/>
      </w:rPr>
    </w:lvl>
    <w:lvl w:ilvl="2" w:tplc="E8AA73CE" w:tentative="1">
      <w:start w:val="1"/>
      <w:numFmt w:val="bullet"/>
      <w:lvlText w:val=""/>
      <w:lvlJc w:val="left"/>
      <w:pPr>
        <w:ind w:left="2160" w:hanging="360"/>
      </w:pPr>
      <w:rPr>
        <w:rFonts w:ascii="Wingdings" w:hAnsi="Wingdings" w:hint="default"/>
      </w:rPr>
    </w:lvl>
    <w:lvl w:ilvl="3" w:tplc="24B234F6" w:tentative="1">
      <w:start w:val="1"/>
      <w:numFmt w:val="bullet"/>
      <w:lvlText w:val=""/>
      <w:lvlJc w:val="left"/>
      <w:pPr>
        <w:ind w:left="2880" w:hanging="360"/>
      </w:pPr>
      <w:rPr>
        <w:rFonts w:ascii="Symbol" w:hAnsi="Symbol" w:hint="default"/>
      </w:rPr>
    </w:lvl>
    <w:lvl w:ilvl="4" w:tplc="0C22C728" w:tentative="1">
      <w:start w:val="1"/>
      <w:numFmt w:val="bullet"/>
      <w:lvlText w:val="o"/>
      <w:lvlJc w:val="left"/>
      <w:pPr>
        <w:ind w:left="3600" w:hanging="360"/>
      </w:pPr>
      <w:rPr>
        <w:rFonts w:ascii="Courier New" w:hAnsi="Courier New" w:cs="Courier New" w:hint="default"/>
      </w:rPr>
    </w:lvl>
    <w:lvl w:ilvl="5" w:tplc="02C6E748" w:tentative="1">
      <w:start w:val="1"/>
      <w:numFmt w:val="bullet"/>
      <w:lvlText w:val=""/>
      <w:lvlJc w:val="left"/>
      <w:pPr>
        <w:ind w:left="4320" w:hanging="360"/>
      </w:pPr>
      <w:rPr>
        <w:rFonts w:ascii="Wingdings" w:hAnsi="Wingdings" w:hint="default"/>
      </w:rPr>
    </w:lvl>
    <w:lvl w:ilvl="6" w:tplc="409E390A" w:tentative="1">
      <w:start w:val="1"/>
      <w:numFmt w:val="bullet"/>
      <w:lvlText w:val=""/>
      <w:lvlJc w:val="left"/>
      <w:pPr>
        <w:ind w:left="5040" w:hanging="360"/>
      </w:pPr>
      <w:rPr>
        <w:rFonts w:ascii="Symbol" w:hAnsi="Symbol" w:hint="default"/>
      </w:rPr>
    </w:lvl>
    <w:lvl w:ilvl="7" w:tplc="8D1E4F72" w:tentative="1">
      <w:start w:val="1"/>
      <w:numFmt w:val="bullet"/>
      <w:lvlText w:val="o"/>
      <w:lvlJc w:val="left"/>
      <w:pPr>
        <w:ind w:left="5760" w:hanging="360"/>
      </w:pPr>
      <w:rPr>
        <w:rFonts w:ascii="Courier New" w:hAnsi="Courier New" w:cs="Courier New" w:hint="default"/>
      </w:rPr>
    </w:lvl>
    <w:lvl w:ilvl="8" w:tplc="46A8EFD8" w:tentative="1">
      <w:start w:val="1"/>
      <w:numFmt w:val="bullet"/>
      <w:lvlText w:val=""/>
      <w:lvlJc w:val="left"/>
      <w:pPr>
        <w:ind w:left="6480" w:hanging="360"/>
      </w:pPr>
      <w:rPr>
        <w:rFonts w:ascii="Wingdings" w:hAnsi="Wingdings" w:hint="default"/>
      </w:rPr>
    </w:lvl>
  </w:abstractNum>
  <w:abstractNum w:abstractNumId="5">
    <w:nsid w:val="55EE54BD"/>
    <w:multiLevelType w:val="hybridMultilevel"/>
    <w:tmpl w:val="79483D3A"/>
    <w:lvl w:ilvl="0" w:tplc="412455CE">
      <w:start w:val="1"/>
      <w:numFmt w:val="decimal"/>
      <w:lvlText w:val="%1."/>
      <w:lvlJc w:val="left"/>
      <w:pPr>
        <w:ind w:left="720" w:hanging="360"/>
      </w:pPr>
    </w:lvl>
    <w:lvl w:ilvl="1" w:tplc="17F68182" w:tentative="1">
      <w:start w:val="1"/>
      <w:numFmt w:val="lowerLetter"/>
      <w:lvlText w:val="%2."/>
      <w:lvlJc w:val="left"/>
      <w:pPr>
        <w:ind w:left="1440" w:hanging="360"/>
      </w:pPr>
    </w:lvl>
    <w:lvl w:ilvl="2" w:tplc="D91CC7BC" w:tentative="1">
      <w:start w:val="1"/>
      <w:numFmt w:val="lowerRoman"/>
      <w:lvlText w:val="%3."/>
      <w:lvlJc w:val="right"/>
      <w:pPr>
        <w:ind w:left="2160" w:hanging="180"/>
      </w:pPr>
    </w:lvl>
    <w:lvl w:ilvl="3" w:tplc="2212930E" w:tentative="1">
      <w:start w:val="1"/>
      <w:numFmt w:val="decimal"/>
      <w:lvlText w:val="%4."/>
      <w:lvlJc w:val="left"/>
      <w:pPr>
        <w:ind w:left="2880" w:hanging="360"/>
      </w:pPr>
    </w:lvl>
    <w:lvl w:ilvl="4" w:tplc="F2C6287C" w:tentative="1">
      <w:start w:val="1"/>
      <w:numFmt w:val="lowerLetter"/>
      <w:lvlText w:val="%5."/>
      <w:lvlJc w:val="left"/>
      <w:pPr>
        <w:ind w:left="3600" w:hanging="360"/>
      </w:pPr>
    </w:lvl>
    <w:lvl w:ilvl="5" w:tplc="61AC9822" w:tentative="1">
      <w:start w:val="1"/>
      <w:numFmt w:val="lowerRoman"/>
      <w:lvlText w:val="%6."/>
      <w:lvlJc w:val="right"/>
      <w:pPr>
        <w:ind w:left="4320" w:hanging="180"/>
      </w:pPr>
    </w:lvl>
    <w:lvl w:ilvl="6" w:tplc="EED4DC18" w:tentative="1">
      <w:start w:val="1"/>
      <w:numFmt w:val="decimal"/>
      <w:lvlText w:val="%7."/>
      <w:lvlJc w:val="left"/>
      <w:pPr>
        <w:ind w:left="5040" w:hanging="360"/>
      </w:pPr>
    </w:lvl>
    <w:lvl w:ilvl="7" w:tplc="13BA1DF6" w:tentative="1">
      <w:start w:val="1"/>
      <w:numFmt w:val="lowerLetter"/>
      <w:lvlText w:val="%8."/>
      <w:lvlJc w:val="left"/>
      <w:pPr>
        <w:ind w:left="5760" w:hanging="360"/>
      </w:pPr>
    </w:lvl>
    <w:lvl w:ilvl="8" w:tplc="EC0E999A" w:tentative="1">
      <w:start w:val="1"/>
      <w:numFmt w:val="lowerRoman"/>
      <w:lvlText w:val="%9."/>
      <w:lvlJc w:val="right"/>
      <w:pPr>
        <w:ind w:left="6480" w:hanging="180"/>
      </w:p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6E90F55C">
      <w:start w:val="1"/>
      <w:numFmt w:val="decimal"/>
      <w:lvlText w:val="%1."/>
      <w:lvlJc w:val="left"/>
      <w:pPr>
        <w:ind w:left="720" w:hanging="360"/>
      </w:pPr>
    </w:lvl>
    <w:lvl w:ilvl="1" w:tplc="4CDAB308" w:tentative="1">
      <w:start w:val="1"/>
      <w:numFmt w:val="lowerLetter"/>
      <w:lvlText w:val="%2."/>
      <w:lvlJc w:val="left"/>
      <w:pPr>
        <w:ind w:left="1440" w:hanging="360"/>
      </w:pPr>
    </w:lvl>
    <w:lvl w:ilvl="2" w:tplc="DDB6250E" w:tentative="1">
      <w:start w:val="1"/>
      <w:numFmt w:val="lowerRoman"/>
      <w:lvlText w:val="%3."/>
      <w:lvlJc w:val="right"/>
      <w:pPr>
        <w:ind w:left="2160" w:hanging="180"/>
      </w:pPr>
    </w:lvl>
    <w:lvl w:ilvl="3" w:tplc="CC22A894" w:tentative="1">
      <w:start w:val="1"/>
      <w:numFmt w:val="decimal"/>
      <w:lvlText w:val="%4."/>
      <w:lvlJc w:val="left"/>
      <w:pPr>
        <w:ind w:left="2880" w:hanging="360"/>
      </w:pPr>
    </w:lvl>
    <w:lvl w:ilvl="4" w:tplc="B2528CB6" w:tentative="1">
      <w:start w:val="1"/>
      <w:numFmt w:val="lowerLetter"/>
      <w:lvlText w:val="%5."/>
      <w:lvlJc w:val="left"/>
      <w:pPr>
        <w:ind w:left="3600" w:hanging="360"/>
      </w:pPr>
    </w:lvl>
    <w:lvl w:ilvl="5" w:tplc="9A80AD70" w:tentative="1">
      <w:start w:val="1"/>
      <w:numFmt w:val="lowerRoman"/>
      <w:lvlText w:val="%6."/>
      <w:lvlJc w:val="right"/>
      <w:pPr>
        <w:ind w:left="4320" w:hanging="180"/>
      </w:pPr>
    </w:lvl>
    <w:lvl w:ilvl="6" w:tplc="4FDCFBC8" w:tentative="1">
      <w:start w:val="1"/>
      <w:numFmt w:val="decimal"/>
      <w:lvlText w:val="%7."/>
      <w:lvlJc w:val="left"/>
      <w:pPr>
        <w:ind w:left="5040" w:hanging="360"/>
      </w:pPr>
    </w:lvl>
    <w:lvl w:ilvl="7" w:tplc="B8F41D80" w:tentative="1">
      <w:start w:val="1"/>
      <w:numFmt w:val="lowerLetter"/>
      <w:lvlText w:val="%8."/>
      <w:lvlJc w:val="left"/>
      <w:pPr>
        <w:ind w:left="5760" w:hanging="360"/>
      </w:pPr>
    </w:lvl>
    <w:lvl w:ilvl="8" w:tplc="37E2559C"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1"/>
  </w:num>
  <w:num w:numId="6">
    <w:abstractNumId w:val="0"/>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81CD1"/>
    <w:rsid w:val="00022F5C"/>
    <w:rsid w:val="00035A1A"/>
    <w:rsid w:val="00056ED1"/>
    <w:rsid w:val="00081CD1"/>
    <w:rsid w:val="00105B32"/>
    <w:rsid w:val="0016193D"/>
    <w:rsid w:val="0019595E"/>
    <w:rsid w:val="00243F78"/>
    <w:rsid w:val="00244DEA"/>
    <w:rsid w:val="002A22FB"/>
    <w:rsid w:val="002B1B52"/>
    <w:rsid w:val="002B79A1"/>
    <w:rsid w:val="002C5454"/>
    <w:rsid w:val="002F406B"/>
    <w:rsid w:val="003C7056"/>
    <w:rsid w:val="004621D6"/>
    <w:rsid w:val="004A7EC2"/>
    <w:rsid w:val="004B0B79"/>
    <w:rsid w:val="0052166A"/>
    <w:rsid w:val="00570E98"/>
    <w:rsid w:val="006B7A92"/>
    <w:rsid w:val="006D054F"/>
    <w:rsid w:val="00751BBD"/>
    <w:rsid w:val="00777D0A"/>
    <w:rsid w:val="008222E8"/>
    <w:rsid w:val="00827CAC"/>
    <w:rsid w:val="008512EA"/>
    <w:rsid w:val="00871EB8"/>
    <w:rsid w:val="008860DB"/>
    <w:rsid w:val="008977BC"/>
    <w:rsid w:val="008E0712"/>
    <w:rsid w:val="00903B0A"/>
    <w:rsid w:val="009413CA"/>
    <w:rsid w:val="0099608E"/>
    <w:rsid w:val="009A1E5B"/>
    <w:rsid w:val="009B1FC3"/>
    <w:rsid w:val="00A00BCA"/>
    <w:rsid w:val="00A35226"/>
    <w:rsid w:val="00A45102"/>
    <w:rsid w:val="00A64619"/>
    <w:rsid w:val="00A747B5"/>
    <w:rsid w:val="00A8793C"/>
    <w:rsid w:val="00A93CE9"/>
    <w:rsid w:val="00AA525A"/>
    <w:rsid w:val="00AD40B2"/>
    <w:rsid w:val="00AE4496"/>
    <w:rsid w:val="00AF3E37"/>
    <w:rsid w:val="00B255F7"/>
    <w:rsid w:val="00B63FEF"/>
    <w:rsid w:val="00B71ACD"/>
    <w:rsid w:val="00C00B1C"/>
    <w:rsid w:val="00C205D4"/>
    <w:rsid w:val="00C26A2D"/>
    <w:rsid w:val="00C34A06"/>
    <w:rsid w:val="00C84C25"/>
    <w:rsid w:val="00D035E3"/>
    <w:rsid w:val="00D2160C"/>
    <w:rsid w:val="00D36692"/>
    <w:rsid w:val="00D51F5D"/>
    <w:rsid w:val="00D67A68"/>
    <w:rsid w:val="00DA5268"/>
    <w:rsid w:val="00DB7DD3"/>
    <w:rsid w:val="00DC3A35"/>
    <w:rsid w:val="00DD58AD"/>
    <w:rsid w:val="00E200C6"/>
    <w:rsid w:val="00E629F3"/>
    <w:rsid w:val="00E7434B"/>
    <w:rsid w:val="00E74CE9"/>
    <w:rsid w:val="00E84440"/>
    <w:rsid w:val="00EA7F9A"/>
    <w:rsid w:val="00ED4BBB"/>
    <w:rsid w:val="00EE6DE3"/>
    <w:rsid w:val="00EE7645"/>
    <w:rsid w:val="00F43658"/>
    <w:rsid w:val="00F47B26"/>
    <w:rsid w:val="00F82F5E"/>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DD3"/>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DB7DD3"/>
    <w:rPr>
      <w:sz w:val="18"/>
      <w:szCs w:val="18"/>
    </w:rPr>
  </w:style>
  <w:style w:type="character" w:customStyle="1" w:styleId="Char">
    <w:name w:val="批注框文本 Char"/>
    <w:link w:val="a3"/>
    <w:uiPriority w:val="99"/>
    <w:semiHidden/>
    <w:qFormat/>
    <w:rsid w:val="00DB7DD3"/>
    <w:rPr>
      <w:sz w:val="18"/>
      <w:szCs w:val="18"/>
    </w:rPr>
  </w:style>
  <w:style w:type="paragraph" w:customStyle="1" w:styleId="1">
    <w:name w:val="正文1"/>
    <w:qFormat/>
    <w:rsid w:val="00DB7DD3"/>
    <w:pPr>
      <w:jc w:val="both"/>
    </w:pPr>
    <w:rPr>
      <w:kern w:val="2"/>
      <w:sz w:val="21"/>
      <w:szCs w:val="21"/>
    </w:rPr>
  </w:style>
  <w:style w:type="character" w:customStyle="1" w:styleId="15">
    <w:name w:val="15"/>
    <w:qFormat/>
    <w:rsid w:val="00DB7DD3"/>
    <w:rPr>
      <w:rFonts w:ascii="Times New Roman" w:hAnsi="Times New Roman" w:cs="Times New Roman" w:hint="default"/>
      <w:color w:val="0000FF"/>
      <w:u w:val="single"/>
    </w:rPr>
  </w:style>
  <w:style w:type="paragraph" w:customStyle="1" w:styleId="2">
    <w:name w:val="正文2"/>
    <w:qFormat/>
    <w:rsid w:val="00DB7DD3"/>
    <w:pPr>
      <w:jc w:val="both"/>
    </w:pPr>
    <w:rPr>
      <w:kern w:val="2"/>
      <w:sz w:val="21"/>
      <w:szCs w:val="21"/>
    </w:rPr>
  </w:style>
  <w:style w:type="character" w:customStyle="1" w:styleId="DefaultParagraphFontPHPDOCX">
    <w:name w:val="Default Paragraph Font PHPDOCX"/>
    <w:uiPriority w:val="1"/>
    <w:semiHidden/>
    <w:unhideWhenUsed/>
    <w:rsid w:val="00DB7DD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DB7DD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eader" Target="header2.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9DDEFA-4D5B-4A24-91A5-61257F3F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11397</Words>
  <Characters>13335</Characters>
  <Application>Microsoft Office Word</Application>
  <DocSecurity>0</DocSecurity>
  <Lines>606</Lines>
  <Paragraphs>549</Paragraphs>
  <ScaleCrop>false</ScaleCrop>
  <Manager> </Manager>
  <Company> </Company>
  <LinksUpToDate>false</LinksUpToDate>
  <CharactersWithSpaces>24183</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格谦教育收集整理</dc:title>
  <dc:subject> </dc:subject>
  <dc:creator> </dc:creator>
  <cp:keywords> </cp:keywords>
  <dc:description> </dc:description>
  <cp:lastModifiedBy>Administrator</cp:lastModifiedBy>
  <cp:revision>9</cp:revision>
  <dcterms:created xsi:type="dcterms:W3CDTF">2013-12-09T06:44:00Z</dcterms:created>
  <dcterms:modified xsi:type="dcterms:W3CDTF">2020-10-23T00:33:00Z</dcterms:modified>
  <cp:category> </cp:category>
</cp:coreProperties>
</file>