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8DC" w:rsidRDefault="005848DC" w:rsidP="005848DC">
      <w:pPr>
        <w:jc w:val="center"/>
        <w:rPr>
          <w:rFonts w:hint="eastAsia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11480800</wp:posOffset>
            </wp:positionH>
            <wp:positionV relativeFrom="page">
              <wp:posOffset>10756900</wp:posOffset>
            </wp:positionV>
            <wp:extent cx="381000" cy="304800"/>
            <wp:effectExtent l="0" t="0" r="0" b="0"/>
            <wp:wrapNone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8"/>
          <w:szCs w:val="28"/>
        </w:rPr>
        <w:t>浙江省台州市</w:t>
      </w:r>
      <w:r>
        <w:rPr>
          <w:b/>
          <w:bCs/>
          <w:sz w:val="28"/>
          <w:szCs w:val="28"/>
        </w:rPr>
        <w:t>2019</w:t>
      </w:r>
      <w:r>
        <w:rPr>
          <w:b/>
          <w:bCs/>
          <w:sz w:val="28"/>
          <w:szCs w:val="28"/>
        </w:rPr>
        <w:t>年中考科学试卷</w:t>
      </w:r>
    </w:p>
    <w:p w:rsidR="005848DC" w:rsidRDefault="005848DC" w:rsidP="005848DC">
      <w:r>
        <w:rPr>
          <w:b/>
          <w:bCs/>
          <w:sz w:val="24"/>
        </w:rPr>
        <w:t>一、选择题（本题有</w:t>
      </w:r>
      <w:r>
        <w:rPr>
          <w:b/>
          <w:bCs/>
          <w:sz w:val="24"/>
        </w:rPr>
        <w:t>15</w:t>
      </w:r>
      <w:r>
        <w:rPr>
          <w:b/>
          <w:bCs/>
          <w:sz w:val="24"/>
        </w:rPr>
        <w:t>小题）</w:t>
      </w:r>
    </w:p>
    <w:p w:rsidR="005848DC" w:rsidRDefault="005848DC" w:rsidP="005848DC">
      <w:r>
        <w:rPr>
          <w:color w:val="000000"/>
        </w:rPr>
        <w:t>1.</w:t>
      </w:r>
      <w:r>
        <w:rPr>
          <w:color w:val="000000"/>
        </w:rPr>
        <w:t>吸毒不仅严重危害人体健康，还带来公共安全隐患。吸毒司机比正常人反应慢很多，极易造成交通事故。吸毒司机反应变慢主要是因为毒品影响了人的（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</w:t>
      </w:r>
    </w:p>
    <w:p w:rsidR="005848DC" w:rsidRDefault="005848DC" w:rsidP="005848DC">
      <w:pPr>
        <w:ind w:left="150"/>
      </w:pPr>
      <w:r>
        <w:rPr>
          <w:color w:val="000000"/>
        </w:rPr>
        <w:t>A. </w:t>
      </w:r>
      <w:r>
        <w:rPr>
          <w:color w:val="000000"/>
        </w:rPr>
        <w:t>消化系统</w:t>
      </w:r>
      <w:r>
        <w:rPr>
          <w:color w:val="000000"/>
        </w:rPr>
        <w:t>                           </w:t>
      </w:r>
      <w:r>
        <w:rPr>
          <w:noProof/>
        </w:rPr>
        <w:drawing>
          <wp:inline distT="0" distB="0" distL="0" distR="0">
            <wp:extent cx="28575" cy="38100"/>
            <wp:effectExtent l="0" t="0" r="9525" b="0"/>
            <wp:docPr id="41" name="图片 4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神经系统</w:t>
      </w:r>
      <w:r>
        <w:rPr>
          <w:color w:val="000000"/>
        </w:rPr>
        <w:t>                           </w:t>
      </w:r>
      <w:r>
        <w:rPr>
          <w:noProof/>
        </w:rPr>
        <w:drawing>
          <wp:inline distT="0" distB="0" distL="0" distR="0">
            <wp:extent cx="28575" cy="38100"/>
            <wp:effectExtent l="0" t="0" r="9525" b="0"/>
            <wp:docPr id="40" name="图片 4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泌尿系统</w:t>
      </w:r>
      <w:r>
        <w:rPr>
          <w:color w:val="000000"/>
        </w:rPr>
        <w:t>                           </w:t>
      </w:r>
      <w:r>
        <w:rPr>
          <w:noProof/>
        </w:rPr>
        <w:drawing>
          <wp:inline distT="0" distB="0" distL="0" distR="0">
            <wp:extent cx="28575" cy="38100"/>
            <wp:effectExtent l="0" t="0" r="9525" b="0"/>
            <wp:docPr id="39" name="图片 3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循环系统</w:t>
      </w:r>
    </w:p>
    <w:p w:rsidR="005848DC" w:rsidRDefault="005848DC" w:rsidP="005848DC">
      <w:r>
        <w:rPr>
          <w:color w:val="000000"/>
        </w:rPr>
        <w:t>2.</w:t>
      </w:r>
      <w:r>
        <w:rPr>
          <w:color w:val="000000"/>
        </w:rPr>
        <w:t>海笔是栖息在深海底部的一种无脊椎动物，因其形状非常像老式的羽毛蘸水笔而得名。海笔细胞中不具有的结构是（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5848DC" w:rsidRDefault="005848DC" w:rsidP="005848DC">
      <w:pPr>
        <w:jc w:val="center"/>
      </w:pPr>
      <w:r>
        <w:rPr>
          <w:noProof/>
        </w:rPr>
        <w:drawing>
          <wp:inline distT="0" distB="0" distL="0" distR="0">
            <wp:extent cx="942975" cy="1752600"/>
            <wp:effectExtent l="0" t="0" r="9525" b="0"/>
            <wp:docPr id="38" name="图片 3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8DC" w:rsidRDefault="005848DC" w:rsidP="005848DC">
      <w:pPr>
        <w:ind w:left="150"/>
      </w:pPr>
      <w:r>
        <w:rPr>
          <w:color w:val="000000"/>
        </w:rPr>
        <w:t>A. </w:t>
      </w:r>
      <w:r>
        <w:rPr>
          <w:color w:val="000000"/>
        </w:rPr>
        <w:t>叶绿体</w:t>
      </w:r>
      <w:r>
        <w:rPr>
          <w:color w:val="000000"/>
        </w:rPr>
        <w:t>                                </w:t>
      </w:r>
      <w:r>
        <w:rPr>
          <w:noProof/>
        </w:rPr>
        <w:drawing>
          <wp:inline distT="0" distB="0" distL="0" distR="0">
            <wp:extent cx="19050" cy="38100"/>
            <wp:effectExtent l="0" t="0" r="0" b="0"/>
            <wp:docPr id="37" name="图片 3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细胞膜</w:t>
      </w:r>
      <w:r>
        <w:rPr>
          <w:color w:val="000000"/>
        </w:rPr>
        <w:t>                                </w:t>
      </w:r>
      <w:r>
        <w:rPr>
          <w:noProof/>
        </w:rPr>
        <w:drawing>
          <wp:inline distT="0" distB="0" distL="0" distR="0">
            <wp:extent cx="19050" cy="38100"/>
            <wp:effectExtent l="0" t="0" r="0" b="0"/>
            <wp:docPr id="36" name="图片 3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细胞质</w:t>
      </w:r>
      <w:r>
        <w:rPr>
          <w:color w:val="000000"/>
        </w:rPr>
        <w:t>                                </w:t>
      </w:r>
      <w:r>
        <w:rPr>
          <w:noProof/>
        </w:rPr>
        <w:drawing>
          <wp:inline distT="0" distB="0" distL="0" distR="0">
            <wp:extent cx="19050" cy="38100"/>
            <wp:effectExtent l="0" t="0" r="0" b="0"/>
            <wp:docPr id="35" name="图片 3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细胞核</w:t>
      </w:r>
    </w:p>
    <w:p w:rsidR="005848DC" w:rsidRDefault="005848DC" w:rsidP="005848DC">
      <w:r>
        <w:rPr>
          <w:color w:val="000000"/>
        </w:rPr>
        <w:t>3.</w:t>
      </w:r>
      <w:r>
        <w:rPr>
          <w:color w:val="000000"/>
        </w:rPr>
        <w:t>空气的组成成分中，属于化合物的是（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5848DC" w:rsidRDefault="005848DC" w:rsidP="005848DC">
      <w:pPr>
        <w:ind w:left="150"/>
      </w:pPr>
      <w:r>
        <w:rPr>
          <w:color w:val="000000"/>
        </w:rPr>
        <w:t>A. </w:t>
      </w:r>
      <w:r>
        <w:rPr>
          <w:color w:val="000000"/>
        </w:rPr>
        <w:t>氧气</w:t>
      </w:r>
      <w:r>
        <w:rPr>
          <w:color w:val="000000"/>
        </w:rPr>
        <w:t>                                </w:t>
      </w:r>
      <w:r>
        <w:rPr>
          <w:noProof/>
        </w:rPr>
        <w:drawing>
          <wp:inline distT="0" distB="0" distL="0" distR="0">
            <wp:extent cx="19050" cy="38100"/>
            <wp:effectExtent l="0" t="0" r="0" b="0"/>
            <wp:docPr id="34" name="图片 3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 descr="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二氧化碳</w:t>
      </w:r>
      <w:r>
        <w:rPr>
          <w:color w:val="000000"/>
        </w:rPr>
        <w:t>                                </w:t>
      </w:r>
      <w:r>
        <w:rPr>
          <w:noProof/>
        </w:rPr>
        <w:drawing>
          <wp:inline distT="0" distB="0" distL="0" distR="0">
            <wp:extent cx="19050" cy="38100"/>
            <wp:effectExtent l="0" t="0" r="0" b="0"/>
            <wp:docPr id="33" name="图片 3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 descr="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氮气</w:t>
      </w:r>
      <w:r>
        <w:rPr>
          <w:color w:val="000000"/>
        </w:rPr>
        <w:t>                                </w:t>
      </w:r>
      <w:r>
        <w:rPr>
          <w:noProof/>
        </w:rPr>
        <w:drawing>
          <wp:inline distT="0" distB="0" distL="0" distR="0">
            <wp:extent cx="19050" cy="38100"/>
            <wp:effectExtent l="0" t="0" r="0" b="0"/>
            <wp:docPr id="32" name="图片 3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稀有气体</w:t>
      </w:r>
    </w:p>
    <w:p w:rsidR="005848DC" w:rsidRDefault="005848DC" w:rsidP="005848DC">
      <w:r>
        <w:rPr>
          <w:color w:val="000000"/>
        </w:rPr>
        <w:t>4.</w:t>
      </w:r>
      <w:r>
        <w:rPr>
          <w:color w:val="000000"/>
        </w:rPr>
        <w:t>子宫移植为因子宫问题而不孕的妇女们实现生育的梦想。子宫的功能是（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5848DC" w:rsidRDefault="005848DC" w:rsidP="005848DC">
      <w:pPr>
        <w:ind w:left="150"/>
      </w:pPr>
      <w:r>
        <w:rPr>
          <w:color w:val="000000"/>
        </w:rPr>
        <w:t>A. </w:t>
      </w:r>
      <w:r>
        <w:rPr>
          <w:color w:val="000000"/>
        </w:rPr>
        <w:t>产生卵细胞</w:t>
      </w:r>
      <w:r>
        <w:rPr>
          <w:color w:val="000000"/>
        </w:rPr>
        <w:t>                      B. </w:t>
      </w:r>
      <w:r>
        <w:rPr>
          <w:color w:val="000000"/>
        </w:rPr>
        <w:t>产生雄性激素</w:t>
      </w:r>
      <w:r>
        <w:rPr>
          <w:color w:val="000000"/>
        </w:rPr>
        <w:t>                      C. </w:t>
      </w:r>
      <w:r>
        <w:rPr>
          <w:color w:val="000000"/>
        </w:rPr>
        <w:t>受精场所</w:t>
      </w:r>
      <w:r>
        <w:rPr>
          <w:color w:val="000000"/>
        </w:rPr>
        <w:t>                      D. </w:t>
      </w:r>
      <w:r>
        <w:rPr>
          <w:color w:val="000000"/>
        </w:rPr>
        <w:t>胚胎发育场所</w:t>
      </w:r>
    </w:p>
    <w:p w:rsidR="005848DC" w:rsidRDefault="005848DC" w:rsidP="005848DC">
      <w:r>
        <w:rPr>
          <w:color w:val="000000"/>
        </w:rPr>
        <w:t>5.</w:t>
      </w:r>
      <w:r>
        <w:rPr>
          <w:color w:val="000000"/>
        </w:rPr>
        <w:t>立定跳远时的动作分解如图，在此过程中运动员（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5848DC" w:rsidRDefault="005848DC" w:rsidP="005848DC">
      <w:r>
        <w:rPr>
          <w:color w:val="000000"/>
        </w:rPr>
        <w:t xml:space="preserve"> </w:t>
      </w:r>
      <w:r w:rsidR="00F42343">
        <w:rPr>
          <w:noProof/>
        </w:rPr>
        <w:drawing>
          <wp:inline distT="0" distB="0" distL="0" distR="0" wp14:anchorId="62497FB1" wp14:editId="00068E88">
            <wp:extent cx="1771429" cy="780952"/>
            <wp:effectExtent l="0" t="0" r="635" b="635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71429" cy="7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8DC" w:rsidRDefault="005848DC" w:rsidP="005848DC">
      <w:pPr>
        <w:ind w:left="150"/>
      </w:pPr>
      <w:r>
        <w:rPr>
          <w:color w:val="000000"/>
        </w:rPr>
        <w:t>A. </w:t>
      </w:r>
      <w:r>
        <w:rPr>
          <w:color w:val="000000"/>
        </w:rPr>
        <w:t>上升时，动能减小，势能减小</w:t>
      </w:r>
      <w:r>
        <w:rPr>
          <w:rFonts w:hint="eastAsia"/>
          <w:color w:val="000000"/>
        </w:rPr>
        <w:t xml:space="preserve">     </w:t>
      </w:r>
      <w:r>
        <w:rPr>
          <w:color w:val="000000"/>
        </w:rPr>
        <w:t>B. </w:t>
      </w:r>
      <w:r>
        <w:rPr>
          <w:color w:val="000000"/>
        </w:rPr>
        <w:t>上升时，动能增大，势能增大</w:t>
      </w:r>
      <w:r>
        <w:br/>
      </w:r>
      <w:r>
        <w:rPr>
          <w:color w:val="000000"/>
        </w:rPr>
        <w:t>C. </w:t>
      </w:r>
      <w:r>
        <w:rPr>
          <w:color w:val="000000"/>
        </w:rPr>
        <w:t>下落时，势能增大，动能减小</w:t>
      </w:r>
      <w:r>
        <w:t xml:space="preserve">     </w:t>
      </w:r>
      <w:r>
        <w:rPr>
          <w:color w:val="000000"/>
        </w:rPr>
        <w:t>D. </w:t>
      </w:r>
      <w:r>
        <w:rPr>
          <w:color w:val="000000"/>
        </w:rPr>
        <w:t>下落时，势能减小，动能增大</w:t>
      </w:r>
    </w:p>
    <w:p w:rsidR="005848DC" w:rsidRDefault="005848DC" w:rsidP="005848DC">
      <w:r>
        <w:rPr>
          <w:color w:val="000000"/>
        </w:rPr>
        <w:t>6.</w:t>
      </w:r>
      <w:r>
        <w:rPr>
          <w:color w:val="000000"/>
        </w:rPr>
        <w:t>高氯酸钾（化学式为</w:t>
      </w:r>
      <w:r>
        <w:rPr>
          <w:color w:val="000000"/>
        </w:rPr>
        <w:t>KClO</w:t>
      </w:r>
      <w:r>
        <w:rPr>
          <w:color w:val="000000"/>
          <w:vertAlign w:val="subscript"/>
        </w:rPr>
        <w:t>4</w:t>
      </w:r>
      <w:r>
        <w:rPr>
          <w:color w:val="000000"/>
        </w:rPr>
        <w:t>）是烟花中常用的氧化剂，可增加烟花的亮度。高氯酸钾中氯元素的化合价为（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5848DC" w:rsidRDefault="005848DC" w:rsidP="005848DC">
      <w:pPr>
        <w:ind w:left="150"/>
      </w:pPr>
      <w:r>
        <w:rPr>
          <w:color w:val="000000"/>
        </w:rPr>
        <w:t>A. -7                                         B. -1                                         C. +5                                         D. +7</w:t>
      </w:r>
    </w:p>
    <w:p w:rsidR="005848DC" w:rsidRDefault="005848DC" w:rsidP="005848DC">
      <w:r>
        <w:rPr>
          <w:color w:val="000000"/>
        </w:rPr>
        <w:t>7.</w:t>
      </w:r>
      <w:r>
        <w:rPr>
          <w:color w:val="000000"/>
        </w:rPr>
        <w:t>能写红黑双色的磁画板截面如图所示，按下写字笔黑色按钮写出黑色的字，按下红色按钮写出红色的字，刷子左右移动则字消失。下列说法正确的是（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5848DC" w:rsidRDefault="005848DC" w:rsidP="005848DC">
      <w:r>
        <w:rPr>
          <w:color w:val="000000"/>
        </w:rPr>
        <w:lastRenderedPageBreak/>
        <w:t xml:space="preserve"> </w:t>
      </w:r>
      <w:r w:rsidR="00F42343">
        <w:rPr>
          <w:noProof/>
        </w:rPr>
        <w:drawing>
          <wp:inline distT="0" distB="0" distL="0" distR="0" wp14:anchorId="1087FAEB" wp14:editId="7FF3BC7A">
            <wp:extent cx="1790476" cy="1190476"/>
            <wp:effectExtent l="0" t="0" r="635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90476" cy="11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8DC" w:rsidRDefault="005848DC" w:rsidP="005848DC">
      <w:pPr>
        <w:ind w:left="150"/>
      </w:pPr>
      <w:r>
        <w:rPr>
          <w:color w:val="000000"/>
        </w:rPr>
        <w:t>A. </w:t>
      </w:r>
      <w:r>
        <w:rPr>
          <w:color w:val="000000"/>
        </w:rPr>
        <w:t>刷子可以用铁制作</w:t>
      </w:r>
      <w:r>
        <w:rPr>
          <w:rFonts w:hint="eastAsia"/>
          <w:color w:val="000000"/>
        </w:rPr>
        <w:t xml:space="preserve">          </w:t>
      </w:r>
      <w:r>
        <w:rPr>
          <w:color w:val="000000"/>
        </w:rPr>
        <w:t xml:space="preserve">      B. </w:t>
      </w:r>
      <w:r>
        <w:rPr>
          <w:color w:val="000000"/>
        </w:rPr>
        <w:t>写黑字时笔尖为</w:t>
      </w:r>
      <w:r>
        <w:rPr>
          <w:color w:val="000000"/>
        </w:rPr>
        <w:t>S</w:t>
      </w:r>
      <w:r>
        <w:rPr>
          <w:color w:val="000000"/>
        </w:rPr>
        <w:t>极</w:t>
      </w:r>
      <w:r>
        <w:br/>
      </w:r>
      <w:r>
        <w:rPr>
          <w:color w:val="000000"/>
        </w:rPr>
        <w:t>C. </w:t>
      </w:r>
      <w:r>
        <w:rPr>
          <w:color w:val="000000"/>
        </w:rPr>
        <w:t>写红字时笔尖为</w:t>
      </w:r>
      <w:r>
        <w:rPr>
          <w:color w:val="000000"/>
        </w:rPr>
        <w:t>N</w:t>
      </w:r>
      <w:r>
        <w:rPr>
          <w:color w:val="000000"/>
        </w:rPr>
        <w:t>极</w:t>
      </w:r>
      <w:r>
        <w:t xml:space="preserve">              </w:t>
      </w:r>
      <w:r>
        <w:rPr>
          <w:color w:val="000000"/>
        </w:rPr>
        <w:t>D. </w:t>
      </w:r>
      <w:r>
        <w:rPr>
          <w:color w:val="000000"/>
        </w:rPr>
        <w:t>写字的原理是同名磁极相互排斥</w:t>
      </w:r>
    </w:p>
    <w:p w:rsidR="005848DC" w:rsidRDefault="005848DC" w:rsidP="005848DC">
      <w:r>
        <w:rPr>
          <w:color w:val="000000"/>
        </w:rPr>
        <w:t>8.</w:t>
      </w:r>
      <w:r>
        <w:rPr>
          <w:color w:val="000000"/>
        </w:rPr>
        <w:t>叶绿素的化学式为</w:t>
      </w:r>
      <w:r>
        <w:rPr>
          <w:color w:val="000000"/>
        </w:rPr>
        <w:t>C</w:t>
      </w:r>
      <w:r>
        <w:rPr>
          <w:color w:val="000000"/>
          <w:vertAlign w:val="subscript"/>
        </w:rPr>
        <w:t>55</w:t>
      </w:r>
      <w:r>
        <w:rPr>
          <w:color w:val="000000"/>
        </w:rPr>
        <w:t>H</w:t>
      </w:r>
      <w:r>
        <w:rPr>
          <w:color w:val="000000"/>
          <w:vertAlign w:val="subscript"/>
        </w:rPr>
        <w:t>72</w:t>
      </w:r>
      <w:r>
        <w:rPr>
          <w:color w:val="000000"/>
        </w:rPr>
        <w:t>O</w:t>
      </w:r>
      <w:r>
        <w:rPr>
          <w:color w:val="000000"/>
          <w:vertAlign w:val="subscript"/>
        </w:rPr>
        <w:t>5</w:t>
      </w:r>
      <w:r>
        <w:rPr>
          <w:color w:val="000000"/>
        </w:rPr>
        <w:t>N</w:t>
      </w:r>
      <w:r>
        <w:rPr>
          <w:color w:val="000000"/>
          <w:vertAlign w:val="subscript"/>
        </w:rPr>
        <w:t>4</w:t>
      </w:r>
      <w:r>
        <w:rPr>
          <w:color w:val="000000"/>
        </w:rPr>
        <w:t>Mg</w:t>
      </w:r>
      <w:r>
        <w:rPr>
          <w:color w:val="000000"/>
        </w:rPr>
        <w:t>，推测叶绿素中的（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5848DC" w:rsidRDefault="005848DC" w:rsidP="005848DC">
      <w:r>
        <w:rPr>
          <w:color w:val="000000"/>
        </w:rPr>
        <w:t>A. </w:t>
      </w:r>
      <w:r>
        <w:rPr>
          <w:color w:val="000000"/>
        </w:rPr>
        <w:t>镁元素可能是植物通过呼吸作用产生的</w:t>
      </w:r>
      <w:r>
        <w:rPr>
          <w:rFonts w:hint="eastAsia"/>
          <w:color w:val="000000"/>
        </w:rPr>
        <w:t xml:space="preserve">      </w:t>
      </w:r>
      <w:r>
        <w:rPr>
          <w:color w:val="000000"/>
        </w:rPr>
        <w:t>B. </w:t>
      </w:r>
      <w:r>
        <w:rPr>
          <w:color w:val="000000"/>
        </w:rPr>
        <w:t>氮元素可能是植物通过光合作用产生的</w:t>
      </w:r>
    </w:p>
    <w:p w:rsidR="005848DC" w:rsidRDefault="005848DC" w:rsidP="005848DC">
      <w:r>
        <w:rPr>
          <w:color w:val="000000"/>
        </w:rPr>
        <w:t>C. </w:t>
      </w:r>
      <w:r>
        <w:rPr>
          <w:color w:val="000000"/>
        </w:rPr>
        <w:t>氧元素可能是植物通过根从土壤中吸收的</w:t>
      </w:r>
      <w:r>
        <w:rPr>
          <w:rFonts w:hint="eastAsia"/>
          <w:color w:val="000000"/>
        </w:rPr>
        <w:t xml:space="preserve">    </w:t>
      </w:r>
      <w:r>
        <w:rPr>
          <w:color w:val="000000"/>
        </w:rPr>
        <w:t>D. </w:t>
      </w:r>
      <w:r>
        <w:rPr>
          <w:color w:val="000000"/>
        </w:rPr>
        <w:t>氢元素可能是植物通过蒸腾作用从空气中吸收的</w:t>
      </w:r>
      <w:r>
        <w:rPr>
          <w:color w:val="000000"/>
        </w:rPr>
        <w:t>9.</w:t>
      </w:r>
      <w:r>
        <w:rPr>
          <w:color w:val="000000"/>
        </w:rPr>
        <w:t>如图是某人表演的空手</w:t>
      </w:r>
      <w:r>
        <w:rPr>
          <w:color w:val="000000"/>
        </w:rPr>
        <w:t>“</w:t>
      </w:r>
      <w:r>
        <w:rPr>
          <w:color w:val="000000"/>
        </w:rPr>
        <w:t>吸</w:t>
      </w:r>
      <w:r>
        <w:rPr>
          <w:color w:val="000000"/>
        </w:rPr>
        <w:t>”</w:t>
      </w:r>
      <w:r>
        <w:rPr>
          <w:color w:val="000000"/>
        </w:rPr>
        <w:t>易拉罐魔术。下列有关叙述合理的是（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5848DC" w:rsidRDefault="005848DC" w:rsidP="005848DC">
      <w:r>
        <w:rPr>
          <w:color w:val="000000"/>
        </w:rPr>
        <w:t xml:space="preserve"> </w:t>
      </w:r>
      <w:r w:rsidR="00F42343">
        <w:rPr>
          <w:noProof/>
        </w:rPr>
        <w:drawing>
          <wp:inline distT="0" distB="0" distL="0" distR="0" wp14:anchorId="5B63C661" wp14:editId="2C301BCC">
            <wp:extent cx="1228572" cy="1161905"/>
            <wp:effectExtent l="0" t="0" r="0" b="635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28572" cy="11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8DC" w:rsidRDefault="005848DC" w:rsidP="005848DC">
      <w:pPr>
        <w:ind w:left="150"/>
      </w:pPr>
      <w:r>
        <w:rPr>
          <w:color w:val="000000"/>
        </w:rPr>
        <w:t>A. </w:t>
      </w:r>
      <w:r>
        <w:rPr>
          <w:color w:val="000000"/>
        </w:rPr>
        <w:t>该魔术表演成功的关键是尽可能挤出易拉罐和手之间的空气</w:t>
      </w:r>
      <w:r>
        <w:br/>
      </w:r>
      <w:r>
        <w:rPr>
          <w:color w:val="000000"/>
        </w:rPr>
        <w:t>B. </w:t>
      </w:r>
      <w:r>
        <w:rPr>
          <w:color w:val="000000"/>
        </w:rPr>
        <w:t>该魔术表演成功的关键是手对易拉罐的摩擦力要大于易拉罐重力</w:t>
      </w:r>
      <w:r>
        <w:br/>
      </w:r>
      <w:r>
        <w:rPr>
          <w:color w:val="000000"/>
        </w:rPr>
        <w:t>C. </w:t>
      </w:r>
      <w:r>
        <w:rPr>
          <w:color w:val="000000"/>
        </w:rPr>
        <w:t>易拉罐保持静止时，受到的重力和大气的压力是一对相互作用力</w:t>
      </w:r>
      <w:r>
        <w:br/>
      </w:r>
      <w:r>
        <w:rPr>
          <w:color w:val="000000"/>
        </w:rPr>
        <w:t>D. </w:t>
      </w:r>
      <w:r>
        <w:rPr>
          <w:color w:val="000000"/>
        </w:rPr>
        <w:t>易拉罐保持静止时，易拉罐的重力和易拉罐对手的压力是一对平衡力</w:t>
      </w:r>
    </w:p>
    <w:p w:rsidR="005848DC" w:rsidRDefault="005848DC" w:rsidP="005848DC">
      <w:pPr>
        <w:rPr>
          <w:color w:val="000000"/>
        </w:rPr>
      </w:pPr>
      <w:r>
        <w:rPr>
          <w:color w:val="000000"/>
        </w:rPr>
        <w:t>10.</w:t>
      </w:r>
      <w:r>
        <w:rPr>
          <w:color w:val="000000"/>
        </w:rPr>
        <w:t>利用显微镜观察物体时，通常先将观察对象作一定的处理。下列处理方法正确的是（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5848DC" w:rsidRDefault="00B42AF2" w:rsidP="005848DC">
      <w:r>
        <w:rPr>
          <w:noProof/>
        </w:rPr>
        <w:drawing>
          <wp:inline distT="0" distB="0" distL="0" distR="0" wp14:anchorId="160AEC83" wp14:editId="34ABD151">
            <wp:extent cx="2333333" cy="3561905"/>
            <wp:effectExtent l="0" t="0" r="0" b="635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33333" cy="35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48DC">
        <w:rPr>
          <w:color w:val="000000"/>
        </w:rPr>
        <w:t>11.</w:t>
      </w:r>
      <w:r w:rsidR="005848DC">
        <w:rPr>
          <w:color w:val="000000"/>
        </w:rPr>
        <w:t>如图，集气瓶中充满二氧化碳，大烧杯中燃着</w:t>
      </w:r>
      <w:r w:rsidR="005848DC">
        <w:rPr>
          <w:color w:val="000000"/>
        </w:rPr>
        <w:t>2</w:t>
      </w:r>
      <w:r w:rsidR="005848DC">
        <w:rPr>
          <w:color w:val="000000"/>
        </w:rPr>
        <w:t>支高低不等的蜡烛，实验时打开止水夹，移开玻璃片。下列说法正确的是（</w:t>
      </w:r>
      <w:r w:rsidR="005848DC">
        <w:rPr>
          <w:color w:val="000000"/>
        </w:rPr>
        <w:t xml:space="preserve">   </w:t>
      </w:r>
      <w:r w:rsidR="005848DC">
        <w:rPr>
          <w:color w:val="000000"/>
        </w:rPr>
        <w:t>）</w:t>
      </w:r>
    </w:p>
    <w:p w:rsidR="005848DC" w:rsidRDefault="00B42AF2" w:rsidP="005848DC">
      <w:r>
        <w:rPr>
          <w:noProof/>
        </w:rPr>
        <w:lastRenderedPageBreak/>
        <w:drawing>
          <wp:inline distT="0" distB="0" distL="0" distR="0" wp14:anchorId="0EAE10BA" wp14:editId="799C780F">
            <wp:extent cx="1619048" cy="1590476"/>
            <wp:effectExtent l="0" t="0" r="635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19048" cy="15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8DC" w:rsidRDefault="005848DC" w:rsidP="005848DC">
      <w:pPr>
        <w:ind w:left="150"/>
      </w:pPr>
      <w:r>
        <w:rPr>
          <w:color w:val="000000"/>
        </w:rPr>
        <w:t>A. </w:t>
      </w:r>
      <w:r>
        <w:rPr>
          <w:color w:val="000000"/>
        </w:rPr>
        <w:t>将观察到高的蜡烛先熄灭</w:t>
      </w:r>
      <w:r>
        <w:rPr>
          <w:rFonts w:hint="eastAsia"/>
          <w:color w:val="000000"/>
        </w:rPr>
        <w:t xml:space="preserve">               </w:t>
      </w:r>
      <w:r>
        <w:rPr>
          <w:color w:val="000000"/>
        </w:rPr>
        <w:t>B. </w:t>
      </w:r>
      <w:r>
        <w:rPr>
          <w:color w:val="000000"/>
        </w:rPr>
        <w:t>不移开玻璃片，实验现象更明显</w:t>
      </w:r>
      <w:r>
        <w:br/>
      </w:r>
      <w:r>
        <w:rPr>
          <w:color w:val="000000"/>
        </w:rPr>
        <w:t>C. </w:t>
      </w:r>
      <w:r>
        <w:rPr>
          <w:color w:val="000000"/>
        </w:rPr>
        <w:t>蜡烛会熄灭，是因为二氧化碳降低了蜡烛</w:t>
      </w:r>
      <w:r>
        <w:rPr>
          <w:rFonts w:hint="eastAsia"/>
          <w:color w:val="000000"/>
        </w:rPr>
        <w:t xml:space="preserve"> </w:t>
      </w:r>
      <w:r>
        <w:rPr>
          <w:color w:val="000000"/>
        </w:rPr>
        <w:t>D. </w:t>
      </w:r>
      <w:r>
        <w:rPr>
          <w:color w:val="000000"/>
        </w:rPr>
        <w:t>去掉烧杯中的</w:t>
      </w:r>
      <w:r>
        <w:rPr>
          <w:color w:val="000000"/>
        </w:rPr>
        <w:t>1</w:t>
      </w:r>
      <w:r>
        <w:rPr>
          <w:color w:val="000000"/>
        </w:rPr>
        <w:t>支蜡烛，也能得出同样的实验结论</w:t>
      </w:r>
    </w:p>
    <w:p w:rsidR="005848DC" w:rsidRDefault="005848DC" w:rsidP="005848DC">
      <w:r>
        <w:rPr>
          <w:color w:val="000000"/>
        </w:rPr>
        <w:t>12.</w:t>
      </w:r>
      <w:r>
        <w:rPr>
          <w:color w:val="000000"/>
        </w:rPr>
        <w:t>下列是关于水蒸发致冷现象的解释，</w:t>
      </w:r>
      <w:r>
        <w:rPr>
          <w:color w:val="000000"/>
        </w:rPr>
        <w:t xml:space="preserve">  </w:t>
      </w:r>
    </w:p>
    <w:p w:rsidR="005848DC" w:rsidRDefault="005848DC" w:rsidP="005848DC">
      <w:r>
        <w:rPr>
          <w:color w:val="000000"/>
        </w:rPr>
        <w:t xml:space="preserve">① </w:t>
      </w:r>
      <w:r>
        <w:rPr>
          <w:color w:val="000000"/>
        </w:rPr>
        <w:t>水分子运动速度有大有小；</w:t>
      </w:r>
    </w:p>
    <w:p w:rsidR="005848DC" w:rsidRDefault="005848DC" w:rsidP="005848DC">
      <w:r>
        <w:rPr>
          <w:color w:val="000000"/>
        </w:rPr>
        <w:t xml:space="preserve">② </w:t>
      </w:r>
      <w:r>
        <w:rPr>
          <w:color w:val="000000"/>
        </w:rPr>
        <w:t>剩余的水内能减少，温度降低；</w:t>
      </w:r>
    </w:p>
    <w:p w:rsidR="005848DC" w:rsidRDefault="005848DC" w:rsidP="005848DC">
      <w:r>
        <w:rPr>
          <w:color w:val="000000"/>
        </w:rPr>
        <w:t xml:space="preserve">③ </w:t>
      </w:r>
      <w:r>
        <w:rPr>
          <w:color w:val="000000"/>
        </w:rPr>
        <w:t>剩余的水分子运动速度相对较小；</w:t>
      </w:r>
    </w:p>
    <w:p w:rsidR="005848DC" w:rsidRDefault="005848DC" w:rsidP="005848DC">
      <w:r>
        <w:rPr>
          <w:color w:val="000000"/>
        </w:rPr>
        <w:t xml:space="preserve">④ </w:t>
      </w:r>
      <w:r>
        <w:rPr>
          <w:color w:val="000000"/>
        </w:rPr>
        <w:t>速度大的水分子动能大，更易摆脱周围分子的</w:t>
      </w:r>
      <w:r>
        <w:rPr>
          <w:color w:val="000000"/>
        </w:rPr>
        <w:t>“</w:t>
      </w:r>
      <w:r>
        <w:rPr>
          <w:color w:val="000000"/>
        </w:rPr>
        <w:t>束缚</w:t>
      </w:r>
      <w:r>
        <w:rPr>
          <w:color w:val="000000"/>
        </w:rPr>
        <w:t>”</w:t>
      </w:r>
      <w:r>
        <w:rPr>
          <w:color w:val="000000"/>
        </w:rPr>
        <w:t>，跑到空气中。</w:t>
      </w:r>
    </w:p>
    <w:p w:rsidR="005848DC" w:rsidRDefault="005848DC" w:rsidP="005848DC">
      <w:r>
        <w:rPr>
          <w:color w:val="000000"/>
        </w:rPr>
        <w:t>此解释合理的顺序是（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5848DC" w:rsidRDefault="005848DC" w:rsidP="005848DC">
      <w:pPr>
        <w:ind w:left="150"/>
      </w:pPr>
      <w:r>
        <w:rPr>
          <w:color w:val="000000"/>
        </w:rPr>
        <w:t>A. ① ④ ③ ②                           </w:t>
      </w:r>
      <w:r>
        <w:rPr>
          <w:noProof/>
        </w:rPr>
        <w:drawing>
          <wp:inline distT="0" distB="0" distL="0" distR="0">
            <wp:extent cx="28575" cy="38100"/>
            <wp:effectExtent l="0" t="0" r="9525" b="0"/>
            <wp:docPr id="23" name="图片 2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" descr="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B. ② ③ ① ④            </w:t>
      </w:r>
      <w:r>
        <w:rPr>
          <w:noProof/>
        </w:rPr>
        <w:drawing>
          <wp:inline distT="0" distB="0" distL="0" distR="0">
            <wp:extent cx="28575" cy="38100"/>
            <wp:effectExtent l="0" t="0" r="9525" b="0"/>
            <wp:docPr id="22" name="图片 2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" descr="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C. ③ ① ④ ②                     </w:t>
      </w:r>
      <w:r>
        <w:rPr>
          <w:noProof/>
        </w:rPr>
        <w:drawing>
          <wp:inline distT="0" distB="0" distL="0" distR="0">
            <wp:extent cx="28575" cy="38100"/>
            <wp:effectExtent l="0" t="0" r="9525" b="0"/>
            <wp:docPr id="21" name="图片 2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" descr="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D. ④ ③ ② ①</w:t>
      </w:r>
    </w:p>
    <w:p w:rsidR="005848DC" w:rsidRDefault="005848DC" w:rsidP="005848DC">
      <w:r>
        <w:rPr>
          <w:color w:val="000000"/>
        </w:rPr>
        <w:t>13.</w:t>
      </w:r>
      <w:r>
        <w:rPr>
          <w:color w:val="000000"/>
        </w:rPr>
        <w:t>如图，给出了三种物质可能存在的转化关系，根据所学的物质性质及化学变化规律，判断下列选项正确的是（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5848DC" w:rsidRDefault="00B42AF2" w:rsidP="005848DC">
      <w:r>
        <w:rPr>
          <w:noProof/>
        </w:rPr>
        <w:drawing>
          <wp:inline distT="0" distB="0" distL="0" distR="0" wp14:anchorId="575E2258" wp14:editId="489A9B1E">
            <wp:extent cx="2304762" cy="1485714"/>
            <wp:effectExtent l="0" t="0" r="635" b="635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04762" cy="14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8DC" w:rsidRDefault="005848DC" w:rsidP="005848DC">
      <w:pPr>
        <w:ind w:left="150"/>
      </w:pPr>
      <w:r>
        <w:rPr>
          <w:color w:val="000000"/>
        </w:rPr>
        <w:t>A. </w:t>
      </w:r>
      <w:r>
        <w:rPr>
          <w:color w:val="000000"/>
        </w:rPr>
        <w:t>不能一步实现转化的有</w:t>
      </w:r>
      <w:r>
        <w:rPr>
          <w:color w:val="000000"/>
        </w:rPr>
        <w:t>① ②         B. </w:t>
      </w:r>
      <w:r>
        <w:rPr>
          <w:color w:val="000000"/>
        </w:rPr>
        <w:t>实现</w:t>
      </w:r>
      <w:r>
        <w:rPr>
          <w:color w:val="000000"/>
        </w:rPr>
        <w:t xml:space="preserve">③ </w:t>
      </w:r>
      <w:r>
        <w:rPr>
          <w:color w:val="000000"/>
        </w:rPr>
        <w:t>转化，可通至氯化钠溶液</w:t>
      </w:r>
      <w:r>
        <w:br/>
      </w:r>
      <w:r>
        <w:rPr>
          <w:color w:val="000000"/>
        </w:rPr>
        <w:t>C. </w:t>
      </w:r>
      <w:r>
        <w:rPr>
          <w:color w:val="000000"/>
        </w:rPr>
        <w:t>实现</w:t>
      </w:r>
      <w:r>
        <w:rPr>
          <w:color w:val="000000"/>
        </w:rPr>
        <w:t xml:space="preserve">⑤ </w:t>
      </w:r>
      <w:r>
        <w:rPr>
          <w:color w:val="000000"/>
        </w:rPr>
        <w:t>转化，可加入碳酸钙粉末</w:t>
      </w:r>
      <w:r>
        <w:t xml:space="preserve">    </w:t>
      </w:r>
      <w:r>
        <w:rPr>
          <w:color w:val="000000"/>
        </w:rPr>
        <w:t>D. </w:t>
      </w:r>
      <w:r>
        <w:rPr>
          <w:color w:val="000000"/>
        </w:rPr>
        <w:t>实现</w:t>
      </w:r>
      <w:r>
        <w:rPr>
          <w:color w:val="000000"/>
        </w:rPr>
        <w:t xml:space="preserve">⑥ </w:t>
      </w:r>
      <w:r>
        <w:rPr>
          <w:color w:val="000000"/>
        </w:rPr>
        <w:t>转化，可加入氢氧化钾溶液</w:t>
      </w:r>
    </w:p>
    <w:p w:rsidR="005848DC" w:rsidRDefault="005848DC" w:rsidP="005848DC">
      <w:r>
        <w:rPr>
          <w:color w:val="000000"/>
        </w:rPr>
        <w:t>14.</w:t>
      </w:r>
      <w:r>
        <w:rPr>
          <w:color w:val="000000"/>
        </w:rPr>
        <w:t>消防安全，人人有责。下列有关灭火器使用方法的分析不正确的是（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5848DC" w:rsidRDefault="00F42343" w:rsidP="005848DC">
      <w:r>
        <w:rPr>
          <w:noProof/>
        </w:rPr>
        <w:drawing>
          <wp:inline distT="0" distB="0" distL="0" distR="0" wp14:anchorId="0DFEC38A" wp14:editId="01A038EA">
            <wp:extent cx="4847619" cy="1038095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47619" cy="10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8DC" w:rsidRDefault="005848DC" w:rsidP="005848DC">
      <w:pPr>
        <w:ind w:left="150"/>
      </w:pPr>
      <w:r>
        <w:rPr>
          <w:color w:val="000000"/>
        </w:rPr>
        <w:t>A. </w:t>
      </w:r>
      <w:r>
        <w:rPr>
          <w:color w:val="000000"/>
        </w:rPr>
        <w:t>提灭火器时，手靠近瓶口，容易提起</w:t>
      </w:r>
      <w:r>
        <w:rPr>
          <w:rFonts w:hint="eastAsia"/>
          <w:color w:val="000000"/>
        </w:rPr>
        <w:t xml:space="preserve">   </w:t>
      </w:r>
      <w:r>
        <w:rPr>
          <w:color w:val="000000"/>
        </w:rPr>
        <w:t>B. </w:t>
      </w:r>
      <w:r>
        <w:rPr>
          <w:color w:val="000000"/>
        </w:rPr>
        <w:t>拔保险销时，放开手柄，有利于拔出</w:t>
      </w:r>
      <w:r>
        <w:br/>
      </w:r>
      <w:r>
        <w:rPr>
          <w:color w:val="000000"/>
        </w:rPr>
        <w:t>C. </w:t>
      </w:r>
      <w:r>
        <w:rPr>
          <w:color w:val="000000"/>
        </w:rPr>
        <w:t>用力压手柄时，手靠近瓶口，容易压下</w:t>
      </w:r>
      <w:r>
        <w:t xml:space="preserve">  </w:t>
      </w:r>
      <w:r>
        <w:rPr>
          <w:color w:val="000000"/>
        </w:rPr>
        <w:t>D. </w:t>
      </w:r>
      <w:r>
        <w:rPr>
          <w:color w:val="000000"/>
        </w:rPr>
        <w:t>对准火源根部扫射，灭火物质覆盖可燃物，快速灭火</w:t>
      </w:r>
    </w:p>
    <w:p w:rsidR="005848DC" w:rsidRDefault="005848DC" w:rsidP="005848DC">
      <w:r>
        <w:rPr>
          <w:color w:val="000000"/>
        </w:rPr>
        <w:t>15.</w:t>
      </w:r>
      <w:r>
        <w:rPr>
          <w:color w:val="000000"/>
        </w:rPr>
        <w:t>某同学对</w:t>
      </w:r>
      <w:r>
        <w:rPr>
          <w:color w:val="000000"/>
        </w:rPr>
        <w:t>Fe</w:t>
      </w:r>
      <w:r>
        <w:rPr>
          <w:color w:val="000000"/>
          <w:vertAlign w:val="subscript"/>
        </w:rPr>
        <w:t>2</w:t>
      </w:r>
      <w:r>
        <w:rPr>
          <w:color w:val="000000"/>
        </w:rPr>
        <w:t>O</w:t>
      </w:r>
      <w:r>
        <w:rPr>
          <w:color w:val="000000"/>
          <w:vertAlign w:val="subscript"/>
        </w:rPr>
        <w:t>3</w:t>
      </w:r>
      <w:r>
        <w:rPr>
          <w:color w:val="000000"/>
        </w:rPr>
        <w:t>做了如图探究活动，已知氯气在水溶液中能将</w:t>
      </w:r>
      <w:r>
        <w:rPr>
          <w:color w:val="000000"/>
        </w:rPr>
        <w:t>Fe</w:t>
      </w:r>
      <w:r>
        <w:rPr>
          <w:color w:val="000000"/>
          <w:vertAlign w:val="superscript"/>
        </w:rPr>
        <w:t>2+</w:t>
      </w:r>
      <w:r>
        <w:rPr>
          <w:color w:val="000000"/>
        </w:rPr>
        <w:t>转变为</w:t>
      </w:r>
      <w:r>
        <w:rPr>
          <w:color w:val="000000"/>
        </w:rPr>
        <w:t>Fe</w:t>
      </w:r>
      <w:r>
        <w:rPr>
          <w:color w:val="000000"/>
          <w:vertAlign w:val="superscript"/>
        </w:rPr>
        <w:t>3+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且每一步都充分反应。下列分析正确的是（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5848DC" w:rsidRDefault="005848DC" w:rsidP="005848DC">
      <w:r>
        <w:rPr>
          <w:noProof/>
        </w:rPr>
        <w:lastRenderedPageBreak/>
        <w:drawing>
          <wp:inline distT="0" distB="0" distL="0" distR="0">
            <wp:extent cx="5943600" cy="1314450"/>
            <wp:effectExtent l="0" t="0" r="0" b="0"/>
            <wp:docPr id="18" name="图片 1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" descr="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8DC" w:rsidRDefault="005848DC" w:rsidP="005848DC">
      <w:pPr>
        <w:ind w:left="150"/>
      </w:pPr>
      <w:r>
        <w:rPr>
          <w:color w:val="000000"/>
        </w:rPr>
        <w:t>A. </w:t>
      </w:r>
      <w:r>
        <w:rPr>
          <w:color w:val="000000"/>
        </w:rPr>
        <w:t>无色气体可以使澄清石灰水变浑浊</w:t>
      </w:r>
      <w:r>
        <w:rPr>
          <w:rFonts w:hint="eastAsia"/>
          <w:color w:val="000000"/>
        </w:rPr>
        <w:t xml:space="preserve">            </w:t>
      </w:r>
      <w:r>
        <w:rPr>
          <w:color w:val="000000"/>
        </w:rPr>
        <w:t>B. </w:t>
      </w:r>
      <w:r>
        <w:rPr>
          <w:color w:val="000000"/>
        </w:rPr>
        <w:t>黑色粉末是</w:t>
      </w:r>
      <w:r>
        <w:rPr>
          <w:color w:val="000000"/>
        </w:rPr>
        <w:t>Fe</w:t>
      </w:r>
      <w:r>
        <w:rPr>
          <w:color w:val="000000"/>
          <w:vertAlign w:val="subscript"/>
        </w:rPr>
        <w:t>3</w:t>
      </w:r>
      <w:r>
        <w:rPr>
          <w:color w:val="000000"/>
        </w:rPr>
        <w:t>O</w:t>
      </w:r>
      <w:r>
        <w:rPr>
          <w:color w:val="000000"/>
          <w:vertAlign w:val="subscript"/>
        </w:rPr>
        <w:t>4</w:t>
      </w:r>
      <w:r>
        <w:br/>
      </w:r>
      <w:r>
        <w:rPr>
          <w:color w:val="000000"/>
        </w:rPr>
        <w:t xml:space="preserve">C. ① </w:t>
      </w:r>
      <w:r>
        <w:rPr>
          <w:color w:val="000000"/>
        </w:rPr>
        <w:t>过程</w:t>
      </w:r>
      <w:r>
        <w:rPr>
          <w:color w:val="000000"/>
        </w:rPr>
        <w:t>Fe</w:t>
      </w:r>
      <w:r>
        <w:rPr>
          <w:color w:val="000000"/>
          <w:vertAlign w:val="subscript"/>
        </w:rPr>
        <w:t>2</w:t>
      </w:r>
      <w:r>
        <w:rPr>
          <w:color w:val="000000"/>
        </w:rPr>
        <w:t>O</w:t>
      </w:r>
      <w:r>
        <w:rPr>
          <w:color w:val="000000"/>
          <w:vertAlign w:val="subscript"/>
        </w:rPr>
        <w:t>3</w:t>
      </w:r>
      <w:r>
        <w:rPr>
          <w:color w:val="000000"/>
        </w:rPr>
        <w:t>中的氧元素全部转人无色气体</w:t>
      </w:r>
      <w:r>
        <w:t xml:space="preserve">     </w:t>
      </w:r>
      <w:r>
        <w:rPr>
          <w:color w:val="000000"/>
        </w:rPr>
        <w:t xml:space="preserve">D. ② </w:t>
      </w:r>
      <w:r>
        <w:rPr>
          <w:color w:val="000000"/>
        </w:rPr>
        <w:t>过程有置换反应发生</w:t>
      </w:r>
    </w:p>
    <w:p w:rsidR="005848DC" w:rsidRDefault="005848DC" w:rsidP="005848DC">
      <w:r>
        <w:rPr>
          <w:b/>
          <w:bCs/>
          <w:sz w:val="24"/>
        </w:rPr>
        <w:t>二、填空题（本题有</w:t>
      </w:r>
      <w:r>
        <w:rPr>
          <w:b/>
          <w:bCs/>
          <w:sz w:val="24"/>
        </w:rPr>
        <w:t>8</w:t>
      </w:r>
      <w:r>
        <w:rPr>
          <w:b/>
          <w:bCs/>
          <w:sz w:val="24"/>
        </w:rPr>
        <w:t>小题）</w:t>
      </w:r>
    </w:p>
    <w:p w:rsidR="005848DC" w:rsidRDefault="005848DC" w:rsidP="005848DC">
      <w:r>
        <w:rPr>
          <w:color w:val="000000"/>
        </w:rPr>
        <w:t>16.</w:t>
      </w:r>
      <w:r>
        <w:rPr>
          <w:color w:val="000000"/>
        </w:rPr>
        <w:t>物质的酸碱性与我们的生活密切相关。</w:t>
      </w:r>
      <w:r>
        <w:rPr>
          <w:color w:val="000000"/>
        </w:rPr>
        <w:t xml:space="preserve">    </w:t>
      </w:r>
    </w:p>
    <w:p w:rsidR="005848DC" w:rsidRDefault="005848DC" w:rsidP="005848DC"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）酸性是因为物质能电离出</w:t>
      </w:r>
      <w:r>
        <w:rPr>
          <w:color w:val="000000"/>
        </w:rPr>
        <w:t>________</w:t>
      </w:r>
      <w:r>
        <w:rPr>
          <w:color w:val="000000"/>
        </w:rPr>
        <w:t>，可以使紫色石蕊试液变</w:t>
      </w:r>
      <w:r>
        <w:rPr>
          <w:color w:val="000000"/>
        </w:rPr>
        <w:t>________</w:t>
      </w:r>
      <w:r>
        <w:rPr>
          <w:color w:val="000000"/>
        </w:rPr>
        <w:t>色。</w:t>
      </w:r>
      <w:r>
        <w:rPr>
          <w:color w:val="000000"/>
        </w:rPr>
        <w:t xml:space="preserve">    </w:t>
      </w:r>
    </w:p>
    <w:p w:rsidR="005848DC" w:rsidRDefault="005848DC" w:rsidP="005848DC"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）酸碱性强弱可用</w:t>
      </w:r>
      <w:r>
        <w:rPr>
          <w:color w:val="000000"/>
        </w:rPr>
        <w:t>pH</w:t>
      </w:r>
      <w:r>
        <w:rPr>
          <w:color w:val="000000"/>
        </w:rPr>
        <w:t>表示，通常洗衣粉、香皂呈碱性，即</w:t>
      </w:r>
      <w:r>
        <w:rPr>
          <w:color w:val="000000"/>
        </w:rPr>
        <w:t xml:space="preserve">pH________7.    </w:t>
      </w:r>
    </w:p>
    <w:p w:rsidR="005848DC" w:rsidRDefault="005848DC" w:rsidP="005848DC">
      <w:pPr>
        <w:rPr>
          <w:color w:val="000000"/>
        </w:rPr>
      </w:pPr>
      <w:r>
        <w:rPr>
          <w:color w:val="000000"/>
        </w:rPr>
        <w:t>17.  2019</w:t>
      </w:r>
      <w:r>
        <w:rPr>
          <w:color w:val="000000"/>
        </w:rPr>
        <w:t>年</w:t>
      </w:r>
      <w:r>
        <w:rPr>
          <w:color w:val="000000"/>
        </w:rPr>
        <w:t>1</w:t>
      </w:r>
      <w:r>
        <w:rPr>
          <w:color w:val="000000"/>
        </w:rPr>
        <w:t>月</w:t>
      </w:r>
      <w:r>
        <w:rPr>
          <w:color w:val="000000"/>
        </w:rPr>
        <w:t>2</w:t>
      </w:r>
      <w:r>
        <w:rPr>
          <w:color w:val="000000"/>
        </w:rPr>
        <w:t>日，夜空上演了</w:t>
      </w:r>
      <w:r>
        <w:rPr>
          <w:color w:val="000000"/>
        </w:rPr>
        <w:t>“</w:t>
      </w:r>
      <w:r>
        <w:rPr>
          <w:color w:val="000000"/>
        </w:rPr>
        <w:t>金星合月</w:t>
      </w:r>
      <w:r>
        <w:rPr>
          <w:color w:val="000000"/>
        </w:rPr>
        <w:t>”</w:t>
      </w:r>
      <w:r>
        <w:rPr>
          <w:color w:val="000000"/>
        </w:rPr>
        <w:t>的美丽天象。</w:t>
      </w:r>
    </w:p>
    <w:p w:rsidR="005848DC" w:rsidRDefault="005848DC" w:rsidP="005848DC">
      <w:r>
        <w:rPr>
          <w:color w:val="000000"/>
        </w:rPr>
        <w:t xml:space="preserve">  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）金星是整个天空中除了太阳和月球之外，观察到的最亮自然天体，金星和月球的光芒来自于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5848DC" w:rsidRDefault="005848DC" w:rsidP="005848DC"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）太阳、月球、金星、地球同属于</w:t>
      </w:r>
      <w:r>
        <w:rPr>
          <w:color w:val="000000"/>
        </w:rPr>
        <w:t>________</w:t>
      </w:r>
      <w:r>
        <w:rPr>
          <w:color w:val="000000"/>
        </w:rPr>
        <w:t>系。</w:t>
      </w:r>
      <w:r>
        <w:rPr>
          <w:color w:val="000000"/>
        </w:rPr>
        <w:t xml:space="preserve">    </w:t>
      </w:r>
    </w:p>
    <w:p w:rsidR="005848DC" w:rsidRDefault="005848DC" w:rsidP="005848DC"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）金星上看太阳是西升东落，可以推测金星自转方向是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5848DC" w:rsidRDefault="005848DC" w:rsidP="005848DC">
      <w:r>
        <w:rPr>
          <w:noProof/>
        </w:rPr>
        <w:drawing>
          <wp:inline distT="0" distB="0" distL="0" distR="0">
            <wp:extent cx="2038350" cy="1276350"/>
            <wp:effectExtent l="0" t="0" r="0" b="0"/>
            <wp:docPr id="17" name="图片 1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" descr=" 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8DC" w:rsidRDefault="005848DC" w:rsidP="005848DC">
      <w:r>
        <w:rPr>
          <w:color w:val="000000"/>
        </w:rPr>
        <w:t xml:space="preserve"> 18.</w:t>
      </w:r>
      <w:r>
        <w:rPr>
          <w:color w:val="000000"/>
        </w:rPr>
        <w:t>某同学以高锰酸钾为原料制取氧气。</w:t>
      </w:r>
      <w:r>
        <w:rPr>
          <w:color w:val="000000"/>
        </w:rPr>
        <w:t xml:space="preserve">  </w:t>
      </w:r>
    </w:p>
    <w:p w:rsidR="005848DC" w:rsidRDefault="005848DC" w:rsidP="005848DC">
      <w:r>
        <w:rPr>
          <w:color w:val="000000"/>
        </w:rPr>
        <w:t xml:space="preserve"> </w:t>
      </w:r>
      <w:r w:rsidR="00B42AF2">
        <w:rPr>
          <w:noProof/>
        </w:rPr>
        <w:drawing>
          <wp:inline distT="0" distB="0" distL="0" distR="0" wp14:anchorId="6544E179" wp14:editId="50104008">
            <wp:extent cx="1180952" cy="952381"/>
            <wp:effectExtent l="0" t="0" r="635" b="635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80952" cy="9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8DC" w:rsidRDefault="005848DC" w:rsidP="005848DC"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）用如图方法检查装置的气密性，使劲捂住试管却仍观察不到导管口有气泡冒出。若此装置气密性良好，为顺利完成该装置的气密性检查，提一条合理建议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5848DC" w:rsidRDefault="005848DC" w:rsidP="005848DC"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）清洗试管时，试管中的固体物质溅落在衣服上，留下了黑点，用彩漂液（主要成分是过氧化氢）清洗，黑点处迅速产生气泡，请用化学反应方程式表示气泡产生的原因</w:t>
      </w:r>
      <w:r>
        <w:rPr>
          <w:color w:val="000000"/>
        </w:rPr>
        <w:t>________ 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5848DC" w:rsidRDefault="005848DC" w:rsidP="005848DC">
      <w:r>
        <w:rPr>
          <w:color w:val="000000"/>
        </w:rPr>
        <w:t>19.</w:t>
      </w:r>
      <w:r>
        <w:rPr>
          <w:color w:val="000000"/>
        </w:rPr>
        <w:t>人类的历史就是一部与疾病抗争的历史，其中传染病对人类文明产生了深远影响。</w:t>
      </w:r>
      <w:r>
        <w:rPr>
          <w:color w:val="000000"/>
        </w:rPr>
        <w:t xml:space="preserve">    </w:t>
      </w:r>
    </w:p>
    <w:p w:rsidR="005848DC" w:rsidRDefault="005848DC" w:rsidP="005848DC"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16~19</w:t>
      </w:r>
      <w:r>
        <w:rPr>
          <w:color w:val="000000"/>
        </w:rPr>
        <w:t>世纪，欧洲白人的殖民扩张，给美洲带去天花、流感等传染病，导致</w:t>
      </w:r>
      <w:r>
        <w:rPr>
          <w:color w:val="000000"/>
        </w:rPr>
        <w:t>95%</w:t>
      </w:r>
      <w:r>
        <w:rPr>
          <w:color w:val="000000"/>
        </w:rPr>
        <w:t>的美洲土著死亡，主要是因为传染病具有传染性和</w:t>
      </w:r>
      <w:r>
        <w:rPr>
          <w:color w:val="000000"/>
        </w:rPr>
        <w:t>________ </w:t>
      </w:r>
      <w:r>
        <w:rPr>
          <w:color w:val="000000"/>
        </w:rPr>
        <w:t>性等特点。</w:t>
      </w:r>
      <w:r>
        <w:rPr>
          <w:color w:val="000000"/>
        </w:rPr>
        <w:t xml:space="preserve">    </w:t>
      </w:r>
    </w:p>
    <w:p w:rsidR="005848DC" w:rsidRDefault="005848DC" w:rsidP="005848DC"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10</w:t>
      </w:r>
      <w:r>
        <w:rPr>
          <w:color w:val="000000"/>
        </w:rPr>
        <w:t>世纪，我国已发明往人的鼻孔里吹痘痂粉的方法预防天花；</w:t>
      </w:r>
      <w:r>
        <w:rPr>
          <w:color w:val="000000"/>
        </w:rPr>
        <w:t>1796</w:t>
      </w:r>
      <w:r>
        <w:rPr>
          <w:color w:val="000000"/>
        </w:rPr>
        <w:t>年，琴纳发明牛痘接种的方法预防天花。这两种方法都属于</w:t>
      </w:r>
      <w:r>
        <w:rPr>
          <w:color w:val="000000"/>
        </w:rPr>
        <w:t>________</w:t>
      </w:r>
      <w:r>
        <w:rPr>
          <w:color w:val="000000"/>
        </w:rPr>
        <w:t>免疫。</w:t>
      </w:r>
      <w:r>
        <w:rPr>
          <w:color w:val="000000"/>
        </w:rPr>
        <w:t xml:space="preserve">  </w:t>
      </w:r>
    </w:p>
    <w:p w:rsidR="005848DC" w:rsidRDefault="005848DC" w:rsidP="005848DC">
      <w:r>
        <w:rPr>
          <w:color w:val="000000"/>
        </w:rPr>
        <w:t>由于病原体的不断变异，人类对传染病的预防还不可有丝毫懈息。</w:t>
      </w:r>
    </w:p>
    <w:p w:rsidR="005848DC" w:rsidRDefault="005848DC" w:rsidP="005848DC">
      <w:r>
        <w:rPr>
          <w:color w:val="000000"/>
        </w:rPr>
        <w:t>20.  2014</w:t>
      </w:r>
      <w:r>
        <w:rPr>
          <w:color w:val="000000"/>
        </w:rPr>
        <w:t>年，人工视网膜通过临床试验，为失明患者带来福音。人工视网膜主要由装有摄像头的眼镜、电子设备和芯片电极三部分组成，其工作原理如图。</w:t>
      </w:r>
    </w:p>
    <w:p w:rsidR="005848DC" w:rsidRDefault="00F42343" w:rsidP="005848DC">
      <w:r>
        <w:rPr>
          <w:noProof/>
        </w:rPr>
        <w:lastRenderedPageBreak/>
        <w:drawing>
          <wp:inline distT="0" distB="0" distL="0" distR="0" wp14:anchorId="69C7D155" wp14:editId="31B69879">
            <wp:extent cx="2542857" cy="1971429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42857" cy="19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8DC" w:rsidRDefault="005848DC" w:rsidP="005848DC"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）从眼球的成像原理来看，眼球对光的作用相当于</w:t>
      </w:r>
      <w:r>
        <w:rPr>
          <w:color w:val="000000"/>
        </w:rPr>
        <w:t>________</w:t>
      </w:r>
      <w:r>
        <w:rPr>
          <w:color w:val="000000"/>
        </w:rPr>
        <w:t>镜。</w:t>
      </w:r>
      <w:r>
        <w:rPr>
          <w:color w:val="000000"/>
        </w:rPr>
        <w:t xml:space="preserve">    </w:t>
      </w:r>
    </w:p>
    <w:p w:rsidR="005848DC" w:rsidRDefault="005848DC" w:rsidP="005848DC"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）从反射弧的组成来看，</w:t>
      </w:r>
      <w:r>
        <w:rPr>
          <w:color w:val="000000"/>
        </w:rPr>
        <w:t>“</w:t>
      </w:r>
      <w:r>
        <w:rPr>
          <w:color w:val="000000"/>
        </w:rPr>
        <w:t>人工视网膜</w:t>
      </w:r>
      <w:r>
        <w:rPr>
          <w:color w:val="000000"/>
        </w:rPr>
        <w:t>”</w:t>
      </w:r>
      <w:r>
        <w:rPr>
          <w:color w:val="000000"/>
        </w:rPr>
        <w:t>相</w:t>
      </w:r>
      <w:r>
        <w:rPr>
          <w:color w:val="000000"/>
        </w:rPr>
        <w:t>①</w:t>
      </w:r>
      <w:r>
        <w:rPr>
          <w:color w:val="000000"/>
        </w:rPr>
        <w:t>传送画面数集影像当于反射弧中的</w:t>
      </w:r>
      <w:r>
        <w:rPr>
          <w:color w:val="000000"/>
        </w:rPr>
        <w:t>________ 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5848DC" w:rsidRDefault="005848DC" w:rsidP="005848DC"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）摄像头中的对焦机构能调节镜头和</w:t>
      </w:r>
      <w:r>
        <w:rPr>
          <w:color w:val="000000"/>
        </w:rPr>
        <w:t>CCD</w:t>
      </w:r>
      <w:r>
        <w:rPr>
          <w:color w:val="000000"/>
        </w:rPr>
        <w:t>之间的距离。当配有人工视网膜的人向远处眺望，对焦机构将使镜头与</w:t>
      </w:r>
      <w:r>
        <w:rPr>
          <w:color w:val="000000"/>
        </w:rPr>
        <w:t>CCD</w:t>
      </w:r>
      <w:r>
        <w:rPr>
          <w:color w:val="000000"/>
        </w:rPr>
        <w:t>之间的距离变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5848DC" w:rsidRDefault="005848DC" w:rsidP="005848DC">
      <w:pPr>
        <w:rPr>
          <w:color w:val="000000"/>
        </w:rPr>
      </w:pPr>
      <w:r>
        <w:rPr>
          <w:color w:val="000000"/>
        </w:rPr>
        <w:t>21.</w:t>
      </w:r>
      <w:r>
        <w:rPr>
          <w:color w:val="000000"/>
        </w:rPr>
        <w:t>某电子打火机打火原理如图，压电陶瓷受到撞击时表面电荷重新分布，产生高电压，发出电火花点燃气体。撞击时，通过压电陶瓷实现的能量转化是</w:t>
      </w:r>
      <w:r>
        <w:rPr>
          <w:color w:val="000000"/>
        </w:rPr>
        <w:t>________</w:t>
      </w:r>
      <w:r>
        <w:rPr>
          <w:color w:val="000000"/>
        </w:rPr>
        <w:t>；放电时，两块压电陶瓷的连接方式是</w:t>
      </w:r>
      <w:r>
        <w:rPr>
          <w:color w:val="000000"/>
        </w:rPr>
        <w:t>________</w:t>
      </w:r>
      <w:r>
        <w:rPr>
          <w:color w:val="000000"/>
        </w:rPr>
        <w:t>联。</w:t>
      </w:r>
      <w:r>
        <w:rPr>
          <w:color w:val="000000"/>
        </w:rPr>
        <w:t xml:space="preserve">  </w:t>
      </w:r>
    </w:p>
    <w:p w:rsidR="005848DC" w:rsidRDefault="00F42343" w:rsidP="005848DC">
      <w:r>
        <w:rPr>
          <w:noProof/>
        </w:rPr>
        <w:drawing>
          <wp:inline distT="0" distB="0" distL="0" distR="0" wp14:anchorId="6C7CB91D" wp14:editId="4C9C7B24">
            <wp:extent cx="1561905" cy="1790476"/>
            <wp:effectExtent l="0" t="0" r="635" b="635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61905" cy="17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8DC" w:rsidRDefault="005848DC" w:rsidP="005848DC">
      <w:r>
        <w:rPr>
          <w:color w:val="000000"/>
        </w:rPr>
        <w:t>22.  2018</w:t>
      </w:r>
      <w:r>
        <w:rPr>
          <w:color w:val="000000"/>
        </w:rPr>
        <w:t>年颁发了关于自然科学的诺贝尔奖。</w:t>
      </w:r>
    </w:p>
    <w:p w:rsidR="005848DC" w:rsidRDefault="005848DC" w:rsidP="005848DC"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）生理学或医学奖：肿瘤免疫疗法。肿瘤是因为人体细胞逃脱免疫监视，细胞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分裂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生长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分化</w:t>
      </w:r>
      <w:r>
        <w:rPr>
          <w:color w:val="000000"/>
        </w:rPr>
        <w:t>”</w:t>
      </w:r>
      <w:r>
        <w:rPr>
          <w:color w:val="000000"/>
        </w:rPr>
        <w:t>）失去控制，免疫疗法则通过激活免疫细胞，防止肿瘤细胞逃脱监视。</w:t>
      </w:r>
      <w:r>
        <w:rPr>
          <w:color w:val="000000"/>
        </w:rPr>
        <w:t xml:space="preserve">    </w:t>
      </w:r>
    </w:p>
    <w:p w:rsidR="005848DC" w:rsidRDefault="005848DC" w:rsidP="005848DC"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）物理学奖：打造</w:t>
      </w:r>
      <w:r>
        <w:rPr>
          <w:color w:val="000000"/>
        </w:rPr>
        <w:t>“</w:t>
      </w:r>
      <w:r>
        <w:rPr>
          <w:color w:val="000000"/>
        </w:rPr>
        <w:t>光镊</w:t>
      </w:r>
      <w:r>
        <w:rPr>
          <w:color w:val="000000"/>
        </w:rPr>
        <w:t>”</w:t>
      </w:r>
      <w:r>
        <w:rPr>
          <w:color w:val="000000"/>
        </w:rPr>
        <w:t>和</w:t>
      </w:r>
      <w:r>
        <w:rPr>
          <w:color w:val="000000"/>
        </w:rPr>
        <w:t>“</w:t>
      </w:r>
      <w:r>
        <w:rPr>
          <w:color w:val="000000"/>
        </w:rPr>
        <w:t>光刀</w:t>
      </w:r>
      <w:r>
        <w:rPr>
          <w:color w:val="000000"/>
        </w:rPr>
        <w:t>”</w:t>
      </w:r>
      <w:r>
        <w:rPr>
          <w:color w:val="000000"/>
        </w:rPr>
        <w:t>。激光束射向微米（</w:t>
      </w:r>
      <w:r>
        <w:rPr>
          <w:color w:val="000000"/>
        </w:rPr>
        <w:t>10</w:t>
      </w:r>
      <w:r>
        <w:rPr>
          <w:color w:val="000000"/>
          <w:vertAlign w:val="superscript"/>
        </w:rPr>
        <w:t>-6</w:t>
      </w:r>
      <w:r>
        <w:rPr>
          <w:color w:val="000000"/>
        </w:rPr>
        <w:t>m)</w:t>
      </w:r>
      <w:r>
        <w:rPr>
          <w:color w:val="000000"/>
        </w:rPr>
        <w:t>级微粒时，该微粒会受到推力；用两束激光相对发射可形成</w:t>
      </w:r>
      <w:r>
        <w:rPr>
          <w:color w:val="000000"/>
        </w:rPr>
        <w:t>“</w:t>
      </w:r>
      <w:r>
        <w:rPr>
          <w:color w:val="000000"/>
        </w:rPr>
        <w:t>光镊</w:t>
      </w:r>
      <w:r>
        <w:rPr>
          <w:color w:val="000000"/>
        </w:rPr>
        <w:t>”</w:t>
      </w:r>
      <w:r>
        <w:rPr>
          <w:color w:val="000000"/>
        </w:rPr>
        <w:t>夹住微米级微粒，并感受到微小作用力，下列属于</w:t>
      </w:r>
      <w:r>
        <w:rPr>
          <w:color w:val="000000"/>
        </w:rPr>
        <w:t>“</w:t>
      </w:r>
      <w:r>
        <w:rPr>
          <w:color w:val="000000"/>
        </w:rPr>
        <w:t>光镊</w:t>
      </w:r>
      <w:r>
        <w:rPr>
          <w:color w:val="000000"/>
        </w:rPr>
        <w:t>”</w:t>
      </w:r>
      <w:r>
        <w:rPr>
          <w:color w:val="000000"/>
        </w:rPr>
        <w:t>技术应用的是</w:t>
      </w:r>
      <w:r>
        <w:rPr>
          <w:color w:val="000000"/>
          <w:u w:val="single"/>
        </w:rPr>
        <w:t xml:space="preserve">       </w:t>
      </w:r>
      <w:r>
        <w:rPr>
          <w:color w:val="000000"/>
        </w:rPr>
        <w:t>。</w:t>
      </w:r>
      <w:r>
        <w:rPr>
          <w:color w:val="000000"/>
        </w:rPr>
        <w:t xml:space="preserve">            </w:t>
      </w:r>
    </w:p>
    <w:p w:rsidR="005848DC" w:rsidRDefault="005848DC" w:rsidP="005848DC">
      <w:pPr>
        <w:ind w:left="150"/>
      </w:pPr>
      <w:r>
        <w:rPr>
          <w:color w:val="000000"/>
        </w:rPr>
        <w:t>A. </w:t>
      </w:r>
      <w:r>
        <w:rPr>
          <w:color w:val="000000"/>
        </w:rPr>
        <w:t>感应微小压力，进行微小力的测量</w:t>
      </w:r>
      <w:r>
        <w:rPr>
          <w:rFonts w:hint="eastAsia"/>
          <w:color w:val="000000"/>
        </w:rPr>
        <w:t xml:space="preserve">     </w:t>
      </w:r>
      <w:r>
        <w:rPr>
          <w:color w:val="000000"/>
        </w:rPr>
        <w:t>B. </w:t>
      </w:r>
      <w:r>
        <w:rPr>
          <w:color w:val="000000"/>
        </w:rPr>
        <w:t>操纵细菌或生物细胞，实现无菌操作</w:t>
      </w:r>
      <w:r>
        <w:br/>
      </w:r>
      <w:r>
        <w:rPr>
          <w:color w:val="000000"/>
        </w:rPr>
        <w:t>C. </w:t>
      </w:r>
      <w:r>
        <w:rPr>
          <w:color w:val="000000"/>
        </w:rPr>
        <w:t>操纵原子重新组合，控制化学变化</w:t>
      </w:r>
      <w:r>
        <w:t xml:space="preserve">     </w:t>
      </w:r>
      <w:r>
        <w:rPr>
          <w:color w:val="000000"/>
        </w:rPr>
        <w:t>D. </w:t>
      </w:r>
      <w:r>
        <w:rPr>
          <w:color w:val="000000"/>
        </w:rPr>
        <w:t>遥控式操纵，减少给对象造成机械损伤</w:t>
      </w:r>
    </w:p>
    <w:p w:rsidR="005848DC" w:rsidRDefault="005848DC" w:rsidP="005848DC"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）化学奖：筛选酶与抗体。利用噬菌体感染细菌，诱发细菌产生抗体，筛选出新的蛋白质。对于该过程的理解正确的是</w:t>
      </w:r>
      <w:r>
        <w:rPr>
          <w:color w:val="000000"/>
          <w:u w:val="single"/>
        </w:rPr>
        <w:t xml:space="preserve">     </w:t>
      </w:r>
      <w:r>
        <w:rPr>
          <w:color w:val="000000"/>
        </w:rPr>
        <w:t> </w:t>
      </w:r>
      <w:r>
        <w:rPr>
          <w:color w:val="000000"/>
        </w:rPr>
        <w:t>。</w:t>
      </w:r>
      <w:r>
        <w:rPr>
          <w:color w:val="000000"/>
        </w:rPr>
        <w:t xml:space="preserve">            </w:t>
      </w:r>
    </w:p>
    <w:p w:rsidR="005848DC" w:rsidRDefault="005848DC" w:rsidP="005848DC">
      <w:pPr>
        <w:ind w:left="150"/>
      </w:pPr>
      <w:r>
        <w:rPr>
          <w:color w:val="000000"/>
        </w:rPr>
        <w:t>A. </w:t>
      </w:r>
      <w:r>
        <w:rPr>
          <w:color w:val="000000"/>
        </w:rPr>
        <w:t>感染诱发变异，变异是定向的</w:t>
      </w:r>
      <w:r>
        <w:rPr>
          <w:rFonts w:hint="eastAsia"/>
          <w:color w:val="000000"/>
        </w:rPr>
        <w:t xml:space="preserve">         </w:t>
      </w:r>
      <w:r>
        <w:rPr>
          <w:color w:val="000000"/>
        </w:rPr>
        <w:t>B. </w:t>
      </w:r>
      <w:r>
        <w:rPr>
          <w:color w:val="000000"/>
        </w:rPr>
        <w:t>感染诱发变异，变异是不定向的</w:t>
      </w:r>
      <w:r>
        <w:br/>
      </w:r>
      <w:r>
        <w:rPr>
          <w:color w:val="000000"/>
        </w:rPr>
        <w:t>C. </w:t>
      </w:r>
      <w:r>
        <w:rPr>
          <w:color w:val="000000"/>
        </w:rPr>
        <w:t>选择变异后的抗体，选择是定向的</w:t>
      </w:r>
      <w:r>
        <w:t xml:space="preserve">     </w:t>
      </w:r>
      <w:r>
        <w:rPr>
          <w:color w:val="000000"/>
        </w:rPr>
        <w:t>D. </w:t>
      </w:r>
      <w:r>
        <w:rPr>
          <w:color w:val="000000"/>
        </w:rPr>
        <w:t>选择变异后的抗体，选择是不定向的</w:t>
      </w:r>
    </w:p>
    <w:p w:rsidR="005848DC" w:rsidRDefault="005848DC" w:rsidP="005848DC">
      <w:r>
        <w:rPr>
          <w:color w:val="000000"/>
        </w:rPr>
        <w:t>23.  20</w:t>
      </w:r>
      <w:r>
        <w:rPr>
          <w:color w:val="000000"/>
        </w:rPr>
        <w:t>世纪，科学家在东太平洋发现高温、缺氧、无光、含硫的深海热泉，热泉中生活着蠕虫、蛤、硫细菌等众多的生物。硫细菌能利用硫化物反应释放的能量还原</w:t>
      </w:r>
      <w:r>
        <w:rPr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color w:val="000000"/>
        </w:rPr>
        <w:t>制造有机物，蠕虫以硫细菌为食，始以蠕虫为食。迄今，科学家已发现数十个深海热泉生态系统，并提出生命起源可能和热泉生态系统有关的假说。根据材料回答下列问题：</w:t>
      </w:r>
      <w:r>
        <w:rPr>
          <w:color w:val="000000"/>
        </w:rPr>
        <w:t xml:space="preserve">    </w:t>
      </w:r>
    </w:p>
    <w:p w:rsidR="005848DC" w:rsidRDefault="005848DC" w:rsidP="005848DC">
      <w:r>
        <w:rPr>
          <w:color w:val="000000"/>
        </w:rPr>
        <w:lastRenderedPageBreak/>
        <w:t>（</w:t>
      </w:r>
      <w:r>
        <w:rPr>
          <w:color w:val="000000"/>
        </w:rPr>
        <w:t>1</w:t>
      </w:r>
      <w:r>
        <w:rPr>
          <w:color w:val="000000"/>
        </w:rPr>
        <w:t>）写出该热泉生态系统中的食物链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5848DC" w:rsidRDefault="005848DC" w:rsidP="005848DC"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）下列事实支持生命起源可能和热泉生态系统有关的是</w:t>
      </w:r>
      <w:r>
        <w:rPr>
          <w:color w:val="000000"/>
          <w:u w:val="single"/>
        </w:rPr>
        <w:t xml:space="preserve">      </w:t>
      </w:r>
      <w:r>
        <w:rPr>
          <w:color w:val="000000"/>
        </w:rPr>
        <w:t>。</w:t>
      </w:r>
      <w:r>
        <w:rPr>
          <w:color w:val="000000"/>
        </w:rPr>
        <w:t xml:space="preserve">            </w:t>
      </w:r>
    </w:p>
    <w:p w:rsidR="005848DC" w:rsidRDefault="005848DC" w:rsidP="005848DC">
      <w:pPr>
        <w:ind w:left="150"/>
      </w:pPr>
      <w:r>
        <w:rPr>
          <w:color w:val="000000"/>
        </w:rPr>
        <w:t>A. </w:t>
      </w:r>
      <w:r>
        <w:rPr>
          <w:color w:val="000000"/>
        </w:rPr>
        <w:t>早期地球环境温度较高</w:t>
      </w:r>
      <w:r>
        <w:t xml:space="preserve">                </w:t>
      </w:r>
      <w:r>
        <w:rPr>
          <w:color w:val="000000"/>
        </w:rPr>
        <w:t>B. </w:t>
      </w:r>
      <w:r>
        <w:rPr>
          <w:color w:val="000000"/>
        </w:rPr>
        <w:t>早期地球环境中有大量的硫化物</w:t>
      </w:r>
      <w:r>
        <w:br/>
      </w:r>
      <w:r>
        <w:rPr>
          <w:color w:val="000000"/>
        </w:rPr>
        <w:t>C. </w:t>
      </w:r>
      <w:r>
        <w:rPr>
          <w:color w:val="000000"/>
        </w:rPr>
        <w:t>氨基酸等有机分子在高温下容易被破坏</w:t>
      </w:r>
      <w:r>
        <w:rPr>
          <w:rFonts w:hint="eastAsia"/>
          <w:color w:val="000000"/>
        </w:rPr>
        <w:t xml:space="preserve">  </w:t>
      </w:r>
      <w:r>
        <w:rPr>
          <w:color w:val="000000"/>
        </w:rPr>
        <w:t>D. </w:t>
      </w:r>
      <w:r>
        <w:rPr>
          <w:color w:val="000000"/>
        </w:rPr>
        <w:t>硫细菌和古细菌在基因层面有着很高的相似度</w:t>
      </w:r>
    </w:p>
    <w:p w:rsidR="005848DC" w:rsidRDefault="005848DC" w:rsidP="005848DC">
      <w:r>
        <w:rPr>
          <w:b/>
          <w:bCs/>
          <w:sz w:val="24"/>
        </w:rPr>
        <w:t>三、实验探究题（本题有</w:t>
      </w:r>
      <w:r>
        <w:rPr>
          <w:b/>
          <w:bCs/>
          <w:sz w:val="24"/>
        </w:rPr>
        <w:t>5</w:t>
      </w:r>
      <w:r>
        <w:rPr>
          <w:b/>
          <w:bCs/>
          <w:sz w:val="24"/>
        </w:rPr>
        <w:t>小题）</w:t>
      </w:r>
    </w:p>
    <w:p w:rsidR="005848DC" w:rsidRDefault="005848DC" w:rsidP="005848DC">
      <w:r>
        <w:rPr>
          <w:color w:val="000000"/>
        </w:rPr>
        <w:t>24.</w:t>
      </w:r>
      <w:r>
        <w:rPr>
          <w:color w:val="000000"/>
        </w:rPr>
        <w:t>如图是探究浮力大小影响因素的实验。</w:t>
      </w:r>
      <w:r>
        <w:rPr>
          <w:color w:val="000000"/>
        </w:rPr>
        <w:t xml:space="preserve">  </w:t>
      </w:r>
    </w:p>
    <w:p w:rsidR="005848DC" w:rsidRDefault="005848DC" w:rsidP="005848DC">
      <w:r>
        <w:rPr>
          <w:color w:val="000000"/>
        </w:rPr>
        <w:t xml:space="preserve"> </w:t>
      </w:r>
      <w:r w:rsidR="00F42343">
        <w:rPr>
          <w:noProof/>
        </w:rPr>
        <w:drawing>
          <wp:inline distT="0" distB="0" distL="0" distR="0" wp14:anchorId="4E87ACC5" wp14:editId="6A761271">
            <wp:extent cx="2590476" cy="1180952"/>
            <wp:effectExtent l="0" t="0" r="635" b="635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90476" cy="11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8DC" w:rsidRDefault="005848DC" w:rsidP="005848DC"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）丁图中圆柱体所受浮力为</w:t>
      </w:r>
      <w:r>
        <w:rPr>
          <w:color w:val="000000"/>
        </w:rPr>
        <w:t>________</w:t>
      </w:r>
      <w:r>
        <w:rPr>
          <w:color w:val="000000"/>
        </w:rPr>
        <w:t>牛。</w:t>
      </w:r>
      <w:r>
        <w:rPr>
          <w:color w:val="000000"/>
        </w:rPr>
        <w:t xml:space="preserve">    </w:t>
      </w:r>
    </w:p>
    <w:p w:rsidR="005848DC" w:rsidRDefault="005848DC" w:rsidP="005848DC"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）换用饱和食盐水或酒精重复上述实验，可以探究浮力大小跟</w:t>
      </w:r>
      <w:r>
        <w:rPr>
          <w:color w:val="000000"/>
        </w:rPr>
        <w:t>________</w:t>
      </w:r>
      <w:r>
        <w:rPr>
          <w:color w:val="000000"/>
        </w:rPr>
        <w:t>的关系。</w:t>
      </w:r>
      <w:r>
        <w:rPr>
          <w:color w:val="000000"/>
        </w:rPr>
        <w:t xml:space="preserve">    </w:t>
      </w:r>
    </w:p>
    <w:p w:rsidR="005848DC" w:rsidRDefault="005848DC" w:rsidP="005848DC"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）要探究浮力大小和排开液体的重力的关系，还应进行的实验操作是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br/>
      </w:r>
      <w:r>
        <w:rPr>
          <w:color w:val="000000"/>
        </w:rPr>
        <w:t>25.</w:t>
      </w:r>
      <w:r>
        <w:rPr>
          <w:color w:val="000000"/>
        </w:rPr>
        <w:t>口渴感觉形成的感受器在哪里</w:t>
      </w:r>
      <w:r>
        <w:rPr>
          <w:color w:val="000000"/>
        </w:rPr>
        <w:t>?</w:t>
      </w:r>
      <w:r>
        <w:rPr>
          <w:color w:val="000000"/>
        </w:rPr>
        <w:t>传统观点认为感受器分布于血管内壁，血液中的含水量下降导致盐分过高，神经中枢形成口渴感觉。但美国神经学家</w:t>
      </w:r>
      <w:r>
        <w:rPr>
          <w:color w:val="000000"/>
        </w:rPr>
        <w:t>Knight</w:t>
      </w:r>
      <w:r>
        <w:rPr>
          <w:color w:val="000000"/>
        </w:rPr>
        <w:t>对此提出质疑，认为水进入血液需要一定时间，无法解释水一入口就能瞬间解渴，于是设计实验：</w:t>
      </w:r>
      <w:r>
        <w:rPr>
          <w:color w:val="000000"/>
        </w:rPr>
        <w:t xml:space="preserve">  </w:t>
      </w:r>
    </w:p>
    <w:p w:rsidR="005848DC" w:rsidRDefault="005848DC" w:rsidP="005848DC">
      <w:r>
        <w:rPr>
          <w:color w:val="000000"/>
        </w:rPr>
        <w:t>实验</w:t>
      </w:r>
      <w:r>
        <w:rPr>
          <w:color w:val="000000"/>
        </w:rPr>
        <w:t>1</w:t>
      </w:r>
      <w:r>
        <w:rPr>
          <w:color w:val="000000"/>
        </w:rPr>
        <w:t>：给两组小白鼠分别吞咽和肠胃里灌注等量的淡水，两者口渴感觉都立刻消失。由此</w:t>
      </w:r>
      <w:r>
        <w:rPr>
          <w:color w:val="000000"/>
        </w:rPr>
        <w:t>Knight</w:t>
      </w:r>
      <w:r>
        <w:rPr>
          <w:color w:val="000000"/>
        </w:rPr>
        <w:t>认为传统观点有误，但又从传统观点里得到启示，提出问题，进一步实验；</w:t>
      </w:r>
    </w:p>
    <w:p w:rsidR="005848DC" w:rsidRDefault="005848DC" w:rsidP="005848DC">
      <w:r>
        <w:rPr>
          <w:color w:val="000000"/>
        </w:rPr>
        <w:t>实验</w:t>
      </w:r>
      <w:r>
        <w:rPr>
          <w:color w:val="000000"/>
        </w:rPr>
        <w:t>2:</w:t>
      </w:r>
      <w:r>
        <w:rPr>
          <w:color w:val="000000"/>
        </w:rPr>
        <w:t>给两组小白鼠分别吞咽等量的淡水和盐水，前者口渴感觉消失，后者先是口满感觉消失，</w:t>
      </w:r>
      <w:r>
        <w:rPr>
          <w:color w:val="000000"/>
        </w:rPr>
        <w:t>2~3</w:t>
      </w:r>
      <w:r>
        <w:rPr>
          <w:color w:val="000000"/>
        </w:rPr>
        <w:t>分钟后恢复。</w:t>
      </w:r>
    </w:p>
    <w:p w:rsidR="005848DC" w:rsidRDefault="005848DC" w:rsidP="005848DC">
      <w:r>
        <w:rPr>
          <w:color w:val="000000"/>
        </w:rPr>
        <w:t>实验</w:t>
      </w:r>
      <w:r>
        <w:rPr>
          <w:color w:val="000000"/>
        </w:rPr>
        <w:t>3</w:t>
      </w:r>
      <w:r>
        <w:rPr>
          <w:color w:val="000000"/>
        </w:rPr>
        <w:t>：给两组小白鼠肠胃里分别直接灌注等量的淡水和盐水，只有前者口渴感觉消失。</w:t>
      </w:r>
    </w:p>
    <w:p w:rsidR="005848DC" w:rsidRDefault="005848DC" w:rsidP="005848DC">
      <w:r>
        <w:rPr>
          <w:color w:val="000000"/>
        </w:rPr>
        <w:t>综合三个实验，得出结论。</w:t>
      </w:r>
    </w:p>
    <w:p w:rsidR="005848DC" w:rsidRDefault="005848DC" w:rsidP="005848DC"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Knight</w:t>
      </w:r>
      <w:r>
        <w:rPr>
          <w:color w:val="000000"/>
        </w:rPr>
        <w:t>质疑传统观点，认为喝下的水成为血液中的水需要一定时间，理由是</w:t>
      </w:r>
      <w:r>
        <w:rPr>
          <w:color w:val="000000"/>
        </w:rPr>
        <w:t>________ 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5848DC" w:rsidRDefault="005848DC" w:rsidP="005848DC"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）实验</w:t>
      </w:r>
      <w:r>
        <w:rPr>
          <w:color w:val="000000"/>
        </w:rPr>
        <w:t>2</w:t>
      </w:r>
      <w:r>
        <w:rPr>
          <w:color w:val="000000"/>
        </w:rPr>
        <w:t>基于的问题是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5848DC" w:rsidRDefault="005848DC" w:rsidP="005848DC"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）最后得出的结论是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5848DC" w:rsidRDefault="005848DC" w:rsidP="005848DC">
      <w:r>
        <w:rPr>
          <w:color w:val="000000"/>
        </w:rPr>
        <w:t>26.</w:t>
      </w:r>
      <w:r>
        <w:rPr>
          <w:color w:val="000000"/>
        </w:rPr>
        <w:t>光合作用释放的氧气来自原料</w:t>
      </w:r>
      <w:r>
        <w:rPr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color w:val="000000"/>
        </w:rPr>
        <w:t>还是</w:t>
      </w:r>
      <w:r>
        <w:rPr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color w:val="000000"/>
        </w:rPr>
        <w:t>O</w:t>
      </w:r>
      <w:r>
        <w:rPr>
          <w:color w:val="000000"/>
        </w:rPr>
        <w:t>呢</w:t>
      </w:r>
      <w:r>
        <w:rPr>
          <w:color w:val="000000"/>
        </w:rPr>
        <w:t>?</w:t>
      </w:r>
      <w:r>
        <w:rPr>
          <w:color w:val="000000"/>
        </w:rPr>
        <w:t>科学家鲁宾和卡门曾对这个问题进行了研究，在实验中他们利用</w:t>
      </w:r>
      <w:r>
        <w:rPr>
          <w:color w:val="000000"/>
          <w:vertAlign w:val="superscript"/>
        </w:rPr>
        <w:t>28</w:t>
      </w:r>
      <w:r>
        <w:rPr>
          <w:color w:val="000000"/>
        </w:rPr>
        <w:t>O</w:t>
      </w:r>
      <w:r>
        <w:rPr>
          <w:color w:val="000000"/>
        </w:rPr>
        <w:t>作为标记物，制备了三份相同浓度的碳酸氢盐溶液，三份溶液的碳酸氢盐和水都含有不同的</w:t>
      </w:r>
      <w:r>
        <w:rPr>
          <w:color w:val="000000"/>
          <w:vertAlign w:val="superscript"/>
        </w:rPr>
        <w:t>28</w:t>
      </w:r>
      <w:r>
        <w:rPr>
          <w:color w:val="000000"/>
        </w:rPr>
        <w:t>O</w:t>
      </w:r>
      <w:r>
        <w:rPr>
          <w:color w:val="000000"/>
        </w:rPr>
        <w:t>百分比，将小球藻放入这三种溶液并光照，然后分析产生的氧，得出结论：光合作用产生的氧来自水。</w:t>
      </w:r>
      <w:r>
        <w:rPr>
          <w:color w:val="000000"/>
        </w:rPr>
        <w:t xml:space="preserve">  </w:t>
      </w:r>
    </w:p>
    <w:p w:rsidR="005848DC" w:rsidRDefault="005848DC" w:rsidP="005848DC">
      <w:r>
        <w:rPr>
          <w:color w:val="000000"/>
        </w:rPr>
        <w:t>资料：</w:t>
      </w:r>
    </w:p>
    <w:p w:rsidR="005848DC" w:rsidRDefault="005848DC" w:rsidP="005848DC">
      <w:r>
        <w:rPr>
          <w:color w:val="000000"/>
        </w:rPr>
        <w:t>Ⅰ.</w:t>
      </w:r>
      <w:r>
        <w:rPr>
          <w:color w:val="000000"/>
        </w:rPr>
        <w:t>中子数为</w:t>
      </w:r>
      <w:r>
        <w:rPr>
          <w:color w:val="000000"/>
        </w:rPr>
        <w:t>8</w:t>
      </w:r>
      <w:r>
        <w:rPr>
          <w:color w:val="000000"/>
        </w:rPr>
        <w:t>的氧原子可用</w:t>
      </w:r>
      <w:r>
        <w:rPr>
          <w:color w:val="000000"/>
          <w:vertAlign w:val="superscript"/>
        </w:rPr>
        <w:t>16</w:t>
      </w:r>
      <w:r>
        <w:rPr>
          <w:color w:val="000000"/>
        </w:rPr>
        <w:t>O</w:t>
      </w:r>
      <w:r>
        <w:rPr>
          <w:color w:val="000000"/>
        </w:rPr>
        <w:t>来表示，</w:t>
      </w:r>
      <w:r>
        <w:rPr>
          <w:color w:val="000000"/>
          <w:vertAlign w:val="superscript"/>
        </w:rPr>
        <w:t>18</w:t>
      </w:r>
      <w:r>
        <w:rPr>
          <w:color w:val="000000"/>
        </w:rPr>
        <w:t>O</w:t>
      </w:r>
      <w:r>
        <w:rPr>
          <w:color w:val="000000"/>
        </w:rPr>
        <w:t>是表示中子数为</w:t>
      </w:r>
      <w:r>
        <w:rPr>
          <w:color w:val="000000"/>
        </w:rPr>
        <w:t>10</w:t>
      </w:r>
      <w:r>
        <w:rPr>
          <w:color w:val="000000"/>
        </w:rPr>
        <w:t>的氧原子；自然界的氧气在标准状况下的密度为</w:t>
      </w:r>
      <w:r>
        <w:rPr>
          <w:color w:val="000000"/>
        </w:rPr>
        <w:t>1.43</w:t>
      </w:r>
      <w:r>
        <w:rPr>
          <w:color w:val="000000"/>
        </w:rPr>
        <w:t>千克</w:t>
      </w:r>
      <w:r>
        <w:rPr>
          <w:color w:val="000000"/>
        </w:rPr>
        <w:t>/</w:t>
      </w:r>
      <w:r>
        <w:rPr>
          <w:color w:val="000000"/>
        </w:rPr>
        <w:t>米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其中</w:t>
      </w:r>
      <w:r>
        <w:rPr>
          <w:color w:val="000000"/>
          <w:vertAlign w:val="superscript"/>
        </w:rPr>
        <w:t>16</w:t>
      </w:r>
      <w:r>
        <w:rPr>
          <w:color w:val="000000"/>
        </w:rPr>
        <w:t>O</w:t>
      </w:r>
      <w:r>
        <w:rPr>
          <w:color w:val="000000"/>
        </w:rPr>
        <w:t>占</w:t>
      </w:r>
      <w:r>
        <w:rPr>
          <w:color w:val="000000"/>
        </w:rPr>
        <w:t>99.76%</w:t>
      </w:r>
      <w:r>
        <w:rPr>
          <w:color w:val="000000"/>
        </w:rPr>
        <w:t>（可视为</w:t>
      </w:r>
      <w:r>
        <w:rPr>
          <w:color w:val="000000"/>
        </w:rPr>
        <w:t>100%</w:t>
      </w:r>
      <w:r>
        <w:rPr>
          <w:color w:val="000000"/>
        </w:rPr>
        <w:t>），</w:t>
      </w:r>
    </w:p>
    <w:p w:rsidR="005848DC" w:rsidRDefault="005848DC" w:rsidP="005848DC">
      <w:r>
        <w:rPr>
          <w:color w:val="000000"/>
        </w:rPr>
        <w:t>Ⅱ.</w:t>
      </w:r>
      <w:r>
        <w:rPr>
          <w:color w:val="000000"/>
        </w:rPr>
        <w:t>碳酸氢盐给小球藻的光合作用提供全部的</w:t>
      </w:r>
      <w:r>
        <w:rPr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而且不产生水。</w:t>
      </w:r>
    </w:p>
    <w:p w:rsidR="005848DC" w:rsidRDefault="005848DC" w:rsidP="005848DC">
      <w:r>
        <w:rPr>
          <w:color w:val="000000"/>
        </w:rPr>
        <w:t>Ⅲ.</w:t>
      </w:r>
      <w:r>
        <w:rPr>
          <w:color w:val="000000"/>
        </w:rPr>
        <w:t>在相同的温度和压强下，相同体积的气体具有相同的分子数。</w:t>
      </w:r>
    </w:p>
    <w:p w:rsidR="005848DC" w:rsidRDefault="005848DC" w:rsidP="005848DC"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  <w:vertAlign w:val="superscript"/>
        </w:rPr>
        <w:t>16</w:t>
      </w:r>
      <w:r>
        <w:rPr>
          <w:color w:val="000000"/>
        </w:rPr>
        <w:t>O</w:t>
      </w:r>
      <w:r>
        <w:rPr>
          <w:color w:val="000000"/>
        </w:rPr>
        <w:t>、标记物</w:t>
      </w:r>
      <w:r>
        <w:rPr>
          <w:color w:val="000000"/>
          <w:vertAlign w:val="superscript"/>
        </w:rPr>
        <w:t>18</w:t>
      </w:r>
      <w:r>
        <w:rPr>
          <w:color w:val="000000"/>
        </w:rPr>
        <w:t>O</w:t>
      </w:r>
      <w:r>
        <w:rPr>
          <w:color w:val="000000"/>
        </w:rPr>
        <w:t>都属于氧元素，其位置大致在元素周期表的</w:t>
      </w:r>
      <w:r>
        <w:rPr>
          <w:color w:val="000000"/>
        </w:rPr>
        <w:t>________</w:t>
      </w:r>
      <w:r>
        <w:rPr>
          <w:color w:val="000000"/>
        </w:rPr>
        <w:t>方。</w:t>
      </w:r>
      <w:r>
        <w:rPr>
          <w:color w:val="000000"/>
        </w:rPr>
        <w:t xml:space="preserve">    </w:t>
      </w:r>
    </w:p>
    <w:p w:rsidR="005848DC" w:rsidRDefault="005848DC" w:rsidP="005848DC"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）如图是三个实验中，在水、碳酸氢盐、氧气各物质中</w:t>
      </w:r>
      <w:r>
        <w:rPr>
          <w:color w:val="000000"/>
          <w:vertAlign w:val="superscript"/>
        </w:rPr>
        <w:t>18</w:t>
      </w:r>
      <w:r>
        <w:rPr>
          <w:color w:val="000000"/>
        </w:rPr>
        <w:t>O</w:t>
      </w:r>
      <w:r>
        <w:rPr>
          <w:color w:val="000000"/>
        </w:rPr>
        <w:t>所占氧元素的比例，请根据实验过程和结论，在答题纸的虚线框内完成第三个实验的碳酸氢盐和氧气中</w:t>
      </w:r>
      <w:r>
        <w:rPr>
          <w:color w:val="000000"/>
          <w:vertAlign w:val="superscript"/>
        </w:rPr>
        <w:t>18</w:t>
      </w:r>
      <w:r>
        <w:rPr>
          <w:color w:val="000000"/>
        </w:rPr>
        <w:t>O</w:t>
      </w:r>
      <w:r>
        <w:rPr>
          <w:color w:val="000000"/>
        </w:rPr>
        <w:t>百分比的条形图。</w:t>
      </w:r>
    </w:p>
    <w:p w:rsidR="005848DC" w:rsidRDefault="005848DC" w:rsidP="005848DC">
      <w:r>
        <w:rPr>
          <w:noProof/>
        </w:rPr>
        <w:lastRenderedPageBreak/>
        <w:drawing>
          <wp:inline distT="0" distB="0" distL="0" distR="0">
            <wp:extent cx="4953000" cy="1640227"/>
            <wp:effectExtent l="0" t="0" r="0" b="0"/>
            <wp:docPr id="12" name="图片 1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" descr=" 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1640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8DC" w:rsidRDefault="005848DC" w:rsidP="005848DC"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）鲁宾和卡门通过测生成氧气的密度来确定氧气中</w:t>
      </w:r>
      <w:r>
        <w:rPr>
          <w:color w:val="000000"/>
          <w:vertAlign w:val="superscript"/>
        </w:rPr>
        <w:t>18</w:t>
      </w:r>
      <w:r>
        <w:rPr>
          <w:color w:val="000000"/>
        </w:rPr>
        <w:t>O</w:t>
      </w:r>
      <w:r>
        <w:rPr>
          <w:color w:val="000000"/>
        </w:rPr>
        <w:t>含量。若有一瓶氧气，只含</w:t>
      </w:r>
      <w:r>
        <w:rPr>
          <w:color w:val="000000"/>
          <w:vertAlign w:val="superscript"/>
        </w:rPr>
        <w:t>18</w:t>
      </w:r>
      <w:r>
        <w:rPr>
          <w:color w:val="000000"/>
        </w:rPr>
        <w:t>O</w:t>
      </w:r>
      <w:r>
        <w:rPr>
          <w:color w:val="000000"/>
        </w:rPr>
        <w:t>和</w:t>
      </w:r>
      <w:r>
        <w:rPr>
          <w:color w:val="000000"/>
          <w:vertAlign w:val="superscript"/>
        </w:rPr>
        <w:t>16</w:t>
      </w:r>
      <w:r>
        <w:rPr>
          <w:color w:val="000000"/>
        </w:rPr>
        <w:t>O</w:t>
      </w:r>
      <w:r>
        <w:rPr>
          <w:color w:val="000000"/>
        </w:rPr>
        <w:t>，且个数比为</w:t>
      </w:r>
      <w:r>
        <w:rPr>
          <w:color w:val="000000"/>
        </w:rPr>
        <w:t>1</w:t>
      </w:r>
      <w:r>
        <w:rPr>
          <w:color w:val="000000"/>
        </w:rPr>
        <w:t>：</w:t>
      </w:r>
      <w:r>
        <w:rPr>
          <w:color w:val="000000"/>
        </w:rPr>
        <w:t>1</w:t>
      </w:r>
      <w:r>
        <w:rPr>
          <w:color w:val="000000"/>
        </w:rPr>
        <w:t>。结合资料，计算在标准状况下该瓶氧气的密度为</w:t>
      </w:r>
      <w:r>
        <w:rPr>
          <w:color w:val="000000"/>
        </w:rPr>
        <w:t>________</w:t>
      </w:r>
      <w:r>
        <w:rPr>
          <w:color w:val="000000"/>
        </w:rPr>
        <w:t>千克</w:t>
      </w:r>
      <w:r>
        <w:rPr>
          <w:color w:val="000000"/>
        </w:rPr>
        <w:t>/</w:t>
      </w:r>
      <w:r>
        <w:rPr>
          <w:color w:val="000000"/>
        </w:rPr>
        <w:t>米</w:t>
      </w:r>
      <w:r>
        <w:rPr>
          <w:color w:val="000000"/>
          <w:vertAlign w:val="superscript"/>
        </w:rPr>
        <w:t>3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5848DC" w:rsidRDefault="005848DC" w:rsidP="005848DC">
      <w:pPr>
        <w:rPr>
          <w:color w:val="000000"/>
        </w:rPr>
      </w:pPr>
      <w:r>
        <w:rPr>
          <w:color w:val="000000"/>
        </w:rPr>
        <w:t>27.</w:t>
      </w:r>
      <w:r>
        <w:rPr>
          <w:color w:val="000000"/>
        </w:rPr>
        <w:t>图甲是测定小灯泡（额定电压</w:t>
      </w:r>
      <w:r>
        <w:rPr>
          <w:color w:val="000000"/>
        </w:rPr>
        <w:t>2V</w:t>
      </w:r>
      <w:r>
        <w:rPr>
          <w:color w:val="000000"/>
        </w:rPr>
        <w:t>）电功率的实验电路。</w:t>
      </w:r>
    </w:p>
    <w:p w:rsidR="005848DC" w:rsidRDefault="005848DC" w:rsidP="005848DC"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）某同学根据实验数据画出如图乙所示的图像，则该小灯泡的额定功率为</w:t>
      </w:r>
      <w:r>
        <w:rPr>
          <w:color w:val="000000"/>
        </w:rPr>
        <w:t>________ </w:t>
      </w:r>
      <w:r>
        <w:rPr>
          <w:color w:val="000000"/>
        </w:rPr>
        <w:t>瓦。老师认为图乙曲线右半段不符合实验事实，理由是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5848DC" w:rsidRDefault="005848DC" w:rsidP="005848DC"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）另一同学为探究电流跟电阻的关系，换用</w:t>
      </w:r>
      <w:r>
        <w:rPr>
          <w:color w:val="000000"/>
        </w:rPr>
        <w:t>4.5V</w:t>
      </w:r>
      <w:r>
        <w:rPr>
          <w:color w:val="000000"/>
        </w:rPr>
        <w:t>的电源，并用多个不同阻值的定值电阻替换图甲中的灯泡，得到如图丙的图像，则他选用的滑动变阻器的最大阻值至少为</w:t>
      </w:r>
      <w:r>
        <w:rPr>
          <w:color w:val="000000"/>
        </w:rPr>
        <w:t>________</w:t>
      </w:r>
      <w:r>
        <w:rPr>
          <w:color w:val="000000"/>
        </w:rPr>
        <w:t>欧姆。</w:t>
      </w:r>
      <w:r>
        <w:rPr>
          <w:color w:val="000000"/>
        </w:rPr>
        <w:t xml:space="preserve">    </w:t>
      </w:r>
    </w:p>
    <w:p w:rsidR="005848DC" w:rsidRDefault="005848DC" w:rsidP="005848DC">
      <w:pPr>
        <w:rPr>
          <w:rFonts w:hint="eastAsia"/>
        </w:rPr>
      </w:pPr>
    </w:p>
    <w:p w:rsidR="005848DC" w:rsidRDefault="00F42343" w:rsidP="005848DC">
      <w:r>
        <w:rPr>
          <w:noProof/>
        </w:rPr>
        <w:drawing>
          <wp:inline distT="0" distB="0" distL="0" distR="0" wp14:anchorId="4676A067" wp14:editId="4FF46DAD">
            <wp:extent cx="4561905" cy="1685714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61905" cy="1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8DC" w:rsidRDefault="005848DC" w:rsidP="005848DC"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）某同学根据实验数据画出如图乙所示的图像，则该小灯泡的额定功率为</w:t>
      </w:r>
      <w:r>
        <w:rPr>
          <w:color w:val="000000"/>
        </w:rPr>
        <w:t>________ </w:t>
      </w:r>
      <w:r>
        <w:rPr>
          <w:color w:val="000000"/>
        </w:rPr>
        <w:t>瓦。老师认为图乙曲线右半段不符合实验事实，理由是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5848DC" w:rsidRDefault="005848DC" w:rsidP="005848DC"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）另一同学为探究电流跟电阻的关系，换用</w:t>
      </w:r>
      <w:r>
        <w:rPr>
          <w:color w:val="000000"/>
        </w:rPr>
        <w:t>4.5V</w:t>
      </w:r>
      <w:r>
        <w:rPr>
          <w:color w:val="000000"/>
        </w:rPr>
        <w:t>的电源，并用多个不同阻值的定值电阻替换图甲中的灯泡，得到如图丙的图像，则他选用的滑动变阻器的最大阻值至少为</w:t>
      </w:r>
      <w:r>
        <w:rPr>
          <w:color w:val="000000"/>
        </w:rPr>
        <w:t>________</w:t>
      </w:r>
      <w:r>
        <w:rPr>
          <w:color w:val="000000"/>
        </w:rPr>
        <w:t>欧姆。</w:t>
      </w:r>
      <w:r>
        <w:rPr>
          <w:color w:val="000000"/>
        </w:rPr>
        <w:t xml:space="preserve">    </w:t>
      </w:r>
    </w:p>
    <w:p w:rsidR="005848DC" w:rsidRDefault="005848DC" w:rsidP="005848DC">
      <w:r>
        <w:rPr>
          <w:color w:val="000000"/>
        </w:rPr>
        <w:t>28.</w:t>
      </w:r>
      <w:r>
        <w:rPr>
          <w:color w:val="000000"/>
        </w:rPr>
        <w:t>金属与酸反应属于放热反应，其反应速率除受反应物的性质影响外，还受温度、酸的质量分数、固体表面积大小等因素影响。现探究酸质量分数对反应速率的影响，实验室提供秒表、图甲器材和颗粒均匀的锌粒、铁片、铜片、</w:t>
      </w:r>
      <w:r>
        <w:rPr>
          <w:color w:val="000000"/>
        </w:rPr>
        <w:t>2%</w:t>
      </w:r>
      <w:r>
        <w:rPr>
          <w:color w:val="000000"/>
        </w:rPr>
        <w:t>稀盐酸、</w:t>
      </w:r>
      <w:r>
        <w:rPr>
          <w:color w:val="000000"/>
        </w:rPr>
        <w:t>4%</w:t>
      </w:r>
      <w:r>
        <w:rPr>
          <w:color w:val="000000"/>
        </w:rPr>
        <w:t>稀盐酸、</w:t>
      </w:r>
      <w:r>
        <w:rPr>
          <w:color w:val="000000"/>
        </w:rPr>
        <w:t>2%</w:t>
      </w:r>
      <w:r>
        <w:rPr>
          <w:color w:val="000000"/>
        </w:rPr>
        <w:t>稀硫酸、碎冰、水等药品。</w:t>
      </w:r>
      <w:r>
        <w:rPr>
          <w:color w:val="000000"/>
        </w:rPr>
        <w:t xml:space="preserve">    </w:t>
      </w:r>
    </w:p>
    <w:p w:rsidR="005848DC" w:rsidRDefault="005848DC" w:rsidP="005848DC"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）请选择合适器材和药品，设计实验写出步骤（可配图说明）。</w:t>
      </w:r>
      <w:r>
        <w:rPr>
          <w:color w:val="000000"/>
        </w:rPr>
        <w:t>________</w:t>
      </w:r>
      <w:r>
        <w:rPr>
          <w:color w:val="000000"/>
        </w:rPr>
        <w:t>。</w:t>
      </w:r>
    </w:p>
    <w:p w:rsidR="005848DC" w:rsidRDefault="00B42AF2" w:rsidP="005848DC">
      <w:r>
        <w:rPr>
          <w:noProof/>
        </w:rPr>
        <w:lastRenderedPageBreak/>
        <w:drawing>
          <wp:inline distT="0" distB="0" distL="0" distR="0" wp14:anchorId="55E90B4E" wp14:editId="50249767">
            <wp:extent cx="5161905" cy="1828572"/>
            <wp:effectExtent l="0" t="0" r="1270" b="635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161905" cy="1828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48DC">
        <w:rPr>
          <w:noProof/>
        </w:rPr>
        <w:drawing>
          <wp:inline distT="0" distB="0" distL="0" distR="0" wp14:anchorId="42A4CFEA" wp14:editId="47C90EF0">
            <wp:extent cx="5943600" cy="1771650"/>
            <wp:effectExtent l="0" t="0" r="0" b="0"/>
            <wp:docPr id="10" name="图片 1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2" descr=" 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lum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8DC" w:rsidRDefault="005848DC" w:rsidP="005848DC"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）实验结论：其他条件都相同时，酸的质量分数越大，反应越快。图乙是某资料中铁与</w:t>
      </w:r>
      <w:r>
        <w:rPr>
          <w:color w:val="000000"/>
        </w:rPr>
        <w:t>2%</w:t>
      </w:r>
      <w:r>
        <w:rPr>
          <w:color w:val="000000"/>
        </w:rPr>
        <w:t>稀硫酸在恒温条件下，生成氢气体积随时间变化的图像。请根据实验结论，对曲线进行适当的修改（在答题纸图乙上用实线画出），使其更合理。</w:t>
      </w:r>
      <w:r>
        <w:rPr>
          <w:color w:val="000000"/>
        </w:rPr>
        <w:t xml:space="preserve">    </w:t>
      </w:r>
    </w:p>
    <w:p w:rsidR="005848DC" w:rsidRDefault="005848DC" w:rsidP="005848DC">
      <w:r>
        <w:rPr>
          <w:b/>
          <w:bCs/>
          <w:sz w:val="24"/>
        </w:rPr>
        <w:t>四、解答题（本题有</w:t>
      </w:r>
      <w:r>
        <w:rPr>
          <w:b/>
          <w:bCs/>
          <w:sz w:val="24"/>
        </w:rPr>
        <w:t>7</w:t>
      </w:r>
      <w:r>
        <w:rPr>
          <w:b/>
          <w:bCs/>
          <w:sz w:val="24"/>
        </w:rPr>
        <w:t>小题）</w:t>
      </w:r>
    </w:p>
    <w:p w:rsidR="005848DC" w:rsidRDefault="005848DC" w:rsidP="005848DC">
      <w:r>
        <w:rPr>
          <w:color w:val="000000"/>
        </w:rPr>
        <w:t>29.</w:t>
      </w:r>
      <w:r>
        <w:rPr>
          <w:color w:val="000000"/>
        </w:rPr>
        <w:t>某哺乳动物主动脉、左心室及左心房的血压变化如图。</w:t>
      </w:r>
    </w:p>
    <w:p w:rsidR="005848DC" w:rsidRDefault="00B42AF2" w:rsidP="005848DC">
      <w:r>
        <w:rPr>
          <w:noProof/>
        </w:rPr>
        <w:drawing>
          <wp:inline distT="0" distB="0" distL="0" distR="0">
            <wp:extent cx="4238625" cy="3048000"/>
            <wp:effectExtent l="0" t="0" r="9525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8DC" w:rsidRDefault="005848DC" w:rsidP="005848DC"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）该哺乳动物心脏每分钟跳动约</w:t>
      </w:r>
      <w:r>
        <w:rPr>
          <w:color w:val="000000"/>
        </w:rPr>
        <w:t xml:space="preserve"> ________</w:t>
      </w:r>
      <w:r>
        <w:rPr>
          <w:color w:val="000000"/>
        </w:rPr>
        <w:t>次（计算结果保留整数）。</w:t>
      </w:r>
      <w:r>
        <w:rPr>
          <w:color w:val="000000"/>
        </w:rPr>
        <w:t xml:space="preserve">    </w:t>
      </w:r>
    </w:p>
    <w:p w:rsidR="005848DC" w:rsidRDefault="005848DC" w:rsidP="005848DC"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）左心房中血压相对较低，作用是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5848DC" w:rsidRDefault="005848DC" w:rsidP="005848DC"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）区间</w:t>
      </w:r>
      <w:r>
        <w:rPr>
          <w:color w:val="000000"/>
        </w:rPr>
        <w:t>Ⅱ</w:t>
      </w:r>
      <w:r>
        <w:rPr>
          <w:color w:val="000000"/>
        </w:rPr>
        <w:t>对应的心脏血液流动模型是</w:t>
      </w:r>
      <w:r>
        <w:rPr>
          <w:color w:val="000000"/>
        </w:rPr>
        <w:t>________ </w:t>
      </w:r>
      <w:r>
        <w:rPr>
          <w:color w:val="000000"/>
        </w:rPr>
        <w:t>。</w:t>
      </w:r>
      <w:r>
        <w:rPr>
          <w:color w:val="000000"/>
        </w:rPr>
        <w:t xml:space="preserve">  </w:t>
      </w:r>
    </w:p>
    <w:p w:rsidR="005848DC" w:rsidRDefault="005848DC" w:rsidP="005848DC">
      <w:r>
        <w:rPr>
          <w:color w:val="000000"/>
        </w:rPr>
        <w:t xml:space="preserve"> </w:t>
      </w:r>
    </w:p>
    <w:p w:rsidR="005848DC" w:rsidRDefault="005848DC" w:rsidP="005848DC">
      <w:pPr>
        <w:rPr>
          <w:color w:val="000000"/>
        </w:rPr>
      </w:pPr>
      <w:r>
        <w:rPr>
          <w:color w:val="000000"/>
        </w:rPr>
        <w:lastRenderedPageBreak/>
        <w:t>30.</w:t>
      </w:r>
      <w:r>
        <w:rPr>
          <w:color w:val="000000"/>
        </w:rPr>
        <w:t>某科技节，同学们进行了如图的</w:t>
      </w:r>
      <w:r>
        <w:rPr>
          <w:color w:val="000000"/>
        </w:rPr>
        <w:t>“</w:t>
      </w:r>
      <w:r>
        <w:rPr>
          <w:color w:val="000000"/>
        </w:rPr>
        <w:t>纸桥承重</w:t>
      </w:r>
      <w:r>
        <w:rPr>
          <w:color w:val="000000"/>
        </w:rPr>
        <w:t>”</w:t>
      </w:r>
      <w:r>
        <w:rPr>
          <w:color w:val="000000"/>
        </w:rPr>
        <w:t>比赛。</w:t>
      </w:r>
    </w:p>
    <w:p w:rsidR="005848DC" w:rsidRDefault="005848DC" w:rsidP="005848DC"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）纸桥放重物会被压弯，这是因为力能使物体发生</w:t>
      </w:r>
      <w:r>
        <w:rPr>
          <w:color w:val="000000"/>
        </w:rPr>
        <w:t>________ 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5848DC" w:rsidRDefault="005848DC" w:rsidP="005848DC"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）比赛时需要知道每座参赛纸桥本身的质量（不超过</w:t>
      </w:r>
      <w:r>
        <w:rPr>
          <w:color w:val="000000"/>
        </w:rPr>
        <w:t>50</w:t>
      </w:r>
      <w:r>
        <w:rPr>
          <w:color w:val="000000"/>
        </w:rPr>
        <w:t>克），三位同学选择的测量工具分别是：</w:t>
      </w:r>
      <w:r>
        <w:rPr>
          <w:color w:val="000000"/>
        </w:rPr>
        <w:t xml:space="preserve">  </w:t>
      </w:r>
    </w:p>
    <w:p w:rsidR="005848DC" w:rsidRDefault="005848DC" w:rsidP="005848DC">
      <w:pPr>
        <w:ind w:firstLineChars="50" w:firstLine="105"/>
      </w:pPr>
      <w:r>
        <w:rPr>
          <w:color w:val="000000"/>
        </w:rPr>
        <w:t xml:space="preserve">① </w:t>
      </w:r>
      <w:r>
        <w:rPr>
          <w:color w:val="000000"/>
        </w:rPr>
        <w:t>量程为</w:t>
      </w:r>
      <w:r>
        <w:rPr>
          <w:color w:val="000000"/>
        </w:rPr>
        <w:t>1</w:t>
      </w:r>
      <w:r>
        <w:rPr>
          <w:color w:val="000000"/>
        </w:rPr>
        <w:t>牛的弹簧测力计；</w:t>
      </w:r>
      <w:r>
        <w:rPr>
          <w:rFonts w:hint="eastAsia"/>
          <w:color w:val="000000"/>
        </w:rPr>
        <w:t xml:space="preserve">  </w:t>
      </w:r>
      <w:r>
        <w:rPr>
          <w:color w:val="000000"/>
        </w:rPr>
        <w:t xml:space="preserve">② </w:t>
      </w:r>
      <w:r>
        <w:rPr>
          <w:color w:val="000000"/>
        </w:rPr>
        <w:t>量程为</w:t>
      </w:r>
      <w:r>
        <w:rPr>
          <w:color w:val="000000"/>
        </w:rPr>
        <w:t>10</w:t>
      </w:r>
      <w:r>
        <w:rPr>
          <w:color w:val="000000"/>
        </w:rPr>
        <w:t>牛的弹簧测力计：</w:t>
      </w:r>
      <w:r>
        <w:rPr>
          <w:color w:val="000000"/>
        </w:rPr>
        <w:t xml:space="preserve">③ </w:t>
      </w:r>
      <w:r>
        <w:rPr>
          <w:color w:val="000000"/>
        </w:rPr>
        <w:t>量程为</w:t>
      </w:r>
      <w:r>
        <w:rPr>
          <w:color w:val="000000"/>
        </w:rPr>
        <w:t>100</w:t>
      </w:r>
      <w:r>
        <w:rPr>
          <w:color w:val="000000"/>
        </w:rPr>
        <w:t>克的天平。</w:t>
      </w:r>
    </w:p>
    <w:p w:rsidR="005848DC" w:rsidRDefault="005848DC" w:rsidP="005848DC">
      <w:r>
        <w:rPr>
          <w:color w:val="000000"/>
        </w:rPr>
        <w:t>你认为哪位同学选择的测量工具最合适，并说明理由</w:t>
      </w:r>
      <w:r>
        <w:rPr>
          <w:color w:val="000000"/>
        </w:rPr>
        <w:t>________</w:t>
      </w:r>
      <w:r>
        <w:rPr>
          <w:color w:val="000000"/>
        </w:rPr>
        <w:t>。</w:t>
      </w:r>
    </w:p>
    <w:p w:rsidR="005848DC" w:rsidRDefault="005848DC" w:rsidP="005848DC"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）压在纸桥上的重物质量一定时，通常重物跟桥面的接触面积越大，桥越不容易损坏，因为</w:t>
      </w:r>
      <w:r>
        <w:rPr>
          <w:color w:val="000000"/>
        </w:rPr>
        <w:t>________ 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5848DC" w:rsidRDefault="005848DC" w:rsidP="005848DC">
      <w:pPr>
        <w:rPr>
          <w:rFonts w:hint="eastAsia"/>
          <w:color w:val="000000"/>
        </w:rPr>
      </w:pPr>
    </w:p>
    <w:p w:rsidR="005848DC" w:rsidRDefault="005848DC" w:rsidP="005848DC">
      <w:r>
        <w:rPr>
          <w:color w:val="000000"/>
        </w:rPr>
        <w:t xml:space="preserve"> </w:t>
      </w:r>
      <w:r w:rsidR="00F42343">
        <w:rPr>
          <w:noProof/>
        </w:rPr>
        <w:drawing>
          <wp:inline distT="0" distB="0" distL="0" distR="0" wp14:anchorId="764FED3B" wp14:editId="69F7AC1D">
            <wp:extent cx="2133333" cy="1428572"/>
            <wp:effectExtent l="0" t="0" r="635" b="635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133333" cy="1428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</w:p>
    <w:p w:rsidR="005848DC" w:rsidRDefault="005848DC" w:rsidP="005848DC">
      <w:r>
        <w:rPr>
          <w:color w:val="000000"/>
        </w:rPr>
        <w:t>31.</w:t>
      </w:r>
      <w:r>
        <w:rPr>
          <w:color w:val="000000"/>
        </w:rPr>
        <w:t>体温恒定使哺乳动物对环境有较强适应能力。某科研小组对</w:t>
      </w:r>
      <w:r>
        <w:rPr>
          <w:color w:val="000000"/>
        </w:rPr>
        <w:t>12</w:t>
      </w:r>
      <w:r>
        <w:rPr>
          <w:color w:val="000000"/>
        </w:rPr>
        <w:t>只某种哺乳动物，在不同环境温度下静止状态（非运动、非进食）时的代谢率进行了测定，结果如图。根据图像结合所学知识，解释为什么该哺乳动物静止代谢率会随环境温度变化呈现如图波动。（已知：该哺乳动物的体温调节机理与人体类似；动物的代谢率以每小时单位质量的耗氧量来表示，代谢率越高呼吸作用越旺盛</w:t>
      </w:r>
      <w:r>
        <w:rPr>
          <w:color w:val="000000"/>
        </w:rPr>
        <w:t xml:space="preserve">)   </w:t>
      </w:r>
    </w:p>
    <w:p w:rsidR="005848DC" w:rsidRDefault="005848DC" w:rsidP="005848DC">
      <w:r>
        <w:rPr>
          <w:color w:val="000000"/>
        </w:rPr>
        <w:t xml:space="preserve"> </w:t>
      </w:r>
      <w:r w:rsidR="00B42AF2">
        <w:rPr>
          <w:noProof/>
        </w:rPr>
        <w:drawing>
          <wp:inline distT="0" distB="0" distL="0" distR="0" wp14:anchorId="2EE9D718" wp14:editId="40099EE7">
            <wp:extent cx="2704762" cy="1800000"/>
            <wp:effectExtent l="0" t="0" r="635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704762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848DC" w:rsidRDefault="005848DC" w:rsidP="005848DC">
      <w:r>
        <w:rPr>
          <w:color w:val="000000"/>
        </w:rPr>
        <w:t>32.</w:t>
      </w:r>
      <w:r>
        <w:rPr>
          <w:color w:val="000000"/>
        </w:rPr>
        <w:t>某同学进行硫酸铜晶体（化学式为</w:t>
      </w:r>
      <w:r>
        <w:rPr>
          <w:color w:val="000000"/>
        </w:rPr>
        <w:t>CuSO</w:t>
      </w:r>
      <w:r>
        <w:rPr>
          <w:color w:val="000000"/>
          <w:vertAlign w:val="subscript"/>
        </w:rPr>
        <w:t>4</w:t>
      </w:r>
      <w:r>
        <w:rPr>
          <w:color w:val="000000"/>
        </w:rPr>
        <w:t>·5H</w:t>
      </w:r>
      <w:r>
        <w:rPr>
          <w:color w:val="000000"/>
          <w:vertAlign w:val="subscript"/>
        </w:rPr>
        <w:t>2</w:t>
      </w:r>
      <w:r>
        <w:rPr>
          <w:color w:val="000000"/>
        </w:rPr>
        <w:t>O</w:t>
      </w:r>
      <w:r>
        <w:rPr>
          <w:color w:val="000000"/>
        </w:rPr>
        <w:t>）的制备和生长实验，配制了某温度时的硫酸铜热饱和溶液，静置、冷却到室温，观察晶体的生长，如图。</w:t>
      </w:r>
    </w:p>
    <w:p w:rsidR="005848DC" w:rsidRDefault="00B42AF2" w:rsidP="005848DC">
      <w:r>
        <w:rPr>
          <w:noProof/>
        </w:rPr>
        <w:drawing>
          <wp:inline distT="0" distB="0" distL="0" distR="0" wp14:anchorId="16694FCC" wp14:editId="303DC29B">
            <wp:extent cx="952381" cy="1142857"/>
            <wp:effectExtent l="0" t="0" r="635" b="635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52381" cy="11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8DC" w:rsidRDefault="005848DC" w:rsidP="005848DC"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）能判断原硫酸铜溶液已饱和的方法是</w:t>
      </w:r>
      <w:r>
        <w:rPr>
          <w:color w:val="000000"/>
          <w:u w:val="single"/>
        </w:rPr>
        <w:t xml:space="preserve">       </w:t>
      </w:r>
      <w:r>
        <w:rPr>
          <w:color w:val="000000"/>
        </w:rPr>
        <w:t>。</w:t>
      </w:r>
      <w:r>
        <w:rPr>
          <w:color w:val="000000"/>
        </w:rPr>
        <w:t xml:space="preserve">          </w:t>
      </w:r>
    </w:p>
    <w:p w:rsidR="005848DC" w:rsidRDefault="005848DC" w:rsidP="005848DC">
      <w:pPr>
        <w:ind w:left="150"/>
      </w:pPr>
      <w:r>
        <w:rPr>
          <w:color w:val="000000"/>
        </w:rPr>
        <w:t>A. </w:t>
      </w:r>
      <w:r>
        <w:rPr>
          <w:color w:val="000000"/>
        </w:rPr>
        <w:t>观察颜色，溶液蓝色较深</w:t>
      </w:r>
      <w:r>
        <w:rPr>
          <w:rFonts w:hint="eastAsia"/>
          <w:color w:val="000000"/>
        </w:rPr>
        <w:t xml:space="preserve">          </w:t>
      </w:r>
      <w:r>
        <w:rPr>
          <w:color w:val="000000"/>
        </w:rPr>
        <w:t>B. </w:t>
      </w:r>
      <w:r>
        <w:rPr>
          <w:color w:val="000000"/>
        </w:rPr>
        <w:t>溶液冷却，有蓝色品体析出</w:t>
      </w:r>
      <w:r>
        <w:br/>
      </w:r>
      <w:r>
        <w:rPr>
          <w:color w:val="000000"/>
        </w:rPr>
        <w:t>C. </w:t>
      </w:r>
      <w:r>
        <w:rPr>
          <w:color w:val="000000"/>
        </w:rPr>
        <w:t>蒸发少量水，有蓝色品体析出</w:t>
      </w:r>
      <w:r>
        <w:t xml:space="preserve">      </w:t>
      </w:r>
      <w:r>
        <w:rPr>
          <w:color w:val="000000"/>
        </w:rPr>
        <w:t>D. </w:t>
      </w:r>
      <w:r>
        <w:rPr>
          <w:color w:val="000000"/>
        </w:rPr>
        <w:t>加人硫酸铜晶体，品体质量不变</w:t>
      </w:r>
    </w:p>
    <w:p w:rsidR="005848DC" w:rsidRDefault="005848DC" w:rsidP="005848DC"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）现称取</w:t>
      </w:r>
      <w:r>
        <w:rPr>
          <w:color w:val="000000"/>
        </w:rPr>
        <w:t>49</w:t>
      </w:r>
      <w:r>
        <w:rPr>
          <w:color w:val="000000"/>
        </w:rPr>
        <w:t>克无水硫酸铜溶于水，配成</w:t>
      </w:r>
      <w:r>
        <w:rPr>
          <w:color w:val="000000"/>
        </w:rPr>
        <w:t>150</w:t>
      </w:r>
      <w:r>
        <w:rPr>
          <w:color w:val="000000"/>
        </w:rPr>
        <w:t>克某温度时的热饱和溶液，再冷却到室温，</w:t>
      </w:r>
      <w:r>
        <w:rPr>
          <w:color w:val="000000"/>
        </w:rPr>
        <w:lastRenderedPageBreak/>
        <w:t>共析出</w:t>
      </w:r>
      <w:r>
        <w:rPr>
          <w:color w:val="000000"/>
        </w:rPr>
        <w:t>50</w:t>
      </w:r>
      <w:r>
        <w:rPr>
          <w:color w:val="000000"/>
        </w:rPr>
        <w:t>克硫酸铜晶体，请计算该室温时硫酸铜饱和溶液的溶质质量分数。</w:t>
      </w:r>
      <w:r>
        <w:rPr>
          <w:color w:val="000000"/>
        </w:rPr>
        <w:t xml:space="preserve">    </w:t>
      </w:r>
    </w:p>
    <w:p w:rsidR="005848DC" w:rsidRDefault="005848DC" w:rsidP="005848DC">
      <w:r>
        <w:rPr>
          <w:color w:val="000000"/>
        </w:rPr>
        <w:t>33.</w:t>
      </w:r>
      <w:r>
        <w:rPr>
          <w:color w:val="000000"/>
        </w:rPr>
        <w:t>某电热砂锅的简化电路如图甲。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为发热电阻，</w:t>
      </w:r>
      <w:r>
        <w:rPr>
          <w:color w:val="000000"/>
        </w:rPr>
        <w:t>S</w:t>
      </w:r>
      <w:r>
        <w:rPr>
          <w:color w:val="000000"/>
        </w:rPr>
        <w:t>为旋转型开关，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、</w:t>
      </w:r>
      <w:r>
        <w:rPr>
          <w:color w:val="000000"/>
        </w:rPr>
        <w:t>c</w:t>
      </w:r>
      <w:r>
        <w:rPr>
          <w:color w:val="000000"/>
        </w:rPr>
        <w:t>、</w:t>
      </w:r>
      <w:r>
        <w:rPr>
          <w:color w:val="000000"/>
        </w:rPr>
        <w:t>d</w:t>
      </w:r>
      <w:r>
        <w:rPr>
          <w:color w:val="000000"/>
        </w:rPr>
        <w:t>为触点，通过旋转开关</w:t>
      </w:r>
      <w:r>
        <w:rPr>
          <w:color w:val="000000"/>
        </w:rPr>
        <w:t>S</w:t>
      </w:r>
      <w:r>
        <w:rPr>
          <w:color w:val="000000"/>
        </w:rPr>
        <w:t>可实现</w:t>
      </w:r>
      <w:r>
        <w:rPr>
          <w:color w:val="000000"/>
        </w:rPr>
        <w:t>“</w:t>
      </w:r>
      <w:r>
        <w:rPr>
          <w:color w:val="000000"/>
        </w:rPr>
        <w:t>关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低档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高档</w:t>
      </w:r>
      <w:r>
        <w:rPr>
          <w:color w:val="000000"/>
        </w:rPr>
        <w:t>”</w:t>
      </w:r>
      <w:r>
        <w:rPr>
          <w:color w:val="000000"/>
        </w:rPr>
        <w:t>之间的转换，工作时先用高档加热锅内汤料到沸腾，再用低档持续加热食物，使食物</w:t>
      </w:r>
      <w:r>
        <w:rPr>
          <w:color w:val="000000"/>
        </w:rPr>
        <w:t>“</w:t>
      </w:r>
      <w:r>
        <w:rPr>
          <w:color w:val="000000"/>
        </w:rPr>
        <w:t>汤浓味鲜</w:t>
      </w:r>
      <w:r>
        <w:rPr>
          <w:color w:val="000000"/>
        </w:rPr>
        <w:t>”</w:t>
      </w:r>
      <w:r>
        <w:rPr>
          <w:color w:val="000000"/>
        </w:rPr>
        <w:t>。</w:t>
      </w:r>
      <w:r>
        <w:rPr>
          <w:color w:val="000000"/>
        </w:rPr>
        <w:t xml:space="preserve">  </w:t>
      </w:r>
    </w:p>
    <w:p w:rsidR="005848DC" w:rsidRDefault="005848DC" w:rsidP="005848DC">
      <w:r>
        <w:rPr>
          <w:color w:val="000000"/>
        </w:rPr>
        <w:t xml:space="preserve"> </w:t>
      </w:r>
      <w:r w:rsidR="00F42343">
        <w:rPr>
          <w:noProof/>
        </w:rPr>
        <w:drawing>
          <wp:inline distT="0" distB="0" distL="0" distR="0" wp14:anchorId="69D1A205" wp14:editId="31B30402">
            <wp:extent cx="4990477" cy="2028572"/>
            <wp:effectExtent l="0" t="0" r="635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990477" cy="2028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8DC" w:rsidRDefault="005848DC" w:rsidP="005848DC"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）高档加热时，开关</w:t>
      </w:r>
      <w:r>
        <w:rPr>
          <w:color w:val="000000"/>
        </w:rPr>
        <w:t>S</w:t>
      </w:r>
      <w:r>
        <w:rPr>
          <w:color w:val="000000"/>
        </w:rPr>
        <w:t>应旋至触点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“ab”</w:t>
      </w:r>
      <w:r>
        <w:rPr>
          <w:color w:val="000000"/>
        </w:rPr>
        <w:t>、</w:t>
      </w:r>
      <w:r>
        <w:rPr>
          <w:color w:val="000000"/>
        </w:rPr>
        <w:t>“be”</w:t>
      </w:r>
      <w:r>
        <w:rPr>
          <w:color w:val="000000"/>
        </w:rPr>
        <w:t>或</w:t>
      </w:r>
      <w:r>
        <w:rPr>
          <w:color w:val="000000"/>
        </w:rPr>
        <w:t>“cd”)</w:t>
      </w:r>
      <w:r>
        <w:rPr>
          <w:color w:val="000000"/>
        </w:rPr>
        <w:t>位置。</w:t>
      </w:r>
      <w:r>
        <w:rPr>
          <w:color w:val="000000"/>
        </w:rPr>
        <w:t xml:space="preserve">    </w:t>
      </w:r>
    </w:p>
    <w:p w:rsidR="005848DC" w:rsidRDefault="005848DC" w:rsidP="005848DC"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）某次烹饪一共用时</w:t>
      </w:r>
      <w:r>
        <w:rPr>
          <w:color w:val="000000"/>
        </w:rPr>
        <w:t>6</w:t>
      </w:r>
      <w:r>
        <w:rPr>
          <w:color w:val="000000"/>
        </w:rPr>
        <w:t>小时，电功率与加热时间的关系如图乙所示，则本次烹饪共消耗多少电能</w:t>
      </w:r>
      <w:r>
        <w:rPr>
          <w:color w:val="000000"/>
        </w:rPr>
        <w:t xml:space="preserve">?    </w:t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）发热电阻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和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的阻值分别为多少？</w:t>
      </w:r>
      <w:r>
        <w:rPr>
          <w:color w:val="000000"/>
        </w:rPr>
        <w:t xml:space="preserve">    </w:t>
      </w:r>
    </w:p>
    <w:p w:rsidR="005848DC" w:rsidRDefault="005848DC" w:rsidP="005848DC"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）生活中，有时也会选择电压力锅烹饪，因为电压力锅煮熟相同质量的同种食物，通常比电热砂锅更省电。请你从能量利用率的角度，结合所学知识对电压力锅能省电作出简要的解释。</w:t>
      </w:r>
      <w:r>
        <w:rPr>
          <w:color w:val="000000"/>
        </w:rPr>
        <w:t xml:space="preserve">    </w:t>
      </w:r>
    </w:p>
    <w:p w:rsidR="005848DC" w:rsidRDefault="005848DC" w:rsidP="005848DC">
      <w:r>
        <w:rPr>
          <w:color w:val="000000"/>
        </w:rPr>
        <w:t>34.</w:t>
      </w:r>
      <w:r>
        <w:rPr>
          <w:color w:val="000000"/>
        </w:rPr>
        <w:t>如图表示某国际空间站的水气整合系统，其中</w:t>
      </w:r>
      <w:r>
        <w:rPr>
          <w:color w:val="000000"/>
        </w:rPr>
        <w:t>“</w:t>
      </w:r>
      <w:r>
        <w:rPr>
          <w:color w:val="000000"/>
        </w:rPr>
        <w:t>氧气生成系统</w:t>
      </w:r>
      <w:r>
        <w:rPr>
          <w:color w:val="000000"/>
        </w:rPr>
        <w:t>”</w:t>
      </w:r>
      <w:r>
        <w:rPr>
          <w:color w:val="000000"/>
        </w:rPr>
        <w:t>能电解水，产生氢气和氧气；</w:t>
      </w:r>
      <w:r>
        <w:rPr>
          <w:color w:val="000000"/>
        </w:rPr>
        <w:t>“</w:t>
      </w:r>
      <w:r>
        <w:rPr>
          <w:color w:val="000000"/>
        </w:rPr>
        <w:t>萨巴蒂尔系统</w:t>
      </w:r>
      <w:r>
        <w:rPr>
          <w:color w:val="000000"/>
        </w:rPr>
        <w:t>”</w:t>
      </w:r>
      <w:r>
        <w:rPr>
          <w:color w:val="000000"/>
        </w:rPr>
        <w:t>能把氢气和航天员呼吸产生的二氧化碳反应生成液态水和甲烷气体；液态水即循环利用，甲烷排放到外太空。</w:t>
      </w:r>
    </w:p>
    <w:p w:rsidR="005848DC" w:rsidRDefault="005848DC" w:rsidP="005848DC">
      <w:r>
        <w:rPr>
          <w:noProof/>
        </w:rPr>
        <w:drawing>
          <wp:inline distT="0" distB="0" distL="0" distR="0">
            <wp:extent cx="3924300" cy="1095375"/>
            <wp:effectExtent l="0" t="0" r="0" b="9525"/>
            <wp:docPr id="3" name="图片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9" descr=" 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8DC" w:rsidRDefault="005848DC" w:rsidP="005848DC"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）图中化学式标注的物质，属于有机物的是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5848DC" w:rsidRDefault="005848DC" w:rsidP="005848DC"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）已知一个航天员平均一天要消耗约</w:t>
      </w:r>
      <w:r>
        <w:rPr>
          <w:color w:val="000000"/>
        </w:rPr>
        <w:t>0.8</w:t>
      </w:r>
      <w:r>
        <w:rPr>
          <w:color w:val="000000"/>
        </w:rPr>
        <w:t>千克的氧气，请计算一个航天员在空间站</w:t>
      </w:r>
      <w:r>
        <w:rPr>
          <w:color w:val="000000"/>
        </w:rPr>
        <w:t>30</w:t>
      </w:r>
      <w:r>
        <w:rPr>
          <w:color w:val="000000"/>
        </w:rPr>
        <w:t>天，理论上至少需要给该水气整合系统补充多少质量的水</w:t>
      </w:r>
      <w:r>
        <w:rPr>
          <w:color w:val="000000"/>
        </w:rPr>
        <w:t>?</w:t>
      </w:r>
      <w:r>
        <w:rPr>
          <w:color w:val="000000"/>
        </w:rPr>
        <w:t>（已知二氧化碳足量）</w:t>
      </w:r>
      <w:r>
        <w:rPr>
          <w:color w:val="000000"/>
        </w:rPr>
        <w:t xml:space="preserve">    </w:t>
      </w:r>
    </w:p>
    <w:p w:rsidR="005848DC" w:rsidRDefault="005848DC" w:rsidP="005848DC">
      <w:r>
        <w:rPr>
          <w:color w:val="000000"/>
        </w:rPr>
        <w:t>35.</w:t>
      </w:r>
      <w:r>
        <w:rPr>
          <w:color w:val="000000"/>
        </w:rPr>
        <w:t>电冰箱是通过温度控制器控制压缩机的开或停来控制温度，某冰箱的温控制冷和电路，如图甲，冰箱内温度控制器工作原理如图乙，硬杆</w:t>
      </w:r>
      <w:r>
        <w:rPr>
          <w:color w:val="000000"/>
        </w:rPr>
        <w:t>OAB</w:t>
      </w:r>
      <w:r>
        <w:rPr>
          <w:color w:val="000000"/>
        </w:rPr>
        <w:t>可绕固定点</w:t>
      </w:r>
      <w:r>
        <w:rPr>
          <w:color w:val="000000"/>
        </w:rPr>
        <w:t>O</w:t>
      </w:r>
      <w:r>
        <w:rPr>
          <w:color w:val="000000"/>
        </w:rPr>
        <w:t>转动，感温包内充有感温剂气体，膜盒因感温包内气体压强的变化而改变对</w:t>
      </w:r>
      <w:r>
        <w:rPr>
          <w:color w:val="000000"/>
        </w:rPr>
        <w:t>A</w:t>
      </w:r>
      <w:r>
        <w:rPr>
          <w:color w:val="000000"/>
        </w:rPr>
        <w:t>点的推力大小。</w:t>
      </w:r>
      <w:r>
        <w:rPr>
          <w:color w:val="000000"/>
        </w:rPr>
        <w:t xml:space="preserve">  </w:t>
      </w:r>
    </w:p>
    <w:p w:rsidR="005848DC" w:rsidRDefault="005848DC" w:rsidP="005848DC">
      <w:r>
        <w:rPr>
          <w:color w:val="000000"/>
        </w:rPr>
        <w:t xml:space="preserve"> </w:t>
      </w:r>
      <w:r w:rsidR="00F42343">
        <w:rPr>
          <w:noProof/>
        </w:rPr>
        <w:lastRenderedPageBreak/>
        <w:drawing>
          <wp:inline distT="0" distB="0" distL="0" distR="0" wp14:anchorId="1FE800A3" wp14:editId="226D323A">
            <wp:extent cx="5274310" cy="2155476"/>
            <wp:effectExtent l="0" t="0" r="254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5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8DC" w:rsidRDefault="005848DC" w:rsidP="005848DC"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）请将答题纸图甲中的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、</w:t>
      </w:r>
      <w:r>
        <w:rPr>
          <w:color w:val="000000"/>
        </w:rPr>
        <w:t>c</w:t>
      </w:r>
      <w:r>
        <w:rPr>
          <w:color w:val="000000"/>
        </w:rPr>
        <w:t>三个接线头连入家庭电路。</w:t>
      </w:r>
      <w:r>
        <w:rPr>
          <w:color w:val="000000"/>
        </w:rPr>
        <w:t xml:space="preserve">    </w:t>
      </w:r>
    </w:p>
    <w:p w:rsidR="005848DC" w:rsidRDefault="005848DC" w:rsidP="005848DC"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）温度控制器接通电路的工作过程是，当感温剂气体温度上升时，</w:t>
      </w:r>
      <w:r>
        <w:rPr>
          <w:color w:val="000000"/>
        </w:rPr>
        <w:t>________ </w:t>
      </w:r>
      <w:r>
        <w:rPr>
          <w:color w:val="000000"/>
        </w:rPr>
        <w:t>，动触点和固定触点接通，压缩机开始工作。</w:t>
      </w:r>
      <w:r>
        <w:rPr>
          <w:color w:val="000000"/>
        </w:rPr>
        <w:t xml:space="preserve">    </w:t>
      </w:r>
    </w:p>
    <w:p w:rsidR="005848DC" w:rsidRDefault="005848DC" w:rsidP="005848DC"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）某同学模拟冰箱温控制冷电路，制作了一个恒温箱，如图丙。恒温箱中温度控制器的轻质硬杆</w:t>
      </w:r>
      <w:r>
        <w:rPr>
          <w:color w:val="000000"/>
        </w:rPr>
        <w:t>OA</w:t>
      </w:r>
      <w:r>
        <w:rPr>
          <w:color w:val="000000"/>
        </w:rPr>
        <w:t>长为</w:t>
      </w:r>
      <w:r>
        <w:rPr>
          <w:color w:val="000000"/>
        </w:rPr>
        <w:t>5</w:t>
      </w:r>
      <w:r>
        <w:rPr>
          <w:color w:val="000000"/>
        </w:rPr>
        <w:t>厘米，</w:t>
      </w:r>
      <w:r>
        <w:rPr>
          <w:color w:val="000000"/>
        </w:rPr>
        <w:t>OB</w:t>
      </w:r>
      <w:r>
        <w:rPr>
          <w:color w:val="000000"/>
        </w:rPr>
        <w:t>长为</w:t>
      </w:r>
      <w:r>
        <w:rPr>
          <w:color w:val="000000"/>
        </w:rPr>
        <w:t>12</w:t>
      </w:r>
      <w:r>
        <w:rPr>
          <w:color w:val="000000"/>
        </w:rPr>
        <w:t>厘米，注射器的最大刻度为</w:t>
      </w:r>
      <w:r>
        <w:rPr>
          <w:color w:val="000000"/>
        </w:rPr>
        <w:t>30</w:t>
      </w:r>
      <w:r>
        <w:rPr>
          <w:color w:val="000000"/>
        </w:rPr>
        <w:t>毫升，刻度部分长为</w:t>
      </w:r>
      <w:r>
        <w:rPr>
          <w:color w:val="000000"/>
        </w:rPr>
        <w:t>10</w:t>
      </w:r>
      <w:r>
        <w:rPr>
          <w:color w:val="000000"/>
        </w:rPr>
        <w:t>厘米。</w:t>
      </w:r>
      <w:r>
        <w:rPr>
          <w:color w:val="000000"/>
        </w:rPr>
        <w:t xml:space="preserve">  </w:t>
      </w:r>
    </w:p>
    <w:p w:rsidR="005848DC" w:rsidRDefault="005848DC" w:rsidP="005848DC">
      <w:r>
        <w:rPr>
          <w:color w:val="000000"/>
        </w:rPr>
        <w:t xml:space="preserve"> </w:t>
      </w:r>
      <w:r w:rsidR="00F42343">
        <w:rPr>
          <w:noProof/>
        </w:rPr>
        <w:drawing>
          <wp:inline distT="0" distB="0" distL="0" distR="0" wp14:anchorId="4BC2FEA5" wp14:editId="12AFCDAF">
            <wp:extent cx="2066667" cy="2466667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066667" cy="24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2343">
        <w:rPr>
          <w:noProof/>
        </w:rPr>
        <w:drawing>
          <wp:inline distT="0" distB="0" distL="0" distR="0" wp14:anchorId="7F1AC5E8" wp14:editId="1B245D86">
            <wp:extent cx="5274310" cy="758182"/>
            <wp:effectExtent l="0" t="0" r="254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8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8DC" w:rsidRDefault="005848DC" w:rsidP="005848DC">
      <w:r>
        <w:rPr>
          <w:color w:val="000000"/>
        </w:rPr>
        <w:t>查阅资料得知，在弹性限度内，弹簧的长度</w:t>
      </w:r>
      <w:r>
        <w:rPr>
          <w:color w:val="000000"/>
        </w:rPr>
        <w:t>l</w:t>
      </w:r>
      <w:r>
        <w:rPr>
          <w:color w:val="000000"/>
        </w:rPr>
        <w:t>与所挂钩码质量</w:t>
      </w:r>
      <w:r>
        <w:rPr>
          <w:color w:val="000000"/>
        </w:rPr>
        <w:t>m</w:t>
      </w:r>
      <w:r>
        <w:rPr>
          <w:color w:val="000000"/>
        </w:rPr>
        <w:t>的关系遵循函数</w:t>
      </w:r>
      <w:r>
        <w:rPr>
          <w:color w:val="000000"/>
        </w:rPr>
        <w:t>l=km+b(k</w:t>
      </w:r>
      <w:r>
        <w:rPr>
          <w:color w:val="000000"/>
        </w:rPr>
        <w:t>和</w:t>
      </w:r>
      <w:r>
        <w:rPr>
          <w:color w:val="000000"/>
        </w:rPr>
        <w:t>b</w:t>
      </w:r>
      <w:r>
        <w:rPr>
          <w:color w:val="000000"/>
        </w:rPr>
        <w:t>为常数）。为了确定该弹簧</w:t>
      </w:r>
      <w:r>
        <w:rPr>
          <w:color w:val="000000"/>
        </w:rPr>
        <w:t>k</w:t>
      </w:r>
      <w:r>
        <w:rPr>
          <w:color w:val="000000"/>
        </w:rPr>
        <w:t>和</w:t>
      </w:r>
      <w:r>
        <w:rPr>
          <w:color w:val="000000"/>
        </w:rPr>
        <w:t>b</w:t>
      </w:r>
      <w:r>
        <w:rPr>
          <w:color w:val="000000"/>
        </w:rPr>
        <w:t>的值，在弹簧上挂钩码测得三组数据如上表。</w:t>
      </w:r>
    </w:p>
    <w:p w:rsidR="005848DC" w:rsidRDefault="005848DC" w:rsidP="005848DC">
      <w:r>
        <w:rPr>
          <w:color w:val="000000"/>
        </w:rPr>
        <w:t>当设定的温度为</w:t>
      </w:r>
      <w:r>
        <w:rPr>
          <w:color w:val="000000"/>
        </w:rPr>
        <w:t>40℃</w:t>
      </w:r>
      <w:r>
        <w:rPr>
          <w:color w:val="000000"/>
        </w:rPr>
        <w:t>时，弹簧长</w:t>
      </w:r>
      <w:r>
        <w:rPr>
          <w:color w:val="000000"/>
        </w:rPr>
        <w:t>14</w:t>
      </w:r>
      <w:r>
        <w:rPr>
          <w:color w:val="000000"/>
        </w:rPr>
        <w:t>厘米，触点</w:t>
      </w:r>
      <w:r>
        <w:rPr>
          <w:color w:val="000000"/>
        </w:rPr>
        <w:t>C</w:t>
      </w:r>
      <w:r>
        <w:rPr>
          <w:color w:val="000000"/>
        </w:rPr>
        <w:t>和</w:t>
      </w:r>
      <w:r>
        <w:rPr>
          <w:color w:val="000000"/>
        </w:rPr>
        <w:t>D</w:t>
      </w:r>
      <w:r>
        <w:rPr>
          <w:color w:val="000000"/>
        </w:rPr>
        <w:t>恰好接通。请计算此时注射器内气体的压强。（已知当时大气压为</w:t>
      </w:r>
      <w:r>
        <w:rPr>
          <w:color w:val="000000"/>
        </w:rPr>
        <w:t>1×10</w:t>
      </w:r>
      <w:r>
        <w:rPr>
          <w:color w:val="000000"/>
          <w:vertAlign w:val="superscript"/>
        </w:rPr>
        <w:t>5</w:t>
      </w:r>
      <w:r>
        <w:rPr>
          <w:color w:val="000000"/>
        </w:rPr>
        <w:t>帕）</w:t>
      </w:r>
    </w:p>
    <w:p w:rsidR="00713056" w:rsidRDefault="005848DC" w:rsidP="005848DC"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）丙图中，温度控制器硬杆上的连结点</w:t>
      </w:r>
      <w:r>
        <w:rPr>
          <w:color w:val="000000"/>
        </w:rPr>
        <w:t>O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、</w:t>
      </w:r>
      <w:r>
        <w:rPr>
          <w:color w:val="000000"/>
        </w:rPr>
        <w:t>E</w:t>
      </w:r>
      <w:r>
        <w:rPr>
          <w:color w:val="000000"/>
        </w:rPr>
        <w:t>、</w:t>
      </w:r>
      <w:r>
        <w:rPr>
          <w:color w:val="000000"/>
        </w:rPr>
        <w:t>F</w:t>
      </w:r>
      <w:r>
        <w:rPr>
          <w:color w:val="000000"/>
        </w:rPr>
        <w:t>均固定，调温旋钮转轴及触点</w:t>
      </w:r>
      <w:r>
        <w:rPr>
          <w:color w:val="000000"/>
        </w:rPr>
        <w:t>D</w:t>
      </w:r>
      <w:r>
        <w:rPr>
          <w:color w:val="000000"/>
        </w:rPr>
        <w:t>也固定，调温旋钮已调到最低温度，在不更换元件的情况下，如何将恒温箱设定温度调节得更低</w:t>
      </w:r>
      <w:r>
        <w:rPr>
          <w:color w:val="000000"/>
        </w:rPr>
        <w:t>?________</w:t>
      </w:r>
      <w:r>
        <w:rPr>
          <w:color w:val="000000"/>
        </w:rPr>
        <w:t>。</w:t>
      </w:r>
    </w:p>
    <w:sectPr w:rsidR="007130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139"/>
    <w:rsid w:val="005848DC"/>
    <w:rsid w:val="00713056"/>
    <w:rsid w:val="00AE5139"/>
    <w:rsid w:val="00B42AF2"/>
    <w:rsid w:val="00F4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8D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848D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848DC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8D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848D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848D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1198</Words>
  <Characters>6829</Characters>
  <Application>Microsoft Office Word</Application>
  <DocSecurity>0</DocSecurity>
  <Lines>56</Lines>
  <Paragraphs>16</Paragraphs>
  <ScaleCrop>false</ScaleCrop>
  <Company>微软中国</Company>
  <LinksUpToDate>false</LinksUpToDate>
  <CharactersWithSpaces>8011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2020-09-22T13:21:00Z</dcterms:created>
  <dcterms:modified xsi:type="dcterms:W3CDTF">2020-09-22T13:36:00Z</dcterms:modified>
</cp:coreProperties>
</file>