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0BA03">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11303000</wp:posOffset>
            </wp:positionH>
            <wp:positionV relativeFrom="topMargin">
              <wp:posOffset>10160000</wp:posOffset>
            </wp:positionV>
            <wp:extent cx="355600" cy="254000"/>
            <wp:effectExtent l="0" t="0" r="6350" b="3175"/>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6"/>
                    <a:stretch>
                      <a:fillRect/>
                    </a:stretch>
                  </pic:blipFill>
                  <pic:spPr>
                    <a:xfrm>
                      <a:off x="0" y="0"/>
                      <a:ext cx="355600" cy="254000"/>
                    </a:xfrm>
                    <a:prstGeom prst="rect">
                      <a:avLst/>
                    </a:prstGeom>
                  </pic:spPr>
                </pic:pic>
              </a:graphicData>
            </a:graphic>
          </wp:anchor>
        </w:drawing>
      </w:r>
      <w:r>
        <w:rPr>
          <w:rFonts w:ascii="Times New Roman" w:hAnsi="Times New Roman" w:eastAsia="Times New Roman" w:cs="Times New Roman"/>
          <w:b/>
          <w:color w:val="auto"/>
          <w:sz w:val="32"/>
        </w:rPr>
        <w:t>2021</w:t>
      </w:r>
      <w:r>
        <w:rPr>
          <w:rFonts w:ascii="宋体" w:hAnsi="宋体" w:eastAsia="宋体" w:cs="宋体"/>
          <w:b/>
          <w:color w:val="auto"/>
          <w:sz w:val="32"/>
        </w:rPr>
        <w:t>年浙江省杭州市中考英语试题</w:t>
      </w:r>
    </w:p>
    <w:p w14:paraId="39BEF200">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第Ⅰ卷</w:t>
      </w:r>
    </w:p>
    <w:p w14:paraId="4281426D">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听力（共两节</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0B580F94">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14:paraId="571001A4">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What will the weather be like this afternoon?</w:t>
      </w:r>
    </w:p>
    <w:p w14:paraId="2465C53A">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Rainy.           B. Sunny.          C. Windy</w:t>
      </w:r>
    </w:p>
    <w:p w14:paraId="62AC2A19">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2. What does the woman want to do? </w:t>
      </w:r>
    </w:p>
    <w:p w14:paraId="03D41DA5">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Go to the lake.         B. Go boating.      C. Go to the museum. </w:t>
      </w:r>
    </w:p>
    <w:p w14:paraId="21D65D8E">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Where does the conversation most probably take place?</w:t>
      </w:r>
    </w:p>
    <w:p w14:paraId="74627C8A">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In a bank.           B. In a shop.         C. In a restaurant.</w:t>
      </w:r>
    </w:p>
    <w:p w14:paraId="659DB6B9">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How did the man like the film?</w:t>
      </w:r>
    </w:p>
    <w:p w14:paraId="57C31CCC">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It was boring.         B. It was exciting.       C. It was funny. </w:t>
      </w:r>
    </w:p>
    <w:p w14:paraId="3BD18063">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 What’s the probable relationship between the speakers?</w:t>
      </w:r>
    </w:p>
    <w:p w14:paraId="253F9EC1">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Waiter and customer.     B. Doctor and patient.     C. Teacher and student. </w:t>
      </w:r>
    </w:p>
    <w:p w14:paraId="5CB24383">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第二节（共</w:t>
      </w:r>
      <w:r>
        <w:rPr>
          <w:rFonts w:ascii="Times New Roman" w:hAnsi="Times New Roman" w:eastAsia="Times New Roman" w:cs="Times New Roman"/>
          <w:b/>
          <w:color w:val="auto"/>
          <w:sz w:val="24"/>
        </w:rPr>
        <w:t>10</w:t>
      </w:r>
      <w:r>
        <w:rPr>
          <w:rFonts w:ascii="宋体" w:hAnsi="宋体" w:eastAsia="宋体" w:cs="宋体"/>
          <w:b/>
          <w:color w:val="auto"/>
          <w:sz w:val="24"/>
        </w:rPr>
        <w:t>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20</w:t>
      </w:r>
      <w:r>
        <w:rPr>
          <w:rFonts w:ascii="宋体" w:hAnsi="宋体" w:eastAsia="宋体" w:cs="宋体"/>
          <w:b/>
          <w:color w:val="auto"/>
          <w:sz w:val="24"/>
        </w:rPr>
        <w:t>分）</w:t>
      </w:r>
    </w:p>
    <w:p w14:paraId="56113817">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w:t>
      </w:r>
      <w:r>
        <w:rPr>
          <w:rFonts w:ascii="Times New Roman" w:hAnsi="Times New Roman" w:eastAsia="Times New Roman" w:cs="Times New Roman"/>
          <w:b/>
          <w:color w:val="auto"/>
          <w:sz w:val="24"/>
        </w:rPr>
        <w:t>3</w:t>
      </w:r>
      <w:r>
        <w:rPr>
          <w:rFonts w:ascii="宋体" w:hAnsi="宋体" w:eastAsia="宋体" w:cs="宋体"/>
          <w:b/>
          <w:color w:val="auto"/>
          <w:sz w:val="24"/>
        </w:rPr>
        <w:t>段对话或独白。每段对话或独白后有几个小题</w:t>
      </w:r>
      <w:r>
        <w:rPr>
          <w:rFonts w:ascii="Times New Roman" w:hAnsi="Times New Roman" w:eastAsia="Times New Roman" w:cs="Times New Roman"/>
          <w:b/>
          <w:color w:val="auto"/>
          <w:sz w:val="24"/>
        </w:rPr>
        <w:t>,</w:t>
      </w:r>
      <w:r>
        <w:rPr>
          <w:rFonts w:ascii="宋体" w:hAnsi="宋体" w:eastAsia="宋体" w:cs="宋体"/>
          <w:b/>
          <w:color w:val="auto"/>
          <w:sz w:val="24"/>
        </w:rPr>
        <w:t>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w:t>
      </w:r>
      <w:r>
        <w:rPr>
          <w:rFonts w:ascii="Times New Roman" w:hAnsi="Times New Roman" w:eastAsia="Times New Roman" w:cs="Times New Roman"/>
          <w:b/>
          <w:color w:val="auto"/>
          <w:sz w:val="24"/>
        </w:rPr>
        <w:t>,</w:t>
      </w:r>
      <w:r>
        <w:rPr>
          <w:rFonts w:ascii="宋体" w:hAnsi="宋体" w:eastAsia="宋体" w:cs="宋体"/>
          <w:b/>
          <w:color w:val="auto"/>
          <w:sz w:val="24"/>
        </w:rPr>
        <w:t>并标在试卷的相应位置。听每段对话或独白前</w:t>
      </w:r>
      <w:r>
        <w:rPr>
          <w:rFonts w:ascii="Times New Roman" w:hAnsi="Times New Roman" w:eastAsia="Times New Roman" w:cs="Times New Roman"/>
          <w:b/>
          <w:color w:val="auto"/>
          <w:sz w:val="24"/>
        </w:rPr>
        <w:t xml:space="preserve">, </w:t>
      </w:r>
      <w:r>
        <w:rPr>
          <w:rFonts w:ascii="宋体" w:hAnsi="宋体" w:eastAsia="宋体" w:cs="宋体"/>
          <w:b/>
          <w:color w:val="auto"/>
          <w:sz w:val="24"/>
        </w:rPr>
        <w:t>你有时间阅读各小题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5</w:t>
      </w:r>
      <w:r>
        <w:rPr>
          <w:rFonts w:ascii="宋体" w:hAnsi="宋体" w:eastAsia="宋体" w:cs="宋体"/>
          <w:b/>
          <w:color w:val="auto"/>
          <w:sz w:val="24"/>
        </w:rPr>
        <w:t>秒钟。听完后</w:t>
      </w:r>
      <w:r>
        <w:rPr>
          <w:rFonts w:ascii="Times New Roman" w:hAnsi="Times New Roman" w:eastAsia="Times New Roman" w:cs="Times New Roman"/>
          <w:b/>
          <w:color w:val="auto"/>
          <w:sz w:val="24"/>
        </w:rPr>
        <w:t>,</w:t>
      </w:r>
      <w:r>
        <w:rPr>
          <w:rFonts w:ascii="宋体" w:hAnsi="宋体" w:eastAsia="宋体" w:cs="宋体"/>
          <w:b/>
          <w:color w:val="auto"/>
          <w:sz w:val="24"/>
        </w:rPr>
        <w:t>各小题将给出</w:t>
      </w:r>
      <w:r>
        <w:rPr>
          <w:rFonts w:ascii="Times New Roman" w:hAnsi="Times New Roman" w:eastAsia="Times New Roman" w:cs="Times New Roman"/>
          <w:b/>
          <w:color w:val="auto"/>
          <w:sz w:val="24"/>
        </w:rPr>
        <w:t>5</w:t>
      </w:r>
      <w:r>
        <w:rPr>
          <w:rFonts w:ascii="宋体" w:hAnsi="宋体" w:eastAsia="宋体" w:cs="宋体"/>
          <w:b/>
          <w:color w:val="auto"/>
          <w:sz w:val="24"/>
        </w:rPr>
        <w:t>秒钟的作答时间。每段对话或独白读两遍。</w:t>
      </w:r>
    </w:p>
    <w:p w14:paraId="2402DFAE">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听下面一段对话</w:t>
      </w:r>
      <w:r>
        <w:rPr>
          <w:rFonts w:ascii="Times New Roman" w:hAnsi="Times New Roman" w:eastAsia="Times New Roman" w:cs="Times New Roman"/>
          <w:b/>
          <w:color w:val="auto"/>
          <w:sz w:val="24"/>
        </w:rPr>
        <w:t>,</w:t>
      </w:r>
      <w:r>
        <w:rPr>
          <w:rFonts w:ascii="宋体" w:hAnsi="宋体" w:eastAsia="宋体" w:cs="宋体"/>
          <w:b/>
          <w:color w:val="auto"/>
          <w:sz w:val="24"/>
        </w:rPr>
        <w:t>回答第</w:t>
      </w:r>
      <w:r>
        <w:rPr>
          <w:rFonts w:ascii="Times New Roman" w:hAnsi="Times New Roman" w:eastAsia="Times New Roman" w:cs="Times New Roman"/>
          <w:b/>
          <w:color w:val="auto"/>
          <w:sz w:val="24"/>
        </w:rPr>
        <w:t>6</w:t>
      </w:r>
      <w:r>
        <w:rPr>
          <w:rFonts w:ascii="宋体" w:hAnsi="宋体" w:eastAsia="宋体" w:cs="宋体"/>
          <w:b/>
          <w:color w:val="auto"/>
          <w:sz w:val="24"/>
        </w:rPr>
        <w:t>至第</w:t>
      </w:r>
      <w:r>
        <w:rPr>
          <w:rFonts w:ascii="Times New Roman" w:hAnsi="Times New Roman" w:eastAsia="Times New Roman" w:cs="Times New Roman"/>
          <w:b/>
          <w:color w:val="auto"/>
          <w:sz w:val="24"/>
        </w:rPr>
        <w:t>8</w:t>
      </w:r>
      <w:r>
        <w:rPr>
          <w:rFonts w:ascii="宋体" w:hAnsi="宋体" w:eastAsia="宋体" w:cs="宋体"/>
          <w:b/>
          <w:color w:val="auto"/>
          <w:sz w:val="24"/>
        </w:rPr>
        <w:t>三个小题。</w:t>
      </w:r>
    </w:p>
    <w:p w14:paraId="5DE89B55">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 What is the man going to do on Wednesday?</w:t>
      </w:r>
    </w:p>
    <w:p w14:paraId="69476914">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Do some shopping.       B. Enjoy new food.      C. Go to the Night Safari. </w:t>
      </w:r>
    </w:p>
    <w:p w14:paraId="277ABD52">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7. When will the man return? </w:t>
      </w:r>
    </w:p>
    <w:p w14:paraId="5EAC34F0">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This Friday.         B. Next Monday.       C. Next Saturday.</w:t>
      </w:r>
    </w:p>
    <w:p w14:paraId="618DE768">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8. Who will have a birthday party?</w:t>
      </w:r>
    </w:p>
    <w:p w14:paraId="2B60457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Brian.           B. Laura.         C. Ella. </w:t>
      </w:r>
    </w:p>
    <w:p w14:paraId="762024BE">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听下面一段对话</w:t>
      </w:r>
      <w:r>
        <w:rPr>
          <w:rFonts w:ascii="Times New Roman" w:hAnsi="Times New Roman" w:eastAsia="Times New Roman" w:cs="Times New Roman"/>
          <w:b/>
          <w:color w:val="auto"/>
          <w:sz w:val="24"/>
        </w:rPr>
        <w:t>,</w:t>
      </w:r>
      <w:r>
        <w:rPr>
          <w:rFonts w:ascii="宋体" w:hAnsi="宋体" w:eastAsia="宋体" w:cs="宋体"/>
          <w:b/>
          <w:color w:val="auto"/>
          <w:sz w:val="24"/>
        </w:rPr>
        <w:t>回答第</w:t>
      </w:r>
      <w:r>
        <w:rPr>
          <w:rFonts w:ascii="Times New Roman" w:hAnsi="Times New Roman" w:eastAsia="Times New Roman" w:cs="Times New Roman"/>
          <w:b/>
          <w:color w:val="auto"/>
          <w:sz w:val="24"/>
        </w:rPr>
        <w:t>9</w:t>
      </w:r>
      <w:r>
        <w:rPr>
          <w:rFonts w:ascii="宋体" w:hAnsi="宋体" w:eastAsia="宋体" w:cs="宋体"/>
          <w:b/>
          <w:color w:val="auto"/>
          <w:sz w:val="24"/>
        </w:rPr>
        <w:t>至第</w:t>
      </w:r>
      <w:r>
        <w:rPr>
          <w:rFonts w:ascii="Times New Roman" w:hAnsi="Times New Roman" w:eastAsia="Times New Roman" w:cs="Times New Roman"/>
          <w:b/>
          <w:color w:val="auto"/>
          <w:sz w:val="24"/>
        </w:rPr>
        <w:t>11</w:t>
      </w:r>
      <w:r>
        <w:rPr>
          <w:rFonts w:ascii="宋体" w:hAnsi="宋体" w:eastAsia="宋体" w:cs="宋体"/>
          <w:b/>
          <w:color w:val="auto"/>
          <w:sz w:val="24"/>
        </w:rPr>
        <w:t>三个小题。</w:t>
      </w:r>
      <w:r>
        <w:rPr>
          <w:rFonts w:ascii="Times New Roman" w:hAnsi="Times New Roman" w:eastAsia="Times New Roman" w:cs="Times New Roman"/>
          <w:b/>
          <w:color w:val="auto"/>
          <w:sz w:val="24"/>
        </w:rPr>
        <w:t xml:space="preserve"> </w:t>
      </w:r>
    </w:p>
    <w:p w14:paraId="3B370A50">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9. What did the man do to be a firefighter?</w:t>
      </w:r>
    </w:p>
    <w:p w14:paraId="4DA32A62">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He attended an interview.     B. He had medical exams.   C. He trained very hard. </w:t>
      </w:r>
    </w:p>
    <w:p w14:paraId="52332F18">
      <w:pPr>
        <w:spacing w:line="360" w:lineRule="auto"/>
        <w:jc w:val="left"/>
        <w:textAlignment w:val="center"/>
        <w:rPr>
          <w:color w:val="auto"/>
        </w:rPr>
      </w:pPr>
    </w:p>
    <w:p w14:paraId="57747632">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10. When did the man save the girl?</w:t>
      </w:r>
    </w:p>
    <w:p w14:paraId="0569F440">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During an earthquake.     B. During a fire.       C. During a car accident. </w:t>
      </w:r>
    </w:p>
    <w:p w14:paraId="6A0697A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 How did the man find the girl?</w:t>
      </w:r>
    </w:p>
    <w:p w14:paraId="05496A87">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By opening a window.     B. By hearing her crying.   C. By clearing the smoke. </w:t>
      </w:r>
    </w:p>
    <w:p w14:paraId="0723071A">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听下面一段独白</w:t>
      </w:r>
      <w:r>
        <w:rPr>
          <w:rFonts w:ascii="Times New Roman" w:hAnsi="Times New Roman" w:eastAsia="Times New Roman" w:cs="Times New Roman"/>
          <w:b/>
          <w:color w:val="auto"/>
          <w:sz w:val="24"/>
        </w:rPr>
        <w:t>,</w:t>
      </w:r>
      <w:r>
        <w:rPr>
          <w:rFonts w:ascii="宋体" w:hAnsi="宋体" w:eastAsia="宋体" w:cs="宋体"/>
          <w:b/>
          <w:color w:val="auto"/>
          <w:sz w:val="24"/>
        </w:rPr>
        <w:t>回答第</w:t>
      </w:r>
      <w:r>
        <w:rPr>
          <w:rFonts w:ascii="Times New Roman" w:hAnsi="Times New Roman" w:eastAsia="Times New Roman" w:cs="Times New Roman"/>
          <w:b/>
          <w:color w:val="auto"/>
          <w:sz w:val="24"/>
        </w:rPr>
        <w:t>12</w:t>
      </w:r>
      <w:r>
        <w:rPr>
          <w:rFonts w:ascii="宋体" w:hAnsi="宋体" w:eastAsia="宋体" w:cs="宋体"/>
          <w:b/>
          <w:color w:val="auto"/>
          <w:sz w:val="24"/>
        </w:rPr>
        <w:t>至第</w:t>
      </w:r>
      <w:r>
        <w:rPr>
          <w:rFonts w:ascii="Times New Roman" w:hAnsi="Times New Roman" w:eastAsia="Times New Roman" w:cs="Times New Roman"/>
          <w:b/>
          <w:color w:val="auto"/>
          <w:sz w:val="24"/>
        </w:rPr>
        <w:t>15</w:t>
      </w:r>
      <w:r>
        <w:rPr>
          <w:rFonts w:ascii="宋体" w:hAnsi="宋体" w:eastAsia="宋体" w:cs="宋体"/>
          <w:b/>
          <w:color w:val="auto"/>
          <w:sz w:val="24"/>
        </w:rPr>
        <w:t>四个小题。</w:t>
      </w:r>
    </w:p>
    <w:p w14:paraId="4A1F61E8">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 Why does Luke go to the summer school?</w:t>
      </w:r>
    </w:p>
    <w:p w14:paraId="08D24A61">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To study math.         B. To learn English.     C. To get football training. </w:t>
      </w:r>
    </w:p>
    <w:p w14:paraId="17CDB6CF">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13. How does Luke go to the school?</w:t>
      </w:r>
    </w:p>
    <w:p w14:paraId="54372749">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By car.           B. By bus.         C. On foot. </w:t>
      </w:r>
    </w:p>
    <w:p w14:paraId="279CC043">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 When does Luke have lunch?</w:t>
      </w:r>
    </w:p>
    <w:p w14:paraId="2131A3CB">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At 11:00.           B. At 1: 45.         C. At 12: 45. </w:t>
      </w:r>
    </w:p>
    <w:p w14:paraId="0CF4E7D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 What does Luke do from 2: 30 to 3:30 in the afternoon?</w:t>
      </w:r>
    </w:p>
    <w:p w14:paraId="783835A6">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He plays other sports.     B. He has a football match.   C. He takes a shower. </w:t>
      </w:r>
    </w:p>
    <w:p w14:paraId="6B887F0B">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阅读理解（共两节</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40</w:t>
      </w:r>
      <w:r>
        <w:rPr>
          <w:rFonts w:ascii="宋体" w:hAnsi="宋体" w:eastAsia="宋体" w:cs="宋体"/>
          <w:b/>
          <w:color w:val="auto"/>
          <w:sz w:val="24"/>
        </w:rPr>
        <w:t>分）</w:t>
      </w:r>
    </w:p>
    <w:p w14:paraId="720C9B93">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第一节（共</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602A366A">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阅读下列短文</w:t>
      </w:r>
      <w:r>
        <w:rPr>
          <w:rFonts w:ascii="Times New Roman" w:hAnsi="Times New Roman" w:eastAsia="Times New Roman" w:cs="Times New Roman"/>
          <w:b/>
          <w:color w:val="auto"/>
          <w:sz w:val="24"/>
        </w:rPr>
        <w:t>,</w:t>
      </w:r>
      <w:r>
        <w:rPr>
          <w:rFonts w:ascii="宋体" w:hAnsi="宋体" w:eastAsia="宋体" w:cs="宋体"/>
          <w:b/>
          <w:color w:val="auto"/>
          <w:sz w:val="24"/>
        </w:rPr>
        <w:t>从每题所给的四个选项（</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 xml:space="preserve">C </w:t>
      </w:r>
      <w:r>
        <w:rPr>
          <w:rFonts w:ascii="宋体" w:hAnsi="宋体" w:eastAsia="宋体" w:cs="宋体"/>
          <w:b/>
          <w:color w:val="auto"/>
          <w:sz w:val="24"/>
        </w:rPr>
        <w:t>和</w:t>
      </w:r>
      <w:r>
        <w:rPr>
          <w:rFonts w:ascii="Times New Roman" w:hAnsi="Times New Roman" w:eastAsia="Times New Roman" w:cs="Times New Roman"/>
          <w:b/>
          <w:color w:val="auto"/>
          <w:sz w:val="24"/>
        </w:rPr>
        <w:t xml:space="preserve"> D</w:t>
      </w:r>
      <w:r>
        <w:rPr>
          <w:rFonts w:ascii="宋体" w:hAnsi="宋体" w:eastAsia="宋体" w:cs="宋体"/>
          <w:b/>
          <w:color w:val="auto"/>
          <w:sz w:val="24"/>
        </w:rPr>
        <w:t>）中选出最佳选项。</w:t>
      </w:r>
    </w:p>
    <w:p w14:paraId="3CA85602">
      <w:pPr>
        <w:spacing w:line="360" w:lineRule="auto"/>
        <w:jc w:val="center"/>
        <w:textAlignment w:val="center"/>
        <w:rPr>
          <w:rFonts w:ascii="Times New Roman" w:hAnsi="Times New Roman" w:eastAsia="Times New Roman" w:cs="Times New Roman"/>
          <w:b/>
          <w:color w:val="auto"/>
          <w:sz w:val="24"/>
        </w:rPr>
      </w:pPr>
      <w:r>
        <w:rPr>
          <w:rFonts w:ascii="Times New Roman" w:hAnsi="Times New Roman" w:eastAsia="Times New Roman" w:cs="Times New Roman"/>
          <w:b/>
          <w:color w:val="auto"/>
          <w:sz w:val="24"/>
        </w:rPr>
        <w:t>A</w:t>
      </w:r>
    </w:p>
    <w:p w14:paraId="71A3142A">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My name is Ryan and last summer my family and I went to an island for our summer vacation. There were so many fun and interesting things to do on the island, but my favorite was fishing. Every day, my mom, my dad, my younger brother Derek and I went to the beach. We took our little fishing boat with us. Mom didn’t like fishing, so she stayed on the beach and read a book. </w:t>
      </w:r>
    </w:p>
    <w:p w14:paraId="744811BE">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One morning, while we were fishing, we heard a loud noise. “What was that?” I asked. “Oh, don’t worry, Ryan. It might be a turtle</w:t>
      </w:r>
      <w:r>
        <w:rPr>
          <w:rFonts w:ascii="宋体" w:hAnsi="宋体" w:eastAsia="宋体" w:cs="宋体"/>
          <w:color w:val="auto"/>
        </w:rPr>
        <w:t>（海龟）</w:t>
      </w:r>
      <w:r>
        <w:rPr>
          <w:rFonts w:ascii="Times New Roman" w:hAnsi="Times New Roman" w:eastAsia="Times New Roman" w:cs="Times New Roman"/>
          <w:color w:val="auto"/>
        </w:rPr>
        <w:t xml:space="preserve">swimming under the boat,” said Dad, Derek and I looked around the boat, but we couldn’t see anything. Then we heard a different noise, which sounded like an animal. “Look, Dad, there it is!” shouted Derek. It was a sea turtle and it couldn’t swim well. “Let’s go closer and see what’s wrong with it,” Dad said. </w:t>
      </w:r>
    </w:p>
    <w:p w14:paraId="288FBC08">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When we got closer, we saw that there was a piece of plastic</w:t>
      </w:r>
      <w:r>
        <w:rPr>
          <w:rFonts w:ascii="宋体" w:hAnsi="宋体" w:eastAsia="宋体" w:cs="宋体"/>
          <w:color w:val="auto"/>
        </w:rPr>
        <w:t>（塑料）</w:t>
      </w:r>
      <w:r>
        <w:rPr>
          <w:rFonts w:ascii="Times New Roman" w:hAnsi="Times New Roman" w:eastAsia="Times New Roman" w:cs="Times New Roman"/>
          <w:color w:val="auto"/>
        </w:rPr>
        <w:t>around the turtle’s legs. “Let’s help it,” I said. So Dad jumped into the water, swam to the turtle and brought it back to the boat. “There you go, little turtle; now you can swim to your family, “Dad said as he cut the plastic off. Then Derek and I put it back in the water. “I know! We should make a sign about not throwing rubbish into the sea, and put it in the sand on the beach,” I said. “I’ll help, too,” said Derek. “Great idea, boys. If we don’t all do something to stop sea pollution, these sea animals will die.”</w:t>
      </w:r>
    </w:p>
    <w:p w14:paraId="23FCC950">
      <w:pPr>
        <w:spacing w:line="360" w:lineRule="auto"/>
        <w:jc w:val="left"/>
        <w:textAlignment w:val="center"/>
        <w:rPr>
          <w:rFonts w:ascii="Times New Roman" w:hAnsi="Times New Roman" w:eastAsia="Times New Roman" w:cs="Times New Roman"/>
          <w:color w:val="auto"/>
        </w:rPr>
      </w:pPr>
      <w:r>
        <w:rPr>
          <w:rFonts w:hint="eastAsia"/>
        </w:rPr>
        <w:t xml:space="preserve">1. </w:t>
      </w:r>
      <w:r>
        <w:rPr>
          <w:rFonts w:ascii="Times New Roman" w:hAnsi="Times New Roman" w:eastAsia="Times New Roman" w:cs="Times New Roman"/>
          <w:color w:val="auto"/>
        </w:rPr>
        <w:t>What did Ryan like doing best?</w:t>
      </w:r>
    </w:p>
    <w:p w14:paraId="26BF44D4">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A. </w:t>
      </w:r>
      <w:r>
        <w:rPr>
          <w:rFonts w:ascii="Times New Roman" w:hAnsi="Times New Roman" w:eastAsia="Times New Roman" w:cs="Times New Roman"/>
          <w:color w:val="auto"/>
        </w:rPr>
        <w:t>Boating.</w:t>
      </w:r>
      <w:r>
        <w:rPr>
          <w:rFonts w:hint="eastAsia"/>
        </w:rPr>
        <w:tab/>
      </w:r>
      <w:r>
        <w:rPr>
          <w:rFonts w:hint="eastAsia"/>
        </w:rPr>
        <w:t xml:space="preserve">B. </w:t>
      </w:r>
      <w:r>
        <w:rPr>
          <w:rFonts w:ascii="Times New Roman" w:hAnsi="Times New Roman" w:eastAsia="Times New Roman" w:cs="Times New Roman"/>
          <w:color w:val="auto"/>
        </w:rPr>
        <w:t>Fishing.</w:t>
      </w:r>
      <w:r>
        <w:rPr>
          <w:rFonts w:hint="eastAsia"/>
        </w:rPr>
        <w:tab/>
      </w:r>
      <w:r>
        <w:rPr>
          <w:rFonts w:hint="eastAsia"/>
        </w:rPr>
        <w:t xml:space="preserve">C. </w:t>
      </w:r>
      <w:r>
        <w:rPr>
          <w:rFonts w:ascii="Times New Roman" w:hAnsi="Times New Roman" w:eastAsia="Times New Roman" w:cs="Times New Roman"/>
          <w:color w:val="auto"/>
        </w:rPr>
        <w:t>Swimming.</w:t>
      </w:r>
      <w:r>
        <w:rPr>
          <w:rFonts w:hint="eastAsia"/>
        </w:rPr>
        <w:tab/>
      </w:r>
      <w:r>
        <w:rPr>
          <w:rFonts w:hint="eastAsia"/>
        </w:rPr>
        <w:t xml:space="preserve">D. </w:t>
      </w:r>
      <w:r>
        <w:rPr>
          <w:rFonts w:ascii="Times New Roman" w:hAnsi="Times New Roman" w:eastAsia="Times New Roman" w:cs="Times New Roman"/>
          <w:color w:val="auto"/>
        </w:rPr>
        <w:t>Reading.</w:t>
      </w:r>
    </w:p>
    <w:p w14:paraId="38127AFB">
      <w:pPr>
        <w:spacing w:line="360" w:lineRule="auto"/>
        <w:jc w:val="left"/>
        <w:textAlignment w:val="center"/>
        <w:rPr>
          <w:rFonts w:ascii="Times New Roman" w:hAnsi="Times New Roman" w:eastAsia="Times New Roman" w:cs="Times New Roman"/>
          <w:color w:val="auto"/>
        </w:rPr>
      </w:pPr>
      <w:r>
        <w:rPr>
          <w:rFonts w:hint="eastAsia"/>
        </w:rPr>
        <w:t xml:space="preserve">2. </w:t>
      </w:r>
      <w:r>
        <w:rPr>
          <w:rFonts w:ascii="Times New Roman" w:hAnsi="Times New Roman" w:eastAsia="Times New Roman" w:cs="Times New Roman"/>
          <w:color w:val="auto"/>
        </w:rPr>
        <w:t>Who cut the plastic off the turtle?</w:t>
      </w:r>
    </w:p>
    <w:p w14:paraId="467075A4">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A. </w:t>
      </w:r>
      <w:r>
        <w:rPr>
          <w:rFonts w:ascii="Times New Roman" w:hAnsi="Times New Roman" w:eastAsia="Times New Roman" w:cs="Times New Roman"/>
          <w:color w:val="auto"/>
        </w:rPr>
        <w:t>Ryan.</w:t>
      </w:r>
      <w:r>
        <w:rPr>
          <w:rFonts w:hint="eastAsia"/>
        </w:rPr>
        <w:tab/>
      </w:r>
      <w:r>
        <w:rPr>
          <w:rFonts w:hint="eastAsia"/>
        </w:rPr>
        <w:t xml:space="preserve">B. </w:t>
      </w:r>
      <w:r>
        <w:rPr>
          <w:rFonts w:ascii="Times New Roman" w:hAnsi="Times New Roman" w:eastAsia="Times New Roman" w:cs="Times New Roman"/>
          <w:color w:val="auto"/>
        </w:rPr>
        <w:t>Derek.</w:t>
      </w:r>
      <w:r>
        <w:rPr>
          <w:rFonts w:hint="eastAsia"/>
        </w:rPr>
        <w:tab/>
      </w:r>
      <w:r>
        <w:rPr>
          <w:rFonts w:hint="eastAsia"/>
        </w:rPr>
        <w:t xml:space="preserve">C. </w:t>
      </w:r>
      <w:r>
        <w:rPr>
          <w:rFonts w:ascii="Times New Roman" w:hAnsi="Times New Roman" w:eastAsia="Times New Roman" w:cs="Times New Roman"/>
          <w:color w:val="auto"/>
        </w:rPr>
        <w:t>Father.</w:t>
      </w:r>
      <w:r>
        <w:rPr>
          <w:rFonts w:hint="eastAsia"/>
        </w:rPr>
        <w:tab/>
      </w:r>
      <w:r>
        <w:rPr>
          <w:rFonts w:hint="eastAsia"/>
        </w:rPr>
        <w:t xml:space="preserve">D. </w:t>
      </w:r>
      <w:r>
        <w:rPr>
          <w:rFonts w:ascii="Times New Roman" w:hAnsi="Times New Roman" w:eastAsia="Times New Roman" w:cs="Times New Roman"/>
          <w:color w:val="auto"/>
        </w:rPr>
        <w:t>Mother.</w:t>
      </w:r>
    </w:p>
    <w:p w14:paraId="0FC54228">
      <w:pPr>
        <w:spacing w:line="360" w:lineRule="auto"/>
        <w:jc w:val="left"/>
        <w:textAlignment w:val="center"/>
        <w:rPr>
          <w:rFonts w:ascii="Times New Roman" w:hAnsi="Times New Roman" w:eastAsia="Times New Roman" w:cs="Times New Roman"/>
          <w:color w:val="auto"/>
        </w:rPr>
      </w:pPr>
      <w:r>
        <w:rPr>
          <w:rFonts w:hint="eastAsia"/>
        </w:rPr>
        <w:t xml:space="preserve">3. </w:t>
      </w:r>
      <w:r>
        <w:rPr>
          <w:rFonts w:ascii="Times New Roman" w:hAnsi="Times New Roman" w:eastAsia="Times New Roman" w:cs="Times New Roman"/>
          <w:color w:val="auto"/>
        </w:rPr>
        <w:t>Why did Ryan want to put up a sign?</w:t>
      </w:r>
    </w:p>
    <w:p w14:paraId="34B79A81">
      <w:pPr>
        <w:tabs>
          <w:tab w:val="left" w:pos="4873"/>
        </w:tabs>
        <w:spacing w:line="360" w:lineRule="auto"/>
        <w:jc w:val="left"/>
        <w:textAlignment w:val="center"/>
        <w:rPr>
          <w:rFonts w:ascii="Times New Roman" w:hAnsi="Times New Roman" w:eastAsia="Times New Roman" w:cs="Times New Roman"/>
          <w:color w:val="auto"/>
        </w:rPr>
      </w:pPr>
      <w:r>
        <w:rPr>
          <w:rFonts w:hint="eastAsia"/>
        </w:rPr>
        <w:t xml:space="preserve">A. </w:t>
      </w:r>
      <w:r>
        <w:rPr>
          <w:rFonts w:ascii="Times New Roman" w:hAnsi="Times New Roman" w:eastAsia="Times New Roman" w:cs="Times New Roman"/>
          <w:color w:val="auto"/>
        </w:rPr>
        <w:t>To welcome people.</w:t>
      </w:r>
      <w:r>
        <w:rPr>
          <w:rFonts w:hint="eastAsia"/>
        </w:rPr>
        <w:tab/>
      </w:r>
      <w:r>
        <w:rPr>
          <w:rFonts w:hint="eastAsia"/>
        </w:rPr>
        <w:t xml:space="preserve">B. </w:t>
      </w:r>
      <w:r>
        <w:rPr>
          <w:rFonts w:ascii="Times New Roman" w:hAnsi="Times New Roman" w:eastAsia="Times New Roman" w:cs="Times New Roman"/>
          <w:color w:val="auto"/>
        </w:rPr>
        <w:t>To feed sea animals.</w:t>
      </w:r>
    </w:p>
    <w:p w14:paraId="26EC3635">
      <w:pPr>
        <w:tabs>
          <w:tab w:val="left" w:pos="4873"/>
        </w:tabs>
        <w:spacing w:line="360" w:lineRule="auto"/>
        <w:jc w:val="left"/>
        <w:textAlignment w:val="center"/>
        <w:rPr>
          <w:rFonts w:ascii="Times New Roman" w:hAnsi="Times New Roman" w:eastAsia="Times New Roman" w:cs="Times New Roman"/>
          <w:color w:val="000000"/>
        </w:rPr>
      </w:pPr>
      <w:r>
        <w:rPr>
          <w:rFonts w:hint="eastAsia"/>
        </w:rPr>
        <w:t xml:space="preserve">C. </w:t>
      </w:r>
      <w:r>
        <w:rPr>
          <w:rFonts w:ascii="Times New Roman" w:hAnsi="Times New Roman" w:eastAsia="Times New Roman" w:cs="Times New Roman"/>
          <w:color w:val="auto"/>
        </w:rPr>
        <w:t>To use the rubbish again.</w:t>
      </w:r>
      <w:r>
        <w:rPr>
          <w:rFonts w:hint="eastAsia"/>
        </w:rPr>
        <w:tab/>
      </w:r>
      <w:r>
        <w:rPr>
          <w:rFonts w:hint="eastAsia"/>
        </w:rPr>
        <w:t xml:space="preserve">D. </w:t>
      </w:r>
      <w:r>
        <w:rPr>
          <w:rFonts w:ascii="Times New Roman" w:hAnsi="Times New Roman" w:eastAsia="Times New Roman" w:cs="Times New Roman"/>
          <w:color w:val="auto"/>
        </w:rPr>
        <w:t>To stop sea pollution.</w:t>
      </w:r>
    </w:p>
    <w:p w14:paraId="459CFCC8">
      <w:pPr>
        <w:spacing w:line="360" w:lineRule="auto"/>
        <w:textAlignment w:val="center"/>
        <w:rPr>
          <w:color w:val="000000"/>
        </w:rPr>
      </w:pPr>
      <w:r>
        <w:rPr>
          <w:color w:val="2E75B6"/>
        </w:rPr>
        <w:t>【答案】</w:t>
      </w:r>
      <w:r>
        <w:rPr>
          <w:color w:val="000000"/>
        </w:rPr>
        <w:t>1. B    2. C    3. D</w:t>
      </w:r>
    </w:p>
    <w:p w14:paraId="5E1CB005">
      <w:pPr>
        <w:spacing w:line="360" w:lineRule="auto"/>
        <w:textAlignment w:val="center"/>
        <w:rPr>
          <w:color w:val="000000"/>
        </w:rPr>
      </w:pPr>
      <w:r>
        <w:rPr>
          <w:color w:val="2E75B6"/>
        </w:rPr>
        <w:t>【解析】</w:t>
      </w:r>
    </w:p>
    <w:p w14:paraId="180B1D3E">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本文介绍了作者和家人去了一个小岛度暑假。在岛上救了一只海龟的事情，并在海边立了一个不要往海里扔垃圾的标志牌子。</w:t>
      </w:r>
    </w:p>
    <w:p w14:paraId="1B524D68">
      <w:pPr>
        <w:spacing w:line="360" w:lineRule="auto"/>
        <w:jc w:val="left"/>
        <w:textAlignment w:val="center"/>
        <w:rPr>
          <w:color w:val="000000"/>
        </w:rPr>
      </w:pPr>
      <w:r>
        <w:rPr>
          <w:color w:val="000000"/>
        </w:rPr>
        <w:t>【1题详解】</w:t>
      </w:r>
    </w:p>
    <w:p w14:paraId="5A74E312">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w:t>
      </w:r>
      <w:r>
        <w:rPr>
          <w:rFonts w:ascii="Times New Roman" w:hAnsi="Times New Roman" w:eastAsia="Times New Roman" w:cs="Times New Roman"/>
          <w:color w:val="000000"/>
        </w:rPr>
        <w:t>There were so many fun and interesting things to do on the island, but my favorite was fishing.</w:t>
      </w:r>
      <w:r>
        <w:rPr>
          <w:rFonts w:ascii="宋体" w:hAnsi="宋体" w:eastAsia="宋体" w:cs="宋体"/>
          <w:color w:val="000000"/>
        </w:rPr>
        <w:t>”可知，作者最喜欢钓鱼。故选</w:t>
      </w:r>
      <w:r>
        <w:rPr>
          <w:rFonts w:ascii="Times New Roman" w:hAnsi="Times New Roman" w:eastAsia="Times New Roman" w:cs="Times New Roman"/>
          <w:color w:val="000000"/>
        </w:rPr>
        <w:t>B</w:t>
      </w:r>
      <w:r>
        <w:rPr>
          <w:rFonts w:ascii="宋体" w:hAnsi="宋体" w:eastAsia="宋体" w:cs="宋体"/>
          <w:color w:val="000000"/>
        </w:rPr>
        <w:t>。</w:t>
      </w:r>
    </w:p>
    <w:p w14:paraId="59FD7BB7">
      <w:pPr>
        <w:spacing w:line="360" w:lineRule="auto"/>
        <w:jc w:val="left"/>
        <w:textAlignment w:val="center"/>
        <w:rPr>
          <w:color w:val="000000"/>
        </w:rPr>
      </w:pPr>
      <w:r>
        <w:rPr>
          <w:color w:val="000000"/>
        </w:rPr>
        <w:t>【2题详解】</w:t>
      </w:r>
    </w:p>
    <w:p w14:paraId="4C5438E6">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w:t>
      </w:r>
      <w:r>
        <w:rPr>
          <w:rFonts w:ascii="Times New Roman" w:hAnsi="Times New Roman" w:eastAsia="Times New Roman" w:cs="Times New Roman"/>
          <w:color w:val="000000"/>
        </w:rPr>
        <w:t>Dad said as he cut the plastic off.</w:t>
      </w:r>
      <w:r>
        <w:rPr>
          <w:rFonts w:ascii="宋体" w:hAnsi="宋体" w:eastAsia="宋体" w:cs="宋体"/>
          <w:color w:val="000000"/>
        </w:rPr>
        <w:t>”可知，是爸爸割掉了塑料。故选</w:t>
      </w:r>
      <w:r>
        <w:rPr>
          <w:rFonts w:ascii="Times New Roman" w:hAnsi="Times New Roman" w:eastAsia="Times New Roman" w:cs="Times New Roman"/>
          <w:color w:val="000000"/>
        </w:rPr>
        <w:t>C</w:t>
      </w:r>
      <w:r>
        <w:rPr>
          <w:rFonts w:ascii="宋体" w:hAnsi="宋体" w:eastAsia="宋体" w:cs="宋体"/>
          <w:color w:val="000000"/>
        </w:rPr>
        <w:t>。</w:t>
      </w:r>
    </w:p>
    <w:p w14:paraId="7EDEADE2">
      <w:pPr>
        <w:spacing w:line="360" w:lineRule="auto"/>
        <w:jc w:val="left"/>
        <w:textAlignment w:val="center"/>
        <w:rPr>
          <w:color w:val="000000"/>
        </w:rPr>
      </w:pPr>
      <w:r>
        <w:rPr>
          <w:color w:val="000000"/>
        </w:rPr>
        <w:t>【3题详解】</w:t>
      </w:r>
    </w:p>
    <w:p w14:paraId="21BF9768">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w:t>
      </w:r>
      <w:r>
        <w:rPr>
          <w:rFonts w:ascii="Times New Roman" w:hAnsi="Times New Roman" w:eastAsia="Times New Roman" w:cs="Times New Roman"/>
          <w:color w:val="000000"/>
        </w:rPr>
        <w:t>We should make a sign about not throwing rubbish into the sea, and put it in the sand on the beach,</w:t>
      </w:r>
      <w:r>
        <w:rPr>
          <w:rFonts w:ascii="宋体" w:hAnsi="宋体" w:eastAsia="宋体" w:cs="宋体"/>
          <w:color w:val="000000"/>
        </w:rPr>
        <w:t>”可知，他们立牌子的目的是想阻止海洋污染。故选</w:t>
      </w:r>
      <w:r>
        <w:rPr>
          <w:rFonts w:ascii="Times New Roman" w:hAnsi="Times New Roman" w:eastAsia="Times New Roman" w:cs="Times New Roman"/>
          <w:color w:val="000000"/>
        </w:rPr>
        <w:t>D</w:t>
      </w:r>
      <w:r>
        <w:rPr>
          <w:rFonts w:ascii="宋体" w:hAnsi="宋体" w:eastAsia="宋体" w:cs="宋体"/>
          <w:color w:val="000000"/>
        </w:rPr>
        <w:t>。</w:t>
      </w:r>
    </w:p>
    <w:p w14:paraId="3FE3C466">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14:paraId="26E8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9D4584">
            <w:pPr>
              <w:spacing w:line="360" w:lineRule="auto"/>
              <w:jc w:val="left"/>
              <w:textAlignment w:val="center"/>
              <w:rPr>
                <w:color w:val="000000"/>
              </w:rPr>
            </w:pPr>
            <w:r>
              <w:rPr>
                <w:rFonts w:ascii="宋体" w:hAnsi="宋体" w:eastAsia="宋体" w:cs="宋体"/>
                <w:color w:val="000000"/>
              </w:rPr>
              <w:drawing>
                <wp:inline distT="0" distB="0" distL="114300" distR="114300">
                  <wp:extent cx="762000" cy="1666875"/>
                  <wp:effectExtent l="0" t="0" r="0" b="0"/>
                  <wp:docPr id="100003" name="图片 100003"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i0PDWsEWziTp2W+Da2wOPw=="/>
                          <pic:cNvPicPr>
                            <a:picLocks noChangeAspect="1"/>
                          </pic:cNvPicPr>
                        </pic:nvPicPr>
                        <pic:blipFill>
                          <a:blip r:embed="rId7"/>
                          <a:stretch>
                            <a:fillRect/>
                          </a:stretch>
                        </pic:blipFill>
                        <pic:spPr>
                          <a:xfrm>
                            <a:off x="0" y="0"/>
                            <a:ext cx="762000" cy="1666875"/>
                          </a:xfrm>
                          <a:prstGeom prst="rect">
                            <a:avLst/>
                          </a:prstGeom>
                        </pic:spPr>
                      </pic:pic>
                    </a:graphicData>
                  </a:graphic>
                </wp:inline>
              </w:drawing>
            </w:r>
          </w:p>
          <w:p w14:paraId="07F3620A">
            <w:pPr>
              <w:spacing w:line="360" w:lineRule="auto"/>
              <w:jc w:val="left"/>
              <w:textAlignment w:val="center"/>
              <w:rPr>
                <w:color w:val="000000"/>
              </w:rPr>
            </w:pPr>
            <w:r>
              <w:rPr>
                <w:rFonts w:ascii="宋体" w:hAnsi="宋体" w:eastAsia="宋体" w:cs="宋体"/>
                <w:color w:val="000000"/>
              </w:rPr>
              <w:drawing>
                <wp:inline distT="0" distB="0" distL="114300" distR="114300">
                  <wp:extent cx="4686300" cy="619125"/>
                  <wp:effectExtent l="0" t="0" r="0" b="0"/>
                  <wp:docPr id="100004" name="图片 100004"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i0PDWsEWziTp2W+Da2wOPw=="/>
                          <pic:cNvPicPr>
                            <a:picLocks noChangeAspect="1"/>
                          </pic:cNvPicPr>
                        </pic:nvPicPr>
                        <pic:blipFill>
                          <a:blip r:embed="rId8"/>
                          <a:stretch>
                            <a:fillRect/>
                          </a:stretch>
                        </pic:blipFill>
                        <pic:spPr>
                          <a:xfrm>
                            <a:off x="0" y="0"/>
                            <a:ext cx="4686300" cy="619125"/>
                          </a:xfrm>
                          <a:prstGeom prst="rect">
                            <a:avLst/>
                          </a:prstGeom>
                        </pic:spPr>
                      </pic:pic>
                    </a:graphicData>
                  </a:graphic>
                </wp:inline>
              </w:drawing>
            </w:r>
          </w:p>
          <w:p w14:paraId="357808C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thought how important T-shirts are in your life? I don’t mean expensive designer T-shirts. After all, just because you spend a lot of money on a shirt doesn’t mean that it looks good. I’m talking about the T-shirts that say something about you, like where you’ve been, what you like, or what you think. Those are often the T-shirts that we feel the most comfortable in and that we wear again and again. I’m going to tell you about two T-shirts that I really, really love and explain why. </w:t>
            </w:r>
          </w:p>
          <w:p w14:paraId="3A748C25">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I’ve been to London twice. The first time I went I saw this shirt in a souvenir</w:t>
            </w:r>
            <w:r>
              <w:rPr>
                <w:rFonts w:ascii="宋体" w:hAnsi="宋体" w:eastAsia="宋体" w:cs="宋体"/>
                <w:color w:val="000000"/>
              </w:rPr>
              <w:t>（纪念品）</w:t>
            </w:r>
            <w:r>
              <w:rPr>
                <w:rFonts w:ascii="Times New Roman" w:hAnsi="Times New Roman" w:eastAsia="Times New Roman" w:cs="Times New Roman"/>
                <w:color w:val="000000"/>
              </w:rPr>
              <w:t>shop and my dad bought it for me. I really loved the design and the colors. And it reminds me of something funny that happened. One day we were travelling around the center of London. We almost got lost, but we found our way — thanks to the picture on this T-shirt!</w:t>
            </w:r>
          </w:p>
          <w:p w14:paraId="64A8EC0C">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Sometimes I’ve bought clothes that I’ve never worn or that I’ve only worn once or twice. But I’ve worn(and washed )this T-shirt hundreds of times. I love music and I love Adele. I haven’t seen many of my favorite artists live, but I bought this when I went to Adele’s concert two years ago. It was a great concert and this is a great souvenir. And white T- shirts go with anything, not just jeans!</w:t>
            </w:r>
          </w:p>
          <w:p w14:paraId="35EA07A3">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those are just two of my favorite T-shirts that tell a story. What about yours?</w:t>
            </w:r>
          </w:p>
        </w:tc>
      </w:tr>
      <w:tr w14:paraId="0D47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EB69FA">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posted 16th April at 16:57                                          </w:t>
            </w:r>
            <w:r>
              <w:rPr>
                <w:rFonts w:ascii="Times New Roman" w:hAnsi="Times New Roman" w:eastAsia="Times New Roman" w:cs="Times New Roman"/>
                <w:color w:val="000000"/>
                <w:u w:val="single"/>
              </w:rPr>
              <w:t>post a comment</w:t>
            </w:r>
          </w:p>
        </w:tc>
      </w:tr>
      <w:tr w14:paraId="62F5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000274">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I’ve never been to China and I don’t know any Chinese, but one of my favorite T-shirts has the Chinese characters on it. One of the reasons that I like it is because I love the bright colors of the characters. And it has sentimental</w:t>
            </w:r>
            <w:r>
              <w:rPr>
                <w:rFonts w:ascii="宋体" w:hAnsi="宋体" w:eastAsia="宋体" w:cs="宋体"/>
                <w:color w:val="000000"/>
              </w:rPr>
              <w:t>（情感）</w:t>
            </w:r>
            <w:r>
              <w:rPr>
                <w:rFonts w:ascii="Times New Roman" w:hAnsi="Times New Roman" w:eastAsia="Times New Roman" w:cs="Times New Roman"/>
                <w:color w:val="000000"/>
              </w:rPr>
              <w:t xml:space="preserve">value. Last year, my brother studied in Beijing and he gave me this when he came home. </w:t>
            </w:r>
          </w:p>
          <w:p w14:paraId="20B15A3F">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Nuria Gil, Spain</w:t>
            </w:r>
          </w:p>
        </w:tc>
      </w:tr>
    </w:tbl>
    <w:p w14:paraId="3642106B">
      <w:pPr>
        <w:spacing w:line="360" w:lineRule="auto"/>
        <w:jc w:val="left"/>
        <w:textAlignment w:val="center"/>
        <w:rPr>
          <w:color w:val="000000"/>
        </w:rPr>
      </w:pPr>
    </w:p>
    <w:p w14:paraId="31D94214">
      <w:pPr>
        <w:spacing w:line="360" w:lineRule="auto"/>
        <w:jc w:val="left"/>
        <w:textAlignment w:val="center"/>
        <w:rPr>
          <w:rFonts w:ascii="Times New Roman" w:hAnsi="Times New Roman" w:eastAsia="Times New Roman" w:cs="Times New Roman"/>
          <w:color w:val="000000"/>
        </w:rPr>
      </w:pPr>
      <w:r>
        <w:rPr>
          <w:color w:val="000000"/>
        </w:rPr>
        <w:t xml:space="preserve">4. </w:t>
      </w:r>
      <w:r>
        <w:rPr>
          <w:rFonts w:ascii="Times New Roman" w:hAnsi="Times New Roman" w:eastAsia="Times New Roman" w:cs="Times New Roman"/>
          <w:color w:val="000000"/>
        </w:rPr>
        <w:t>What did Sara’s T-shirt help her family do in London?</w:t>
      </w:r>
    </w:p>
    <w:p w14:paraId="70338ACF">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Find a souvenir shop.</w:t>
      </w:r>
      <w:r>
        <w:rPr>
          <w:color w:val="000000"/>
        </w:rPr>
        <w:tab/>
      </w:r>
      <w:r>
        <w:rPr>
          <w:color w:val="000000"/>
        </w:rPr>
        <w:t xml:space="preserve">B. </w:t>
      </w:r>
      <w:r>
        <w:rPr>
          <w:rFonts w:ascii="Times New Roman" w:hAnsi="Times New Roman" w:eastAsia="Times New Roman" w:cs="Times New Roman"/>
          <w:color w:val="000000"/>
        </w:rPr>
        <w:t>Know where they were.</w:t>
      </w:r>
    </w:p>
    <w:p w14:paraId="61EB5D46">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Take a short way.</w:t>
      </w:r>
      <w:r>
        <w:rPr>
          <w:color w:val="000000"/>
        </w:rPr>
        <w:tab/>
      </w:r>
      <w:r>
        <w:rPr>
          <w:color w:val="000000"/>
        </w:rPr>
        <w:t xml:space="preserve">D. </w:t>
      </w:r>
      <w:r>
        <w:rPr>
          <w:rFonts w:ascii="Times New Roman" w:hAnsi="Times New Roman" w:eastAsia="Times New Roman" w:cs="Times New Roman"/>
          <w:color w:val="000000"/>
        </w:rPr>
        <w:t>Remember who they were.</w:t>
      </w:r>
    </w:p>
    <w:p w14:paraId="54C65DD8">
      <w:pPr>
        <w:spacing w:line="360" w:lineRule="auto"/>
        <w:jc w:val="left"/>
        <w:textAlignment w:val="center"/>
        <w:rPr>
          <w:rFonts w:ascii="Times New Roman" w:hAnsi="Times New Roman" w:eastAsia="Times New Roman" w:cs="Times New Roman"/>
          <w:color w:val="000000"/>
        </w:rPr>
      </w:pPr>
      <w:r>
        <w:rPr>
          <w:color w:val="000000"/>
        </w:rPr>
        <w:t xml:space="preserve">5. </w:t>
      </w:r>
      <w:r>
        <w:rPr>
          <w:rFonts w:ascii="Times New Roman" w:hAnsi="Times New Roman" w:eastAsia="Times New Roman" w:cs="Times New Roman"/>
          <w:color w:val="000000"/>
        </w:rPr>
        <w:t>Why is the other T-shirt so important to Sara?</w:t>
      </w:r>
    </w:p>
    <w:p w14:paraId="2EB78381">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It has never been worn before.</w:t>
      </w:r>
      <w:r>
        <w:rPr>
          <w:color w:val="000000"/>
        </w:rPr>
        <w:tab/>
      </w:r>
      <w:r>
        <w:rPr>
          <w:color w:val="000000"/>
        </w:rPr>
        <w:t xml:space="preserve">B. </w:t>
      </w:r>
      <w:r>
        <w:rPr>
          <w:rFonts w:ascii="Times New Roman" w:hAnsi="Times New Roman" w:eastAsia="Times New Roman" w:cs="Times New Roman"/>
          <w:color w:val="000000"/>
        </w:rPr>
        <w:t>It washes well.</w:t>
      </w:r>
    </w:p>
    <w:p w14:paraId="710E8645">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It was bought at Adele’s concert.</w:t>
      </w:r>
      <w:r>
        <w:rPr>
          <w:color w:val="000000"/>
        </w:rPr>
        <w:tab/>
      </w:r>
      <w:r>
        <w:rPr>
          <w:color w:val="000000"/>
        </w:rPr>
        <w:t xml:space="preserve">D. </w:t>
      </w:r>
      <w:r>
        <w:rPr>
          <w:rFonts w:ascii="Times New Roman" w:hAnsi="Times New Roman" w:eastAsia="Times New Roman" w:cs="Times New Roman"/>
          <w:color w:val="000000"/>
        </w:rPr>
        <w:t>It goes with jeans.</w:t>
      </w:r>
    </w:p>
    <w:p w14:paraId="6068C3E7">
      <w:pPr>
        <w:spacing w:line="360" w:lineRule="auto"/>
        <w:jc w:val="left"/>
        <w:textAlignment w:val="center"/>
        <w:rPr>
          <w:rFonts w:ascii="Times New Roman" w:hAnsi="Times New Roman" w:eastAsia="Times New Roman" w:cs="Times New Roman"/>
          <w:color w:val="000000"/>
        </w:rPr>
      </w:pPr>
      <w:r>
        <w:rPr>
          <w:color w:val="000000"/>
        </w:rPr>
        <w:t xml:space="preserve">6. </w:t>
      </w:r>
      <w:r>
        <w:rPr>
          <w:rFonts w:ascii="Times New Roman" w:hAnsi="Times New Roman" w:eastAsia="Times New Roman" w:cs="Times New Roman"/>
          <w:color w:val="000000"/>
        </w:rPr>
        <w:t>What does Nuria think of her T-shirt?</w:t>
      </w:r>
    </w:p>
    <w:p w14:paraId="61307A25">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It is old.</w:t>
      </w:r>
      <w:r>
        <w:rPr>
          <w:color w:val="000000"/>
        </w:rPr>
        <w:tab/>
      </w:r>
      <w:r>
        <w:rPr>
          <w:color w:val="000000"/>
        </w:rPr>
        <w:t xml:space="preserve">B. </w:t>
      </w:r>
      <w:r>
        <w:rPr>
          <w:rFonts w:ascii="Times New Roman" w:hAnsi="Times New Roman" w:eastAsia="Times New Roman" w:cs="Times New Roman"/>
          <w:color w:val="000000"/>
        </w:rPr>
        <w:t>It is simple.</w:t>
      </w:r>
      <w:r>
        <w:rPr>
          <w:color w:val="000000"/>
        </w:rPr>
        <w:tab/>
      </w:r>
      <w:r>
        <w:rPr>
          <w:color w:val="000000"/>
        </w:rPr>
        <w:t xml:space="preserve">C. </w:t>
      </w:r>
      <w:r>
        <w:rPr>
          <w:rFonts w:ascii="Times New Roman" w:hAnsi="Times New Roman" w:eastAsia="Times New Roman" w:cs="Times New Roman"/>
          <w:color w:val="000000"/>
        </w:rPr>
        <w:t>It is expensive.</w:t>
      </w:r>
      <w:r>
        <w:rPr>
          <w:color w:val="000000"/>
        </w:rPr>
        <w:tab/>
      </w:r>
      <w:r>
        <w:rPr>
          <w:color w:val="000000"/>
        </w:rPr>
        <w:t xml:space="preserve">D. </w:t>
      </w:r>
      <w:r>
        <w:rPr>
          <w:rFonts w:ascii="Times New Roman" w:hAnsi="Times New Roman" w:eastAsia="Times New Roman" w:cs="Times New Roman"/>
          <w:color w:val="000000"/>
        </w:rPr>
        <w:t>It is valuable.</w:t>
      </w:r>
    </w:p>
    <w:p w14:paraId="1314485A">
      <w:pPr>
        <w:spacing w:line="360" w:lineRule="auto"/>
        <w:jc w:val="left"/>
        <w:textAlignment w:val="center"/>
        <w:rPr>
          <w:rFonts w:ascii="Times New Roman" w:hAnsi="Times New Roman" w:eastAsia="Times New Roman" w:cs="Times New Roman"/>
          <w:color w:val="000000"/>
        </w:rPr>
      </w:pPr>
      <w:r>
        <w:rPr>
          <w:color w:val="000000"/>
        </w:rPr>
        <w:t xml:space="preserve">7. </w:t>
      </w:r>
      <w:r>
        <w:rPr>
          <w:rFonts w:ascii="Times New Roman" w:hAnsi="Times New Roman" w:eastAsia="Times New Roman" w:cs="Times New Roman"/>
          <w:color w:val="000000"/>
        </w:rPr>
        <w:t>What is the purpose of this blog?</w:t>
      </w:r>
    </w:p>
    <w:p w14:paraId="294318B3">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produce popular T-shirts.</w:t>
      </w:r>
      <w:r>
        <w:rPr>
          <w:color w:val="000000"/>
        </w:rPr>
        <w:tab/>
      </w:r>
      <w:r>
        <w:rPr>
          <w:color w:val="000000"/>
        </w:rPr>
        <w:t xml:space="preserve">B. </w:t>
      </w:r>
      <w:r>
        <w:rPr>
          <w:rFonts w:ascii="Times New Roman" w:hAnsi="Times New Roman" w:eastAsia="Times New Roman" w:cs="Times New Roman"/>
          <w:color w:val="000000"/>
        </w:rPr>
        <w:t>To make an ad for T-shirts.</w:t>
      </w:r>
    </w:p>
    <w:p w14:paraId="066A99B0">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introduce favorite T-shirts.</w:t>
      </w:r>
      <w:r>
        <w:rPr>
          <w:color w:val="000000"/>
        </w:rPr>
        <w:tab/>
      </w:r>
      <w:r>
        <w:rPr>
          <w:color w:val="000000"/>
        </w:rPr>
        <w:t xml:space="preserve">D. </w:t>
      </w:r>
      <w:r>
        <w:rPr>
          <w:rFonts w:ascii="Times New Roman" w:hAnsi="Times New Roman" w:eastAsia="Times New Roman" w:cs="Times New Roman"/>
          <w:color w:val="000000"/>
        </w:rPr>
        <w:t>To offer a design for T-shirts.</w:t>
      </w:r>
    </w:p>
    <w:p w14:paraId="20B62B17">
      <w:pPr>
        <w:spacing w:line="360" w:lineRule="auto"/>
        <w:textAlignment w:val="center"/>
        <w:rPr>
          <w:color w:val="000000"/>
        </w:rPr>
      </w:pPr>
      <w:r>
        <w:rPr>
          <w:color w:val="2E75B6"/>
        </w:rPr>
        <w:t>【答案】</w:t>
      </w:r>
      <w:r>
        <w:rPr>
          <w:color w:val="000000"/>
        </w:rPr>
        <w:t>4. B    5. C    6. D    7. C</w:t>
      </w:r>
    </w:p>
    <w:p w14:paraId="0193B2A6">
      <w:pPr>
        <w:spacing w:line="360" w:lineRule="auto"/>
        <w:textAlignment w:val="center"/>
        <w:rPr>
          <w:color w:val="000000"/>
        </w:rPr>
      </w:pPr>
      <w:r>
        <w:rPr>
          <w:color w:val="2E75B6"/>
        </w:rPr>
        <w:t>【解析】</w:t>
      </w:r>
    </w:p>
    <w:p w14:paraId="54EF655C">
      <w:pPr>
        <w:spacing w:line="360" w:lineRule="auto"/>
        <w:jc w:val="left"/>
        <w:textAlignment w:val="center"/>
        <w:rPr>
          <w:color w:val="000000"/>
        </w:rPr>
      </w:pPr>
      <w:r>
        <w:rPr>
          <w:color w:val="000000"/>
        </w:rPr>
        <w:t>【分析】文章讲述了Sara的和Nuria Gil最喜欢的T恤衫，包括为什么买，以及对她们的意义是什么。</w:t>
      </w:r>
    </w:p>
    <w:p w14:paraId="131F3406">
      <w:pPr>
        <w:spacing w:line="360" w:lineRule="auto"/>
        <w:jc w:val="left"/>
        <w:textAlignment w:val="center"/>
        <w:rPr>
          <w:color w:val="000000"/>
        </w:rPr>
      </w:pPr>
      <w:r>
        <w:rPr>
          <w:color w:val="000000"/>
        </w:rPr>
        <w:t>【4题详解】</w:t>
      </w:r>
    </w:p>
    <w:p w14:paraId="415E99C0">
      <w:pPr>
        <w:spacing w:line="360" w:lineRule="auto"/>
        <w:jc w:val="left"/>
        <w:textAlignment w:val="center"/>
        <w:rPr>
          <w:color w:val="000000"/>
        </w:rPr>
      </w:pPr>
      <w:r>
        <w:rPr>
          <w:color w:val="000000"/>
        </w:rPr>
        <w:t>细节理解题。根据“One day we were travelling around the center of London. We almost got lost, but we found our way — thanks to the picture on this T-shirt!”可知，T恤衫帮助作者知道了他们在哪里，故选B。</w:t>
      </w:r>
    </w:p>
    <w:p w14:paraId="7D2E2276">
      <w:pPr>
        <w:spacing w:line="360" w:lineRule="auto"/>
        <w:jc w:val="left"/>
        <w:textAlignment w:val="center"/>
        <w:rPr>
          <w:color w:val="000000"/>
        </w:rPr>
      </w:pPr>
      <w:r>
        <w:rPr>
          <w:color w:val="000000"/>
        </w:rPr>
        <w:t>【5题详解】</w:t>
      </w:r>
    </w:p>
    <w:p w14:paraId="179A614D">
      <w:pPr>
        <w:spacing w:line="360" w:lineRule="auto"/>
        <w:jc w:val="left"/>
        <w:textAlignment w:val="center"/>
        <w:rPr>
          <w:color w:val="000000"/>
        </w:rPr>
      </w:pPr>
      <w:r>
        <w:rPr>
          <w:color w:val="000000"/>
        </w:rPr>
        <w:t xml:space="preserve">细节理解题。根据“I love music and I love Adele. I haven’t seen many of my favorite artists live, but I bought this when I went to Adele’s concert two years ago. It was a great concert and this is a great souvenir. And white T- shirts go with anything, </w:t>
      </w:r>
      <w:r>
        <w:rPr>
          <w:rFonts w:ascii="Times New Roman" w:hAnsi="Times New Roman" w:eastAsia="Times New Roman" w:cs="Times New Roman"/>
          <w:color w:val="000000"/>
        </w:rPr>
        <w:t xml:space="preserve"> </w:t>
      </w:r>
      <w:r>
        <w:rPr>
          <w:color w:val="000000"/>
        </w:rPr>
        <w:t>not just jeans!”可知，另一件T恤是在阿黛尔的演唱会上买的。所以对她很重要，故选C。</w:t>
      </w:r>
    </w:p>
    <w:p w14:paraId="2C14695B">
      <w:pPr>
        <w:spacing w:line="360" w:lineRule="auto"/>
        <w:jc w:val="left"/>
        <w:textAlignment w:val="center"/>
        <w:rPr>
          <w:color w:val="000000"/>
        </w:rPr>
      </w:pPr>
      <w:r>
        <w:rPr>
          <w:color w:val="000000"/>
        </w:rPr>
        <w:t>【6题详解】</w:t>
      </w:r>
    </w:p>
    <w:p w14:paraId="2A9F761C">
      <w:pPr>
        <w:spacing w:line="360" w:lineRule="auto"/>
        <w:jc w:val="left"/>
        <w:textAlignment w:val="center"/>
        <w:rPr>
          <w:color w:val="000000"/>
        </w:rPr>
      </w:pPr>
      <w:r>
        <w:rPr>
          <w:color w:val="000000"/>
        </w:rPr>
        <w:t>细节理解题。根据“One of the reasons that I like it is because I love the bright colors of the characters. And it has sentimental（情感）value.”可知，Nuria认为她的T恤对她来说非常有情感价值。故选D。</w:t>
      </w:r>
    </w:p>
    <w:p w14:paraId="16361F54">
      <w:pPr>
        <w:spacing w:line="360" w:lineRule="auto"/>
        <w:jc w:val="left"/>
        <w:textAlignment w:val="center"/>
        <w:rPr>
          <w:color w:val="000000"/>
        </w:rPr>
      </w:pPr>
      <w:r>
        <w:rPr>
          <w:color w:val="000000"/>
        </w:rPr>
        <w:t>【7题详解】</w:t>
      </w:r>
    </w:p>
    <w:p w14:paraId="0045FEE2">
      <w:pPr>
        <w:spacing w:line="360" w:lineRule="auto"/>
        <w:jc w:val="left"/>
        <w:textAlignment w:val="center"/>
        <w:rPr>
          <w:color w:val="000000"/>
        </w:rPr>
      </w:pPr>
      <w:r>
        <w:rPr>
          <w:color w:val="000000"/>
        </w:rPr>
        <w:t>推理判断题。根据文章的理解可知，主要是介绍Sara的和Nuria Gil两个人最喜欢的T恤衫的故事，故选C。</w:t>
      </w:r>
    </w:p>
    <w:p w14:paraId="4C232AFB">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14:paraId="62208132">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Flamenco is very popular in southern Spain. It begins with guitar music and clapping</w:t>
      </w:r>
      <w:r>
        <w:rPr>
          <w:rFonts w:ascii="宋体" w:hAnsi="宋体" w:eastAsia="宋体" w:cs="宋体"/>
          <w:color w:val="000000"/>
        </w:rPr>
        <w:t>（击掌）</w:t>
      </w:r>
      <w:r>
        <w:rPr>
          <w:rFonts w:ascii="Times New Roman" w:hAnsi="Times New Roman" w:eastAsia="Times New Roman" w:cs="Times New Roman"/>
          <w:color w:val="000000"/>
        </w:rPr>
        <w:t xml:space="preserve">and then dancers join the performance. Sometimes a woman dances alone and sometimes she dances with a man. The woman always wears a long, colorful dress. She moves her arms and hands slowly but her feet move in fast difficult steps. The man often wears black. Both dancers click their shoes on the floor when they dance around each other. </w:t>
      </w:r>
    </w:p>
    <w:p w14:paraId="3E647F02">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Cossack dances are from Russia and Ukraine. They are very energetic—some are more like </w:t>
      </w:r>
      <w:r>
        <w:rPr>
          <w:rFonts w:ascii="Times New Roman" w:hAnsi="Times New Roman" w:eastAsia="Times New Roman" w:cs="Times New Roman"/>
          <w:b/>
          <w:color w:val="000000"/>
          <w:u w:val="single"/>
        </w:rPr>
        <w:t>gymnastics</w:t>
      </w:r>
      <w:r>
        <w:rPr>
          <w:rFonts w:ascii="Times New Roman" w:hAnsi="Times New Roman" w:eastAsia="Times New Roman" w:cs="Times New Roman"/>
          <w:color w:val="000000"/>
        </w:rPr>
        <w:t xml:space="preserve"> than dancing! Dancers have to be very fit because they jump very high and kick their legs up and down. They often jump over swords</w:t>
      </w:r>
      <w:r>
        <w:rPr>
          <w:rFonts w:ascii="宋体" w:hAnsi="宋体" w:eastAsia="宋体" w:cs="宋体"/>
          <w:color w:val="000000"/>
        </w:rPr>
        <w:t>（剑）.</w:t>
      </w:r>
      <w:r>
        <w:rPr>
          <w:rFonts w:ascii="Times New Roman" w:hAnsi="Times New Roman" w:eastAsia="Times New Roman" w:cs="Times New Roman"/>
          <w:color w:val="000000"/>
        </w:rPr>
        <w:t xml:space="preserve"> The movements are similar to traditional Cossack activities, for example, sword fighting and getting on and off horses. </w:t>
      </w:r>
    </w:p>
    <w:p w14:paraId="7A1E5C59">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Limbo dancing is first from West Africa but today it is an important part of celebrations in the Caribbean. Young people have to dance under a pole</w:t>
      </w:r>
      <w:r>
        <w:rPr>
          <w:rFonts w:ascii="宋体" w:hAnsi="宋体" w:eastAsia="宋体" w:cs="宋体"/>
          <w:color w:val="000000"/>
        </w:rPr>
        <w:t>（杆）</w:t>
      </w:r>
      <w:r>
        <w:rPr>
          <w:rFonts w:ascii="Times New Roman" w:hAnsi="Times New Roman" w:eastAsia="Times New Roman" w:cs="Times New Roman"/>
          <w:color w:val="000000"/>
        </w:rPr>
        <w:t>. The pole is often on fire and the dancer mustn’t touch it! After a successful “limbo”, they put the pole lower and do it again. Some dancers can dance under a pole just twenty centimeters off the ground!</w:t>
      </w:r>
    </w:p>
    <w:p w14:paraId="540C415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Mask</w:t>
      </w:r>
      <w:r>
        <w:rPr>
          <w:rFonts w:ascii="宋体" w:hAnsi="宋体" w:eastAsia="宋体" w:cs="宋体"/>
          <w:color w:val="000000"/>
        </w:rPr>
        <w:t>（面具）</w:t>
      </w:r>
      <w:r>
        <w:rPr>
          <w:rFonts w:ascii="Times New Roman" w:hAnsi="Times New Roman" w:eastAsia="Times New Roman" w:cs="Times New Roman"/>
          <w:color w:val="000000"/>
        </w:rPr>
        <w:t>dances are important for the Dogon people in Mali. Each village makes different masks. They are often huge and colorful. There are masks of people, monsters or local animals like crocodiles and monkeys. Mask dancers are always men and they dance to the sound of drums for hours after the death of a person in the village. Today, Dogon villagers also perform the dances for tourists.</w:t>
      </w:r>
    </w:p>
    <w:p w14:paraId="32E0CF0B">
      <w:pPr>
        <w:spacing w:line="360" w:lineRule="auto"/>
        <w:jc w:val="left"/>
        <w:textAlignment w:val="center"/>
        <w:rPr>
          <w:rFonts w:ascii="Times New Roman" w:hAnsi="Times New Roman" w:eastAsia="Times New Roman" w:cs="Times New Roman"/>
          <w:color w:val="000000"/>
        </w:rPr>
      </w:pPr>
      <w:r>
        <w:rPr>
          <w:color w:val="000000"/>
        </w:rPr>
        <w:t xml:space="preserve">8. </w:t>
      </w:r>
      <w:r>
        <w:rPr>
          <w:rFonts w:ascii="Times New Roman" w:hAnsi="Times New Roman" w:eastAsia="Times New Roman" w:cs="Times New Roman"/>
          <w:color w:val="000000"/>
        </w:rPr>
        <w:t>What do we know about flamenco dancing?</w:t>
      </w:r>
    </w:p>
    <w:p w14:paraId="55DD4683">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Dancers begin performing before the guitar music starts.</w:t>
      </w:r>
    </w:p>
    <w:p w14:paraId="30543948">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A woman dancer often wears a long black dress.</w:t>
      </w:r>
    </w:p>
    <w:p w14:paraId="1AF77081">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 woman dancer moves her hands and feet at different speeds.</w:t>
      </w:r>
    </w:p>
    <w:p w14:paraId="2AA3E5B2">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Dancers clap loudly while moving around each other.</w:t>
      </w:r>
    </w:p>
    <w:p w14:paraId="1669CE81">
      <w:pPr>
        <w:spacing w:line="360" w:lineRule="auto"/>
        <w:jc w:val="left"/>
        <w:textAlignment w:val="center"/>
        <w:rPr>
          <w:rFonts w:ascii="Times New Roman" w:hAnsi="Times New Roman" w:eastAsia="Times New Roman" w:cs="Times New Roman"/>
          <w:color w:val="000000"/>
        </w:rPr>
      </w:pPr>
      <w:r>
        <w:rPr>
          <w:color w:val="000000"/>
        </w:rPr>
        <w:t xml:space="preserve">9.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u w:val="single"/>
        </w:rPr>
        <w:t>gymnastics</w:t>
      </w:r>
      <w:r>
        <w:rPr>
          <w:rFonts w:ascii="Times New Roman" w:hAnsi="Times New Roman" w:eastAsia="Times New Roman" w:cs="Times New Roman"/>
          <w:color w:val="000000"/>
        </w:rPr>
        <w:t>” in Paragraph 2 refer to?</w:t>
      </w:r>
    </w:p>
    <w:p w14:paraId="6E2892F4">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 play.</w:t>
      </w:r>
      <w:r>
        <w:rPr>
          <w:color w:val="000000"/>
        </w:rPr>
        <w:tab/>
      </w:r>
      <w:r>
        <w:rPr>
          <w:color w:val="000000"/>
        </w:rPr>
        <w:t xml:space="preserve">B. </w:t>
      </w:r>
      <w:r>
        <w:rPr>
          <w:rFonts w:ascii="Times New Roman" w:hAnsi="Times New Roman" w:eastAsia="Times New Roman" w:cs="Times New Roman"/>
          <w:color w:val="000000"/>
        </w:rPr>
        <w:t>A sport.</w:t>
      </w:r>
      <w:r>
        <w:rPr>
          <w:color w:val="000000"/>
        </w:rPr>
        <w:tab/>
      </w:r>
      <w:r>
        <w:rPr>
          <w:color w:val="000000"/>
        </w:rPr>
        <w:t xml:space="preserve">C. </w:t>
      </w:r>
      <w:r>
        <w:rPr>
          <w:rFonts w:ascii="Times New Roman" w:hAnsi="Times New Roman" w:eastAsia="Times New Roman" w:cs="Times New Roman"/>
          <w:color w:val="000000"/>
        </w:rPr>
        <w:t>A celebration.</w:t>
      </w:r>
      <w:r>
        <w:rPr>
          <w:color w:val="000000"/>
        </w:rPr>
        <w:tab/>
      </w:r>
      <w:r>
        <w:rPr>
          <w:color w:val="000000"/>
        </w:rPr>
        <w:t xml:space="preserve">D. </w:t>
      </w:r>
      <w:r>
        <w:rPr>
          <w:rFonts w:ascii="Times New Roman" w:hAnsi="Times New Roman" w:eastAsia="Times New Roman" w:cs="Times New Roman"/>
          <w:color w:val="000000"/>
        </w:rPr>
        <w:t>A show.</w:t>
      </w:r>
    </w:p>
    <w:p w14:paraId="1F80A347">
      <w:pPr>
        <w:spacing w:line="360" w:lineRule="auto"/>
        <w:jc w:val="left"/>
        <w:textAlignment w:val="center"/>
        <w:rPr>
          <w:rFonts w:ascii="Times New Roman" w:hAnsi="Times New Roman" w:eastAsia="Times New Roman" w:cs="Times New Roman"/>
          <w:color w:val="000000"/>
        </w:rPr>
      </w:pPr>
      <w:r>
        <w:rPr>
          <w:color w:val="000000"/>
        </w:rPr>
        <w:t xml:space="preserve">10. </w:t>
      </w:r>
      <w:r>
        <w:rPr>
          <w:rFonts w:ascii="Times New Roman" w:hAnsi="Times New Roman" w:eastAsia="Times New Roman" w:cs="Times New Roman"/>
          <w:color w:val="000000"/>
        </w:rPr>
        <w:t>Which of the following is limbo dancing?</w:t>
      </w:r>
    </w:p>
    <w:p w14:paraId="1047B426">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76350" cy="1133475"/>
            <wp:effectExtent l="0" t="0" r="0" b="0"/>
            <wp:docPr id="100005" name="图片 100005"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i0PDWsEWziTp2W+Da2wOPw=="/>
                    <pic:cNvPicPr>
                      <a:picLocks noChangeAspect="1"/>
                    </pic:cNvPicPr>
                  </pic:nvPicPr>
                  <pic:blipFill>
                    <a:blip r:embed="rId9"/>
                    <a:stretch>
                      <a:fillRect/>
                    </a:stretch>
                  </pic:blipFill>
                  <pic:spPr>
                    <a:xfrm>
                      <a:off x="0" y="0"/>
                      <a:ext cx="1276350" cy="11334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95375" cy="1152525"/>
            <wp:effectExtent l="0" t="0" r="0" b="0"/>
            <wp:docPr id="100006" name="图片 100006"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i0PDWsEWziTp2W+Da2wOPw=="/>
                    <pic:cNvPicPr>
                      <a:picLocks noChangeAspect="1"/>
                    </pic:cNvPicPr>
                  </pic:nvPicPr>
                  <pic:blipFill>
                    <a:blip r:embed="rId10"/>
                    <a:stretch>
                      <a:fillRect/>
                    </a:stretch>
                  </pic:blipFill>
                  <pic:spPr>
                    <a:xfrm>
                      <a:off x="0" y="0"/>
                      <a:ext cx="1095375" cy="1152525"/>
                    </a:xfrm>
                    <a:prstGeom prst="rect">
                      <a:avLst/>
                    </a:prstGeom>
                  </pic:spPr>
                </pic:pic>
              </a:graphicData>
            </a:graphic>
          </wp:inline>
        </w:drawing>
      </w:r>
    </w:p>
    <w:p w14:paraId="1CCC5FFC">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971550" cy="1133475"/>
            <wp:effectExtent l="0" t="0" r="0" b="0"/>
            <wp:docPr id="100007" name="图片 100007"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i0PDWsEWziTp2W+Da2wOPw=="/>
                    <pic:cNvPicPr>
                      <a:picLocks noChangeAspect="1"/>
                    </pic:cNvPicPr>
                  </pic:nvPicPr>
                  <pic:blipFill>
                    <a:blip r:embed="rId11"/>
                    <a:stretch>
                      <a:fillRect/>
                    </a:stretch>
                  </pic:blipFill>
                  <pic:spPr>
                    <a:xfrm>
                      <a:off x="0" y="0"/>
                      <a:ext cx="971550" cy="11334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200150" cy="1104900"/>
            <wp:effectExtent l="0" t="0" r="0" b="0"/>
            <wp:docPr id="100008" name="图片 100008" descr="学科网(www.zxxk.com)--教育资源门户，提供试卷、教案、课件、论文、素材以及各类教学资源下载，还有大量而丰富的教学相关资讯！ i0PDWsEWziT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i0PDWsEWziTp2W+Da2wOPw=="/>
                    <pic:cNvPicPr>
                      <a:picLocks noChangeAspect="1"/>
                    </pic:cNvPicPr>
                  </pic:nvPicPr>
                  <pic:blipFill>
                    <a:blip r:embed="rId12"/>
                    <a:stretch>
                      <a:fillRect/>
                    </a:stretch>
                  </pic:blipFill>
                  <pic:spPr>
                    <a:xfrm>
                      <a:off x="0" y="0"/>
                      <a:ext cx="1200150" cy="1104900"/>
                    </a:xfrm>
                    <a:prstGeom prst="rect">
                      <a:avLst/>
                    </a:prstGeom>
                  </pic:spPr>
                </pic:pic>
              </a:graphicData>
            </a:graphic>
          </wp:inline>
        </w:drawing>
      </w:r>
    </w:p>
    <w:p w14:paraId="7CBBE2FA">
      <w:pPr>
        <w:spacing w:line="360" w:lineRule="auto"/>
        <w:jc w:val="left"/>
        <w:textAlignment w:val="center"/>
        <w:rPr>
          <w:rFonts w:ascii="Times New Roman" w:hAnsi="Times New Roman" w:eastAsia="Times New Roman" w:cs="Times New Roman"/>
          <w:color w:val="000000"/>
        </w:rPr>
      </w:pPr>
      <w:r>
        <w:rPr>
          <w:color w:val="000000"/>
        </w:rPr>
        <w:t xml:space="preserve">11. </w:t>
      </w:r>
      <w:r>
        <w:rPr>
          <w:rFonts w:ascii="Times New Roman" w:hAnsi="Times New Roman" w:eastAsia="Times New Roman" w:cs="Times New Roman"/>
          <w:color w:val="000000"/>
        </w:rPr>
        <w:t>What is the best title for the text?</w:t>
      </w:r>
    </w:p>
    <w:p w14:paraId="00E4170E">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Dance Jumps and Moves</w:t>
      </w:r>
      <w:r>
        <w:rPr>
          <w:color w:val="000000"/>
        </w:rPr>
        <w:tab/>
      </w:r>
      <w:r>
        <w:rPr>
          <w:color w:val="000000"/>
        </w:rPr>
        <w:t xml:space="preserve">B. </w:t>
      </w:r>
      <w:r>
        <w:rPr>
          <w:rFonts w:ascii="Times New Roman" w:hAnsi="Times New Roman" w:eastAsia="Times New Roman" w:cs="Times New Roman"/>
          <w:color w:val="000000"/>
        </w:rPr>
        <w:t>Dances for Different Ages</w:t>
      </w:r>
    </w:p>
    <w:p w14:paraId="27720C22">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Dance Music and Clothing</w:t>
      </w:r>
      <w:r>
        <w:rPr>
          <w:color w:val="000000"/>
        </w:rPr>
        <w:tab/>
      </w:r>
      <w:r>
        <w:rPr>
          <w:color w:val="000000"/>
        </w:rPr>
        <w:t xml:space="preserve">D. </w:t>
      </w:r>
      <w:r>
        <w:rPr>
          <w:rFonts w:ascii="Times New Roman" w:hAnsi="Times New Roman" w:eastAsia="Times New Roman" w:cs="Times New Roman"/>
          <w:color w:val="000000"/>
        </w:rPr>
        <w:t>Dances from Around the World</w:t>
      </w:r>
    </w:p>
    <w:p w14:paraId="654ACAD5">
      <w:pPr>
        <w:spacing w:line="360" w:lineRule="auto"/>
        <w:textAlignment w:val="center"/>
        <w:rPr>
          <w:color w:val="000000"/>
        </w:rPr>
      </w:pPr>
      <w:r>
        <w:rPr>
          <w:color w:val="2E75B6"/>
        </w:rPr>
        <w:t>【答案】</w:t>
      </w:r>
      <w:r>
        <w:rPr>
          <w:color w:val="000000"/>
        </w:rPr>
        <w:t>8. C    9. B    10. A    11. D</w:t>
      </w:r>
    </w:p>
    <w:p w14:paraId="130E8896">
      <w:pPr>
        <w:spacing w:line="360" w:lineRule="auto"/>
        <w:textAlignment w:val="center"/>
        <w:rPr>
          <w:color w:val="000000"/>
        </w:rPr>
      </w:pPr>
      <w:r>
        <w:rPr>
          <w:color w:val="2E75B6"/>
        </w:rPr>
        <w:t>【解析】</w:t>
      </w:r>
    </w:p>
    <w:p w14:paraId="28E5CEA6">
      <w:pPr>
        <w:spacing w:line="360" w:lineRule="auto"/>
        <w:jc w:val="left"/>
        <w:textAlignment w:val="center"/>
        <w:rPr>
          <w:color w:val="000000"/>
        </w:rPr>
      </w:pPr>
      <w:r>
        <w:rPr>
          <w:color w:val="000000"/>
        </w:rPr>
        <w:t>【分析】本文是一篇说明文，向我们介绍了几种类型的舞蹈。</w:t>
      </w:r>
    </w:p>
    <w:p w14:paraId="07A6B11D">
      <w:pPr>
        <w:spacing w:line="360" w:lineRule="auto"/>
        <w:jc w:val="left"/>
        <w:textAlignment w:val="center"/>
        <w:rPr>
          <w:color w:val="000000"/>
        </w:rPr>
      </w:pPr>
      <w:r>
        <w:rPr>
          <w:color w:val="000000"/>
        </w:rPr>
        <w:t>【8题详解】</w:t>
      </w:r>
    </w:p>
    <w:p w14:paraId="0BF50FAC">
      <w:pPr>
        <w:spacing w:line="360" w:lineRule="auto"/>
        <w:jc w:val="left"/>
        <w:textAlignment w:val="center"/>
        <w:rPr>
          <w:color w:val="000000"/>
        </w:rPr>
      </w:pPr>
      <w:r>
        <w:rPr>
          <w:color w:val="000000"/>
        </w:rPr>
        <w:t>细节理解题。根据“She moves her arms and hands slowly but her feet move in fast difficult steps.”可知，她的胳膊和手移动缓慢，但她的脚在进行快速并且很难做的步伐。故选C。</w:t>
      </w:r>
    </w:p>
    <w:p w14:paraId="51A0166E">
      <w:pPr>
        <w:spacing w:line="360" w:lineRule="auto"/>
        <w:jc w:val="left"/>
        <w:textAlignment w:val="center"/>
        <w:rPr>
          <w:color w:val="000000"/>
        </w:rPr>
      </w:pPr>
      <w:r>
        <w:rPr>
          <w:color w:val="000000"/>
        </w:rPr>
        <w:t>【9题详解】</w:t>
      </w:r>
    </w:p>
    <w:p w14:paraId="0D5E2380">
      <w:pPr>
        <w:spacing w:line="360" w:lineRule="auto"/>
        <w:jc w:val="left"/>
        <w:textAlignment w:val="center"/>
        <w:rPr>
          <w:color w:val="000000"/>
        </w:rPr>
      </w:pPr>
      <w:r>
        <w:rPr>
          <w:color w:val="000000"/>
        </w:rPr>
        <w:t>词义猜测题。分析“They are very energetic—some are more like gymnastics than dancing!”可知，它们非常有活力——有些更像体操而不是舞蹈！此处gymnastics的意思是“体操”，体操属于运动，故选B。</w:t>
      </w:r>
    </w:p>
    <w:p w14:paraId="1673E608">
      <w:pPr>
        <w:spacing w:line="360" w:lineRule="auto"/>
        <w:jc w:val="left"/>
        <w:textAlignment w:val="center"/>
        <w:rPr>
          <w:color w:val="000000"/>
        </w:rPr>
      </w:pPr>
      <w:r>
        <w:rPr>
          <w:color w:val="000000"/>
        </w:rPr>
        <w:t>【10题详解】</w:t>
      </w:r>
    </w:p>
    <w:p w14:paraId="5CD70399">
      <w:pPr>
        <w:spacing w:line="360" w:lineRule="auto"/>
        <w:jc w:val="left"/>
        <w:textAlignment w:val="center"/>
        <w:rPr>
          <w:color w:val="000000"/>
        </w:rPr>
      </w:pPr>
      <w:r>
        <w:rPr>
          <w:color w:val="000000"/>
        </w:rPr>
        <w:t>推理判断题。根据“Limbo dancing is first from West Africa but today it is an important part of celebrations in the Caribbean. Young people have to dance under a pole（杆）.”可知，“林波舞”要在着火的杆子下跳舞，结合图片，故选A。</w:t>
      </w:r>
    </w:p>
    <w:p w14:paraId="37B1403C">
      <w:pPr>
        <w:spacing w:line="360" w:lineRule="auto"/>
        <w:jc w:val="left"/>
        <w:textAlignment w:val="center"/>
        <w:rPr>
          <w:color w:val="000000"/>
        </w:rPr>
      </w:pPr>
      <w:r>
        <w:rPr>
          <w:color w:val="000000"/>
        </w:rPr>
        <w:t>【11题详解】</w:t>
      </w:r>
    </w:p>
    <w:p w14:paraId="1C8C25E9">
      <w:pPr>
        <w:spacing w:line="360" w:lineRule="auto"/>
        <w:jc w:val="left"/>
        <w:textAlignment w:val="center"/>
        <w:rPr>
          <w:color w:val="000000"/>
        </w:rPr>
      </w:pPr>
      <w:r>
        <w:rPr>
          <w:color w:val="000000"/>
        </w:rPr>
        <w:t>最佳标题题。本文主要向我们介绍了几种类型的舞蹈，选项D“来自世界各地的舞蹈”符合主题，故选D。</w:t>
      </w:r>
    </w:p>
    <w:p w14:paraId="020E6462">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14:paraId="10EFB42C">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do children start to talk? If you ask a group of parents when this happened, most will say “around twelve months of age”. They will probably even remember what the children said. Many parents keep a diary of their child’s “first words”.</w:t>
      </w:r>
    </w:p>
    <w:p w14:paraId="0ABD7D2D">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never predict what a first word is going to be. Often it’s the name for “mummy” or “daddy”, but it could just as easily be the word for an animal or a favorite toy. Everything depends on what has most caught the child’s attention. But one thing is certain: after the first word, others come quickly. By 18 months, most children have learned about 50 words. By two, the total has risen to around 200. </w:t>
      </w:r>
    </w:p>
    <w:p w14:paraId="46DE067B">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Early words are actually one-word sentences. One of the first features</w:t>
      </w:r>
      <w:r>
        <w:rPr>
          <w:rFonts w:ascii="宋体" w:hAnsi="宋体" w:eastAsia="宋体" w:cs="宋体"/>
          <w:color w:val="000000"/>
        </w:rPr>
        <w:t>（特征）</w:t>
      </w:r>
      <w:r>
        <w:rPr>
          <w:rFonts w:ascii="Times New Roman" w:hAnsi="Times New Roman" w:eastAsia="Times New Roman" w:cs="Times New Roman"/>
          <w:color w:val="000000"/>
        </w:rPr>
        <w:t>of language a child learns well is to control the rise and fall of the voice to make the difference between stating and questioning. In English, daddy with a high rising tone</w:t>
      </w:r>
      <w:r>
        <w:rPr>
          <w:rFonts w:ascii="宋体" w:hAnsi="宋体" w:eastAsia="宋体" w:cs="宋体"/>
          <w:color w:val="000000"/>
        </w:rPr>
        <w:t>（声调）</w:t>
      </w:r>
      <w:r>
        <w:rPr>
          <w:rFonts w:ascii="Times New Roman" w:hAnsi="Times New Roman" w:eastAsia="Times New Roman" w:cs="Times New Roman"/>
          <w:color w:val="000000"/>
        </w:rPr>
        <w:t xml:space="preserve">means “is that daddy?” Daddy with a high falling tone means “There’s daddy”. Of course, only very basic meanings can be communicated using tones alone. So it soon becomes necessary to learn some grammar. </w:t>
      </w:r>
    </w:p>
    <w:p w14:paraId="28A8188C">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English, grammar means learning to put words in different orders. Children have to see that mummy push is different from push mummy. They start practising such changes at around 18 months. By two, they have learned the basic patterns of word order, and we hear them saying such things as man kick ball and where daddy go.</w:t>
      </w:r>
    </w:p>
    <w:p w14:paraId="57984221">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What are the parents doing all his time? They’re acting as teachers and they always have an active role to play in their child’s language learning.</w:t>
      </w:r>
    </w:p>
    <w:p w14:paraId="5D824C8E">
      <w:pPr>
        <w:spacing w:line="360" w:lineRule="auto"/>
        <w:jc w:val="left"/>
        <w:textAlignment w:val="center"/>
        <w:rPr>
          <w:rFonts w:ascii="Times New Roman" w:hAnsi="Times New Roman" w:eastAsia="Times New Roman" w:cs="Times New Roman"/>
          <w:color w:val="000000"/>
        </w:rPr>
      </w:pPr>
      <w:r>
        <w:rPr>
          <w:color w:val="000000"/>
        </w:rPr>
        <w:t xml:space="preserve">12. </w:t>
      </w:r>
      <w:r>
        <w:rPr>
          <w:rFonts w:ascii="Times New Roman" w:hAnsi="Times New Roman" w:eastAsia="Times New Roman" w:cs="Times New Roman"/>
          <w:color w:val="000000"/>
        </w:rPr>
        <w:t>How old are most children when they have learned about 50 words?</w:t>
      </w:r>
    </w:p>
    <w:p w14:paraId="3D3ABD6F">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About 6 months old.</w:t>
      </w:r>
      <w:r>
        <w:rPr>
          <w:color w:val="000000"/>
        </w:rPr>
        <w:tab/>
      </w:r>
      <w:r>
        <w:rPr>
          <w:color w:val="000000"/>
        </w:rPr>
        <w:t xml:space="preserve">B. </w:t>
      </w:r>
      <w:r>
        <w:rPr>
          <w:rFonts w:ascii="Times New Roman" w:hAnsi="Times New Roman" w:eastAsia="Times New Roman" w:cs="Times New Roman"/>
          <w:color w:val="000000"/>
        </w:rPr>
        <w:t>About one year old.</w:t>
      </w:r>
    </w:p>
    <w:p w14:paraId="0393E2D8">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About 18 months old.</w:t>
      </w:r>
      <w:r>
        <w:rPr>
          <w:color w:val="000000"/>
        </w:rPr>
        <w:tab/>
      </w:r>
      <w:r>
        <w:rPr>
          <w:color w:val="000000"/>
        </w:rPr>
        <w:t xml:space="preserve">D. </w:t>
      </w:r>
      <w:r>
        <w:rPr>
          <w:rFonts w:ascii="Times New Roman" w:hAnsi="Times New Roman" w:eastAsia="Times New Roman" w:cs="Times New Roman"/>
          <w:color w:val="000000"/>
        </w:rPr>
        <w:t>About two years old.</w:t>
      </w:r>
    </w:p>
    <w:p w14:paraId="4D8AD65B">
      <w:pPr>
        <w:spacing w:line="360" w:lineRule="auto"/>
        <w:jc w:val="left"/>
        <w:textAlignment w:val="center"/>
        <w:rPr>
          <w:rFonts w:ascii="Times New Roman" w:hAnsi="Times New Roman" w:eastAsia="Times New Roman" w:cs="Times New Roman"/>
          <w:color w:val="000000"/>
        </w:rPr>
      </w:pPr>
      <w:r>
        <w:rPr>
          <w:color w:val="000000"/>
        </w:rPr>
        <w:t xml:space="preserve">13. </w:t>
      </w:r>
      <w:r>
        <w:rPr>
          <w:rFonts w:ascii="Times New Roman" w:hAnsi="Times New Roman" w:eastAsia="Times New Roman" w:cs="Times New Roman"/>
          <w:color w:val="000000"/>
        </w:rPr>
        <w:t>Which might an English child say first when learning to talk?</w:t>
      </w:r>
    </w:p>
    <w:p w14:paraId="79D3472C">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Mummy.</w:t>
      </w:r>
      <w:r>
        <w:rPr>
          <w:color w:val="000000"/>
        </w:rPr>
        <w:tab/>
      </w:r>
      <w:r>
        <w:rPr>
          <w:color w:val="000000"/>
        </w:rPr>
        <w:t xml:space="preserve">B. </w:t>
      </w:r>
      <w:r>
        <w:rPr>
          <w:rFonts w:ascii="Times New Roman" w:hAnsi="Times New Roman" w:eastAsia="Times New Roman" w:cs="Times New Roman"/>
          <w:color w:val="000000"/>
        </w:rPr>
        <w:t>Push mummy.</w:t>
      </w:r>
      <w:r>
        <w:rPr>
          <w:color w:val="000000"/>
        </w:rPr>
        <w:tab/>
      </w:r>
      <w:r>
        <w:rPr>
          <w:color w:val="000000"/>
        </w:rPr>
        <w:t xml:space="preserve">C. </w:t>
      </w:r>
      <w:r>
        <w:rPr>
          <w:rFonts w:ascii="Times New Roman" w:hAnsi="Times New Roman" w:eastAsia="Times New Roman" w:cs="Times New Roman"/>
          <w:color w:val="000000"/>
        </w:rPr>
        <w:t>Man kick ball.</w:t>
      </w:r>
      <w:r>
        <w:rPr>
          <w:color w:val="000000"/>
        </w:rPr>
        <w:tab/>
      </w:r>
      <w:r>
        <w:rPr>
          <w:color w:val="000000"/>
        </w:rPr>
        <w:t xml:space="preserve">D. </w:t>
      </w:r>
      <w:r>
        <w:rPr>
          <w:rFonts w:ascii="Times New Roman" w:hAnsi="Times New Roman" w:eastAsia="Times New Roman" w:cs="Times New Roman"/>
          <w:color w:val="000000"/>
        </w:rPr>
        <w:t>Where daddy go.</w:t>
      </w:r>
    </w:p>
    <w:p w14:paraId="29AAE221">
      <w:pPr>
        <w:spacing w:line="360" w:lineRule="auto"/>
        <w:jc w:val="left"/>
        <w:textAlignment w:val="center"/>
        <w:rPr>
          <w:rFonts w:ascii="Times New Roman" w:hAnsi="Times New Roman" w:eastAsia="Times New Roman" w:cs="Times New Roman"/>
          <w:color w:val="000000"/>
        </w:rPr>
      </w:pPr>
      <w:r>
        <w:rPr>
          <w:color w:val="000000"/>
        </w:rPr>
        <w:t xml:space="preserve">14. </w:t>
      </w:r>
      <w:r>
        <w:rPr>
          <w:rFonts w:ascii="Times New Roman" w:hAnsi="Times New Roman" w:eastAsia="Times New Roman" w:cs="Times New Roman"/>
          <w:color w:val="000000"/>
        </w:rPr>
        <w:t>What’s Paragraph 4 mainly about?</w:t>
      </w:r>
    </w:p>
    <w:p w14:paraId="53E2F22E">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Word order.</w:t>
      </w:r>
      <w:r>
        <w:rPr>
          <w:color w:val="000000"/>
        </w:rPr>
        <w:tab/>
      </w:r>
      <w:r>
        <w:rPr>
          <w:color w:val="000000"/>
        </w:rPr>
        <w:t xml:space="preserve">B. </w:t>
      </w:r>
      <w:r>
        <w:rPr>
          <w:rFonts w:ascii="Times New Roman" w:hAnsi="Times New Roman" w:eastAsia="Times New Roman" w:cs="Times New Roman"/>
          <w:color w:val="000000"/>
        </w:rPr>
        <w:t>Word tones.</w:t>
      </w:r>
      <w:r>
        <w:rPr>
          <w:color w:val="000000"/>
        </w:rPr>
        <w:tab/>
      </w:r>
      <w:r>
        <w:rPr>
          <w:color w:val="000000"/>
        </w:rPr>
        <w:t xml:space="preserve">C. </w:t>
      </w:r>
      <w:r>
        <w:rPr>
          <w:rFonts w:ascii="Times New Roman" w:hAnsi="Times New Roman" w:eastAsia="Times New Roman" w:cs="Times New Roman"/>
          <w:color w:val="000000"/>
        </w:rPr>
        <w:t>The first words.</w:t>
      </w:r>
      <w:r>
        <w:rPr>
          <w:color w:val="000000"/>
        </w:rPr>
        <w:tab/>
      </w:r>
      <w:r>
        <w:rPr>
          <w:color w:val="000000"/>
        </w:rPr>
        <w:t xml:space="preserve">D. </w:t>
      </w:r>
      <w:r>
        <w:rPr>
          <w:rFonts w:ascii="Times New Roman" w:hAnsi="Times New Roman" w:eastAsia="Times New Roman" w:cs="Times New Roman"/>
          <w:color w:val="000000"/>
        </w:rPr>
        <w:t>Correcting words.</w:t>
      </w:r>
    </w:p>
    <w:p w14:paraId="2CBFB132">
      <w:pPr>
        <w:spacing w:line="360" w:lineRule="auto"/>
        <w:jc w:val="left"/>
        <w:textAlignment w:val="center"/>
        <w:rPr>
          <w:rFonts w:ascii="Times New Roman" w:hAnsi="Times New Roman" w:eastAsia="Times New Roman" w:cs="Times New Roman"/>
          <w:color w:val="000000"/>
        </w:rPr>
      </w:pPr>
      <w:r>
        <w:rPr>
          <w:color w:val="000000"/>
        </w:rPr>
        <w:t xml:space="preserve">15. </w:t>
      </w:r>
      <w:r>
        <w:rPr>
          <w:rFonts w:ascii="Times New Roman" w:hAnsi="Times New Roman" w:eastAsia="Times New Roman" w:cs="Times New Roman"/>
          <w:color w:val="000000"/>
        </w:rPr>
        <w:t>Who is most responsible for a child’s early language learning?</w:t>
      </w:r>
    </w:p>
    <w:p w14:paraId="4728DA54">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Teachers.</w:t>
      </w:r>
      <w:r>
        <w:rPr>
          <w:color w:val="000000"/>
        </w:rPr>
        <w:tab/>
      </w:r>
      <w:r>
        <w:rPr>
          <w:color w:val="000000"/>
        </w:rPr>
        <w:t xml:space="preserve">B. </w:t>
      </w:r>
      <w:r>
        <w:rPr>
          <w:rFonts w:ascii="Times New Roman" w:hAnsi="Times New Roman" w:eastAsia="Times New Roman" w:cs="Times New Roman"/>
          <w:color w:val="000000"/>
        </w:rPr>
        <w:t>Parents.</w:t>
      </w:r>
      <w:r>
        <w:rPr>
          <w:color w:val="000000"/>
        </w:rPr>
        <w:tab/>
      </w:r>
      <w:r>
        <w:rPr>
          <w:color w:val="000000"/>
        </w:rPr>
        <w:t xml:space="preserve">C. </w:t>
      </w:r>
      <w:r>
        <w:rPr>
          <w:rFonts w:ascii="Times New Roman" w:hAnsi="Times New Roman" w:eastAsia="Times New Roman" w:cs="Times New Roman"/>
          <w:color w:val="000000"/>
        </w:rPr>
        <w:t>Friends.</w:t>
      </w:r>
      <w:r>
        <w:rPr>
          <w:color w:val="000000"/>
        </w:rPr>
        <w:tab/>
      </w:r>
      <w:r>
        <w:rPr>
          <w:color w:val="000000"/>
        </w:rPr>
        <w:t xml:space="preserve">D. </w:t>
      </w:r>
      <w:r>
        <w:rPr>
          <w:rFonts w:ascii="Times New Roman" w:hAnsi="Times New Roman" w:eastAsia="Times New Roman" w:cs="Times New Roman"/>
          <w:color w:val="000000"/>
        </w:rPr>
        <w:t>Grandparents.</w:t>
      </w:r>
    </w:p>
    <w:p w14:paraId="45230EF2">
      <w:pPr>
        <w:spacing w:line="360" w:lineRule="auto"/>
        <w:textAlignment w:val="center"/>
        <w:rPr>
          <w:color w:val="000000"/>
        </w:rPr>
      </w:pPr>
      <w:r>
        <w:rPr>
          <w:color w:val="2E75B6"/>
        </w:rPr>
        <w:t>【答案】</w:t>
      </w:r>
      <w:r>
        <w:rPr>
          <w:color w:val="000000"/>
        </w:rPr>
        <w:t>12. C    13. A    14. A    15. B</w:t>
      </w:r>
    </w:p>
    <w:p w14:paraId="76CCC7BB">
      <w:pPr>
        <w:spacing w:line="360" w:lineRule="auto"/>
        <w:textAlignment w:val="center"/>
        <w:rPr>
          <w:color w:val="000000"/>
        </w:rPr>
      </w:pPr>
      <w:r>
        <w:rPr>
          <w:color w:val="2E75B6"/>
        </w:rPr>
        <w:t>【解析】</w:t>
      </w:r>
    </w:p>
    <w:p w14:paraId="7F8DA628">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本文介绍了孩子什么时候开始学习语言，孩子在学习语言时父母的作用。</w:t>
      </w:r>
    </w:p>
    <w:p w14:paraId="4605C87F">
      <w:pPr>
        <w:spacing w:line="360" w:lineRule="auto"/>
        <w:jc w:val="left"/>
        <w:textAlignment w:val="center"/>
        <w:rPr>
          <w:color w:val="000000"/>
        </w:rPr>
      </w:pPr>
      <w:r>
        <w:rPr>
          <w:color w:val="000000"/>
        </w:rPr>
        <w:t>【12题详解】</w:t>
      </w:r>
    </w:p>
    <w:p w14:paraId="6A1C2848">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w:t>
      </w:r>
      <w:r>
        <w:rPr>
          <w:rFonts w:ascii="Times New Roman" w:hAnsi="Times New Roman" w:eastAsia="Times New Roman" w:cs="Times New Roman"/>
          <w:color w:val="000000"/>
        </w:rPr>
        <w:t>By 18 months, most children have learned about 50 words.</w:t>
      </w:r>
      <w:r>
        <w:rPr>
          <w:rFonts w:ascii="宋体" w:hAnsi="宋体" w:eastAsia="宋体" w:cs="宋体"/>
          <w:color w:val="000000"/>
        </w:rPr>
        <w:t>”可知，到</w:t>
      </w:r>
      <w:r>
        <w:rPr>
          <w:rFonts w:ascii="Times New Roman" w:hAnsi="Times New Roman" w:eastAsia="Times New Roman" w:cs="Times New Roman"/>
          <w:color w:val="000000"/>
        </w:rPr>
        <w:t>18</w:t>
      </w:r>
      <w:r>
        <w:rPr>
          <w:rFonts w:ascii="宋体" w:hAnsi="宋体" w:eastAsia="宋体" w:cs="宋体"/>
          <w:color w:val="000000"/>
        </w:rPr>
        <w:t>个月时，大多数孩子已经学会了</w:t>
      </w:r>
      <w:r>
        <w:rPr>
          <w:rFonts w:ascii="Times New Roman" w:hAnsi="Times New Roman" w:eastAsia="Times New Roman" w:cs="Times New Roman"/>
          <w:color w:val="000000"/>
        </w:rPr>
        <w:t>50</w:t>
      </w:r>
      <w:r>
        <w:rPr>
          <w:rFonts w:ascii="宋体" w:hAnsi="宋体" w:eastAsia="宋体" w:cs="宋体"/>
          <w:color w:val="000000"/>
        </w:rPr>
        <w:t>个单词。故选</w:t>
      </w:r>
      <w:r>
        <w:rPr>
          <w:rFonts w:ascii="Times New Roman" w:hAnsi="Times New Roman" w:eastAsia="Times New Roman" w:cs="Times New Roman"/>
          <w:color w:val="000000"/>
        </w:rPr>
        <w:t>C</w:t>
      </w:r>
      <w:r>
        <w:rPr>
          <w:rFonts w:ascii="宋体" w:hAnsi="宋体" w:eastAsia="宋体" w:cs="宋体"/>
          <w:color w:val="000000"/>
        </w:rPr>
        <w:t>。</w:t>
      </w:r>
    </w:p>
    <w:p w14:paraId="370A28E2">
      <w:pPr>
        <w:spacing w:line="360" w:lineRule="auto"/>
        <w:jc w:val="left"/>
        <w:textAlignment w:val="center"/>
        <w:rPr>
          <w:color w:val="000000"/>
        </w:rPr>
      </w:pPr>
      <w:r>
        <w:rPr>
          <w:color w:val="000000"/>
        </w:rPr>
        <w:t>【13题详解】</w:t>
      </w:r>
    </w:p>
    <w:p w14:paraId="680CFA1C">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w:t>
      </w:r>
      <w:r>
        <w:rPr>
          <w:rFonts w:ascii="Times New Roman" w:hAnsi="Times New Roman" w:eastAsia="Times New Roman" w:cs="Times New Roman"/>
          <w:color w:val="000000"/>
        </w:rPr>
        <w:t>Often it’s the name for 'mummy' or 'daddy', ….</w:t>
      </w:r>
      <w:r>
        <w:rPr>
          <w:rFonts w:ascii="宋体" w:hAnsi="宋体" w:eastAsia="宋体" w:cs="宋体"/>
          <w:color w:val="000000"/>
        </w:rPr>
        <w:t>”可知，“妈妈”可能是一个孩子在学习说话时首先要说的。故选</w:t>
      </w:r>
      <w:r>
        <w:rPr>
          <w:rFonts w:ascii="Times New Roman" w:hAnsi="Times New Roman" w:eastAsia="Times New Roman" w:cs="Times New Roman"/>
          <w:color w:val="000000"/>
        </w:rPr>
        <w:t>A</w:t>
      </w:r>
      <w:r>
        <w:rPr>
          <w:rFonts w:ascii="宋体" w:hAnsi="宋体" w:eastAsia="宋体" w:cs="宋体"/>
          <w:color w:val="000000"/>
        </w:rPr>
        <w:t>。</w:t>
      </w:r>
    </w:p>
    <w:p w14:paraId="1C5301D0">
      <w:pPr>
        <w:spacing w:line="360" w:lineRule="auto"/>
        <w:jc w:val="left"/>
        <w:textAlignment w:val="center"/>
        <w:rPr>
          <w:color w:val="000000"/>
        </w:rPr>
      </w:pPr>
      <w:r>
        <w:rPr>
          <w:color w:val="000000"/>
        </w:rPr>
        <w:t>【14题详解】</w:t>
      </w:r>
    </w:p>
    <w:p w14:paraId="6F8A4E4D">
      <w:pPr>
        <w:spacing w:line="360" w:lineRule="auto"/>
        <w:jc w:val="left"/>
        <w:textAlignment w:val="center"/>
        <w:rPr>
          <w:rFonts w:ascii="宋体" w:hAnsi="宋体" w:eastAsia="宋体" w:cs="宋体"/>
          <w:color w:val="000000"/>
        </w:rPr>
      </w:pPr>
      <w:r>
        <w:rPr>
          <w:rFonts w:ascii="宋体" w:hAnsi="宋体" w:eastAsia="宋体" w:cs="宋体"/>
          <w:color w:val="000000"/>
        </w:rPr>
        <w:t>主旨大意题。根据“</w:t>
      </w:r>
      <w:r>
        <w:rPr>
          <w:rFonts w:ascii="Times New Roman" w:hAnsi="Times New Roman" w:eastAsia="Times New Roman" w:cs="Times New Roman"/>
          <w:color w:val="000000"/>
        </w:rPr>
        <w:t>In English, grammar means learning to put words in different orders.</w:t>
      </w:r>
      <w:r>
        <w:rPr>
          <w:rFonts w:ascii="宋体" w:hAnsi="宋体" w:eastAsia="宋体" w:cs="宋体"/>
          <w:color w:val="000000"/>
        </w:rPr>
        <w:t>”及本段的介绍可知，本段介绍了语法规则也就是语序的问题。故选</w:t>
      </w:r>
      <w:r>
        <w:rPr>
          <w:rFonts w:ascii="Times New Roman" w:hAnsi="Times New Roman" w:eastAsia="Times New Roman" w:cs="Times New Roman"/>
          <w:color w:val="000000"/>
        </w:rPr>
        <w:t>A</w:t>
      </w:r>
      <w:r>
        <w:rPr>
          <w:rFonts w:ascii="宋体" w:hAnsi="宋体" w:eastAsia="宋体" w:cs="宋体"/>
          <w:color w:val="000000"/>
        </w:rPr>
        <w:t>。</w:t>
      </w:r>
    </w:p>
    <w:p w14:paraId="25089586">
      <w:pPr>
        <w:spacing w:line="360" w:lineRule="auto"/>
        <w:jc w:val="left"/>
        <w:textAlignment w:val="center"/>
        <w:rPr>
          <w:color w:val="000000"/>
        </w:rPr>
      </w:pPr>
      <w:r>
        <w:rPr>
          <w:color w:val="000000"/>
        </w:rPr>
        <w:t>【15题详解】</w:t>
      </w:r>
    </w:p>
    <w:p w14:paraId="010B2DA6">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w:t>
      </w:r>
      <w:r>
        <w:rPr>
          <w:rFonts w:ascii="Times New Roman" w:hAnsi="Times New Roman" w:eastAsia="Times New Roman" w:cs="Times New Roman"/>
          <w:color w:val="000000"/>
        </w:rPr>
        <w:t>What are the parents doing all his time? They’re acting as teachers and they always have an active role to play in their child’s language learning.</w:t>
      </w:r>
      <w:r>
        <w:rPr>
          <w:rFonts w:ascii="宋体" w:hAnsi="宋体" w:eastAsia="宋体" w:cs="宋体"/>
          <w:color w:val="000000"/>
        </w:rPr>
        <w:t>”可知，父母是孩子的第一任老师，并且在孩子学习语言方面充当一个积极的角色，所以父母对孩子的早期语言学习负责。故选</w:t>
      </w:r>
      <w:r>
        <w:rPr>
          <w:rFonts w:ascii="Times New Roman" w:hAnsi="Times New Roman" w:eastAsia="Times New Roman" w:cs="Times New Roman"/>
          <w:color w:val="000000"/>
        </w:rPr>
        <w:t>B</w:t>
      </w:r>
      <w:r>
        <w:rPr>
          <w:rFonts w:ascii="宋体" w:hAnsi="宋体" w:eastAsia="宋体" w:cs="宋体"/>
          <w:color w:val="000000"/>
        </w:rPr>
        <w:t>。</w:t>
      </w:r>
    </w:p>
    <w:p w14:paraId="6DDE188E">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第二节（共</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776488E2">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下面文章中有五处需要添加小标题。请从文后选项（</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w:t>
      </w:r>
      <w:r>
        <w:rPr>
          <w:rFonts w:ascii="Times New Roman" w:hAnsi="Times New Roman" w:eastAsia="Times New Roman" w:cs="Times New Roman"/>
          <w:b/>
          <w:color w:val="000000"/>
          <w:sz w:val="24"/>
        </w:rPr>
        <w:t>E</w:t>
      </w:r>
      <w:r>
        <w:rPr>
          <w:rFonts w:ascii="宋体" w:hAnsi="宋体" w:eastAsia="宋体" w:cs="宋体"/>
          <w:b/>
          <w:color w:val="000000"/>
          <w:sz w:val="24"/>
        </w:rPr>
        <w:t>和</w:t>
      </w:r>
      <w:r>
        <w:rPr>
          <w:rFonts w:ascii="Times New Roman" w:hAnsi="Times New Roman" w:eastAsia="Times New Roman" w:cs="Times New Roman"/>
          <w:b/>
          <w:color w:val="000000"/>
          <w:sz w:val="24"/>
        </w:rPr>
        <w:t>F</w:t>
      </w:r>
      <w:r>
        <w:rPr>
          <w:rFonts w:ascii="宋体" w:hAnsi="宋体" w:eastAsia="宋体" w:cs="宋体"/>
          <w:b/>
          <w:color w:val="000000"/>
          <w:sz w:val="24"/>
        </w:rPr>
        <w:t>）中选出符合意思的标题。选项中有一项是多余选项。</w:t>
      </w:r>
    </w:p>
    <w:p w14:paraId="549E425B">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How to get that job!</w:t>
      </w:r>
    </w:p>
    <w:p w14:paraId="14CFE8C7">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Interviews can be quite frightening but our top five tips can help you</w:t>
      </w:r>
      <w:r>
        <w:rPr>
          <w:rFonts w:ascii="Times New Roman" w:hAnsi="Times New Roman" w:eastAsia="Times New Roman" w:cs="Times New Roman"/>
          <w:color w:val="000000"/>
          <w:position w:val="-22"/>
        </w:rPr>
        <w:drawing>
          <wp:inline distT="0" distB="0" distL="114300" distR="114300">
            <wp:extent cx="31750" cy="88900"/>
            <wp:effectExtent l="0" t="0" r="635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Don’t worry—relax! Remember these things and you’ll be fine. </w:t>
      </w:r>
    </w:p>
    <w:p w14:paraId="3F87E034">
      <w:pPr>
        <w:spacing w:line="360" w:lineRule="auto"/>
        <w:ind w:firstLine="420"/>
        <w:jc w:val="left"/>
        <w:textAlignment w:val="center"/>
        <w:rPr>
          <w:color w:val="000000"/>
          <w:u w:val="single"/>
        </w:rPr>
      </w:pPr>
      <w:r>
        <w:rPr>
          <w:rFonts w:ascii="宋体" w:hAnsi="宋体" w:eastAsia="宋体" w:cs="宋体"/>
          <w:color w:val="000000"/>
          <w:u w:val="single"/>
        </w:rPr>
        <w:t>____16____</w:t>
      </w:r>
    </w:p>
    <w:p w14:paraId="61CC313D">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Find out exactly where the interview is and how to get there. Remember that buses and trains can often be late so allow plenty of time. It’s better to be early than late. </w:t>
      </w:r>
    </w:p>
    <w:p w14:paraId="5C3562CA">
      <w:pPr>
        <w:spacing w:line="360" w:lineRule="auto"/>
        <w:ind w:firstLine="420"/>
        <w:jc w:val="left"/>
        <w:textAlignment w:val="center"/>
        <w:rPr>
          <w:color w:val="000000"/>
          <w:u w:val="single"/>
        </w:rPr>
      </w:pPr>
      <w:r>
        <w:rPr>
          <w:rFonts w:ascii="宋体" w:hAnsi="宋体" w:eastAsia="宋体" w:cs="宋体"/>
          <w:color w:val="000000"/>
          <w:u w:val="single"/>
        </w:rPr>
        <w:t>____17____</w:t>
      </w:r>
    </w:p>
    <w:p w14:paraId="59EB226B">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Think about what the interviewer will ask you. He or she will probably ask about your qualifications</w:t>
      </w:r>
      <w:r>
        <w:rPr>
          <w:rFonts w:ascii="宋体" w:hAnsi="宋体" w:eastAsia="宋体" w:cs="宋体"/>
          <w:color w:val="000000"/>
        </w:rPr>
        <w:t>（资格）</w:t>
      </w:r>
      <w:r>
        <w:rPr>
          <w:rFonts w:ascii="Times New Roman" w:hAnsi="Times New Roman" w:eastAsia="Times New Roman" w:cs="Times New Roman"/>
          <w:color w:val="000000"/>
        </w:rPr>
        <w:t xml:space="preserve">and your experience but they’ll also ask you why you want the job as well. Think of some possible questions and prepare your answers before you go. </w:t>
      </w:r>
    </w:p>
    <w:p w14:paraId="7D240CF8">
      <w:pPr>
        <w:spacing w:line="360" w:lineRule="auto"/>
        <w:ind w:firstLine="420"/>
        <w:jc w:val="left"/>
        <w:textAlignment w:val="center"/>
        <w:rPr>
          <w:color w:val="000000"/>
          <w:u w:val="single"/>
        </w:rPr>
      </w:pPr>
      <w:r>
        <w:rPr>
          <w:rFonts w:ascii="宋体" w:hAnsi="宋体" w:eastAsia="宋体" w:cs="宋体"/>
          <w:color w:val="000000"/>
          <w:u w:val="single"/>
        </w:rPr>
        <w:t>____18____</w:t>
      </w:r>
    </w:p>
    <w:p w14:paraId="255E9DA4">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wear something new, it will make you feel uncomfortable. It’s best to wear something smart but something you like and feel happy in. </w:t>
      </w:r>
    </w:p>
    <w:p w14:paraId="3ED43F93">
      <w:pPr>
        <w:spacing w:line="360" w:lineRule="auto"/>
        <w:ind w:firstLine="420"/>
        <w:jc w:val="left"/>
        <w:textAlignment w:val="center"/>
        <w:rPr>
          <w:color w:val="000000"/>
          <w:u w:val="single"/>
        </w:rPr>
      </w:pPr>
      <w:r>
        <w:rPr>
          <w:rFonts w:ascii="宋体" w:hAnsi="宋体" w:eastAsia="宋体" w:cs="宋体"/>
          <w:color w:val="000000"/>
          <w:u w:val="single"/>
        </w:rPr>
        <w:t>____19____</w:t>
      </w:r>
    </w:p>
    <w:p w14:paraId="52863718">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the interview, don’t sit looking at your feet. Make sure you sit up and look the interviewer in the eye. This makes you look honest and more confident.</w:t>
      </w:r>
    </w:p>
    <w:p w14:paraId="1C0E4495">
      <w:pPr>
        <w:spacing w:line="360" w:lineRule="auto"/>
        <w:ind w:firstLine="420"/>
        <w:jc w:val="left"/>
        <w:textAlignment w:val="center"/>
        <w:rPr>
          <w:color w:val="000000"/>
          <w:u w:val="single"/>
        </w:rPr>
      </w:pPr>
      <w:r>
        <w:rPr>
          <w:rFonts w:ascii="宋体" w:hAnsi="宋体" w:eastAsia="宋体" w:cs="宋体"/>
          <w:color w:val="000000"/>
          <w:u w:val="single"/>
        </w:rPr>
        <w:t>____20____</w:t>
      </w:r>
    </w:p>
    <w:p w14:paraId="1011EC94">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It’s a good idea to ask questions at the interview. Ask about the company or the job. Prepare some questions before the interview. It makes you look more interested if you do this.</w:t>
      </w:r>
    </w:p>
    <w:p w14:paraId="35333ACE">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Ask a question!</w:t>
      </w:r>
    </w:p>
    <w:p w14:paraId="730B22F0">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B. </w:t>
      </w:r>
      <w:r>
        <w:rPr>
          <w:rFonts w:ascii="Times New Roman" w:hAnsi="Times New Roman" w:eastAsia="Times New Roman" w:cs="Times New Roman"/>
          <w:color w:val="000000"/>
        </w:rPr>
        <w:t>Be relaxed.</w:t>
      </w:r>
    </w:p>
    <w:p w14:paraId="196CCCB5">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C. </w:t>
      </w:r>
      <w:r>
        <w:rPr>
          <w:rFonts w:ascii="Times New Roman" w:hAnsi="Times New Roman" w:eastAsia="Times New Roman" w:cs="Times New Roman"/>
          <w:color w:val="000000"/>
        </w:rPr>
        <w:t>Wear comfortable clothes.</w:t>
      </w:r>
    </w:p>
    <w:p w14:paraId="5E308B15">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D. </w:t>
      </w:r>
      <w:r>
        <w:rPr>
          <w:rFonts w:ascii="Times New Roman" w:hAnsi="Times New Roman" w:eastAsia="Times New Roman" w:cs="Times New Roman"/>
          <w:color w:val="000000"/>
        </w:rPr>
        <w:t>Be on time!</w:t>
      </w:r>
    </w:p>
    <w:p w14:paraId="160D10B8">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E. </w:t>
      </w:r>
      <w:r>
        <w:rPr>
          <w:rFonts w:ascii="Times New Roman" w:hAnsi="Times New Roman" w:eastAsia="Times New Roman" w:cs="Times New Roman"/>
          <w:color w:val="000000"/>
        </w:rPr>
        <w:t>Make eye contact</w:t>
      </w:r>
      <w:r>
        <w:rPr>
          <w:rFonts w:ascii="宋体" w:hAnsi="宋体" w:eastAsia="宋体" w:cs="宋体"/>
          <w:color w:val="000000"/>
        </w:rPr>
        <w:t>（眼神交流）</w:t>
      </w:r>
      <w:r>
        <w:rPr>
          <w:rFonts w:ascii="Times New Roman" w:hAnsi="Times New Roman" w:eastAsia="Times New Roman" w:cs="Times New Roman"/>
          <w:color w:val="000000"/>
        </w:rPr>
        <w:t>!</w:t>
      </w:r>
    </w:p>
    <w:p w14:paraId="568FB2C0">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F. </w:t>
      </w:r>
      <w:r>
        <w:rPr>
          <w:rFonts w:ascii="Times New Roman" w:hAnsi="Times New Roman" w:eastAsia="Times New Roman" w:cs="Times New Roman"/>
          <w:color w:val="000000"/>
        </w:rPr>
        <w:t>Be prepared!</w:t>
      </w:r>
    </w:p>
    <w:p w14:paraId="7221EC8A">
      <w:pPr>
        <w:spacing w:line="360" w:lineRule="auto"/>
        <w:textAlignment w:val="center"/>
        <w:rPr>
          <w:color w:val="000000"/>
        </w:rPr>
      </w:pPr>
      <w:r>
        <w:rPr>
          <w:color w:val="2E75B6"/>
        </w:rPr>
        <w:t>【答案】</w:t>
      </w:r>
      <w:r>
        <w:rPr>
          <w:color w:val="000000"/>
        </w:rPr>
        <w:t>16. D    17. F    18. C    19. E    20. A</w:t>
      </w:r>
    </w:p>
    <w:p w14:paraId="7E78AE09">
      <w:pPr>
        <w:spacing w:line="360" w:lineRule="auto"/>
        <w:textAlignment w:val="center"/>
        <w:rPr>
          <w:color w:val="000000"/>
        </w:rPr>
      </w:pPr>
      <w:r>
        <w:rPr>
          <w:color w:val="2E75B6"/>
        </w:rPr>
        <w:t>【解析】</w:t>
      </w:r>
    </w:p>
    <w:p w14:paraId="55C578EE">
      <w:pPr>
        <w:spacing w:line="360" w:lineRule="auto"/>
        <w:jc w:val="left"/>
        <w:textAlignment w:val="center"/>
        <w:rPr>
          <w:color w:val="000000"/>
        </w:rPr>
      </w:pPr>
      <w:r>
        <w:rPr>
          <w:color w:val="000000"/>
        </w:rPr>
        <w:t>【分析】本文是一篇说明文，给出五个关于面试的建议。</w:t>
      </w:r>
    </w:p>
    <w:p w14:paraId="07693165">
      <w:pPr>
        <w:spacing w:line="360" w:lineRule="auto"/>
        <w:jc w:val="left"/>
        <w:textAlignment w:val="center"/>
        <w:rPr>
          <w:color w:val="000000"/>
        </w:rPr>
      </w:pPr>
      <w:r>
        <w:rPr>
          <w:color w:val="000000"/>
        </w:rPr>
        <w:t>【16题详解】</w:t>
      </w:r>
    </w:p>
    <w:p w14:paraId="7BF70508">
      <w:pPr>
        <w:spacing w:line="360" w:lineRule="auto"/>
        <w:jc w:val="left"/>
        <w:textAlignment w:val="center"/>
        <w:rPr>
          <w:color w:val="000000"/>
        </w:rPr>
      </w:pPr>
      <w:r>
        <w:rPr>
          <w:color w:val="000000"/>
        </w:rPr>
        <w:t>根据“It’s better to be early than late.”可知，本段强调准时的重要性，选项D“准时！”符合语境，故选D。</w:t>
      </w:r>
    </w:p>
    <w:p w14:paraId="3301CEF4">
      <w:pPr>
        <w:spacing w:line="360" w:lineRule="auto"/>
        <w:jc w:val="left"/>
        <w:textAlignment w:val="center"/>
        <w:rPr>
          <w:color w:val="000000"/>
        </w:rPr>
      </w:pPr>
      <w:r>
        <w:rPr>
          <w:color w:val="000000"/>
        </w:rPr>
        <w:t>【17题详解】</w:t>
      </w:r>
    </w:p>
    <w:p w14:paraId="2D3C37D9">
      <w:pPr>
        <w:spacing w:line="360" w:lineRule="auto"/>
        <w:jc w:val="left"/>
        <w:textAlignment w:val="center"/>
        <w:rPr>
          <w:color w:val="000000"/>
        </w:rPr>
      </w:pPr>
      <w:r>
        <w:rPr>
          <w:color w:val="000000"/>
        </w:rPr>
        <w:t>根据“Think of some possible questions and prepare your answers before you go.”可知，本段强调提前准备的重要性，选项F“做好准备！”符合语境，故选F。</w:t>
      </w:r>
    </w:p>
    <w:p w14:paraId="2B987AA3">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18题详解】</w:t>
      </w:r>
    </w:p>
    <w:p w14:paraId="1C8E6B8D">
      <w:pPr>
        <w:spacing w:line="360" w:lineRule="auto"/>
        <w:jc w:val="left"/>
        <w:textAlignment w:val="center"/>
        <w:rPr>
          <w:color w:val="000000"/>
        </w:rPr>
      </w:pPr>
      <w:r>
        <w:rPr>
          <w:color w:val="000000"/>
        </w:rPr>
        <w:t>根据“If you wear something new, it will make you feel uncomfortable. It’s best to wear something smart but something you like and feel happy in.”可知，本段强调穿着舒适的重要性，选项C“穿舒适的衣服。”符合语境，故选C。</w:t>
      </w:r>
    </w:p>
    <w:p w14:paraId="2DCB2A28">
      <w:pPr>
        <w:spacing w:line="360" w:lineRule="auto"/>
        <w:jc w:val="left"/>
        <w:textAlignment w:val="center"/>
        <w:rPr>
          <w:color w:val="000000"/>
        </w:rPr>
      </w:pPr>
      <w:r>
        <w:rPr>
          <w:color w:val="000000"/>
        </w:rPr>
        <w:t>【19题详解】</w:t>
      </w:r>
    </w:p>
    <w:p w14:paraId="08FE93FC">
      <w:pPr>
        <w:spacing w:line="360" w:lineRule="auto"/>
        <w:jc w:val="left"/>
        <w:textAlignment w:val="center"/>
        <w:rPr>
          <w:color w:val="000000"/>
        </w:rPr>
      </w:pPr>
      <w:r>
        <w:rPr>
          <w:color w:val="000000"/>
        </w:rPr>
        <w:t>根据“Make sure you sit up and look the interviewer in the eye. This makes you look honest and more confident.”可知，本段强调直视面试官的眼睛，展现出诚实和自信，选项E“做眼神交流！”符合语境，故选E。</w:t>
      </w:r>
    </w:p>
    <w:p w14:paraId="641C3448">
      <w:pPr>
        <w:spacing w:line="360" w:lineRule="auto"/>
        <w:jc w:val="left"/>
        <w:textAlignment w:val="center"/>
        <w:rPr>
          <w:color w:val="000000"/>
        </w:rPr>
      </w:pPr>
      <w:r>
        <w:rPr>
          <w:color w:val="000000"/>
        </w:rPr>
        <w:t>【20题详解】</w:t>
      </w:r>
    </w:p>
    <w:p w14:paraId="49C5C3AC">
      <w:pPr>
        <w:spacing w:line="360" w:lineRule="auto"/>
        <w:jc w:val="left"/>
        <w:textAlignment w:val="center"/>
        <w:rPr>
          <w:color w:val="000000"/>
        </w:rPr>
      </w:pPr>
      <w:r>
        <w:rPr>
          <w:color w:val="000000"/>
        </w:rPr>
        <w:t>根据“It’s a good idea to ask questions at the interview.”可知，在面试时问问题是个好主意，选项A“问一个问题”符合语境，故选A。</w:t>
      </w:r>
    </w:p>
    <w:p w14:paraId="3B11A6B6">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第三部分英语知识运用</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（共两节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 xml:space="preserve"> 25</w:t>
      </w:r>
      <w:r>
        <w:rPr>
          <w:rFonts w:ascii="宋体" w:hAnsi="宋体" w:eastAsia="宋体" w:cs="宋体"/>
          <w:b/>
          <w:color w:val="000000"/>
          <w:sz w:val="24"/>
        </w:rPr>
        <w:t>分）</w:t>
      </w:r>
    </w:p>
    <w:p w14:paraId="464657F2">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第一节∶完形填空（共</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l5</w:t>
      </w:r>
      <w:r>
        <w:rPr>
          <w:rFonts w:ascii="宋体" w:hAnsi="宋体" w:eastAsia="宋体" w:cs="宋体"/>
          <w:b/>
          <w:color w:val="000000"/>
          <w:sz w:val="24"/>
        </w:rPr>
        <w:t>分）</w:t>
      </w:r>
    </w:p>
    <w:p w14:paraId="6EAC27A5">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通读下面短文</w:t>
      </w:r>
      <w:r>
        <w:rPr>
          <w:rFonts w:ascii="Times New Roman" w:hAnsi="Times New Roman" w:eastAsia="Times New Roman" w:cs="Times New Roman"/>
          <w:b/>
          <w:color w:val="000000"/>
          <w:sz w:val="24"/>
        </w:rPr>
        <w:t>,</w:t>
      </w:r>
      <w:r>
        <w:rPr>
          <w:rFonts w:ascii="宋体" w:hAnsi="宋体" w:eastAsia="宋体" w:cs="宋体"/>
          <w:b/>
          <w:color w:val="000000"/>
          <w:sz w:val="24"/>
        </w:rPr>
        <w:t>掌握其大意</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然后在各题所给的四个选项（</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和</w:t>
      </w:r>
      <w:r>
        <w:rPr>
          <w:rFonts w:ascii="Times New Roman" w:hAnsi="Times New Roman" w:eastAsia="Times New Roman" w:cs="Times New Roman"/>
          <w:b/>
          <w:color w:val="000000"/>
          <w:sz w:val="24"/>
        </w:rPr>
        <w:t>D</w:t>
      </w:r>
      <w:r>
        <w:rPr>
          <w:rFonts w:ascii="宋体" w:hAnsi="宋体" w:eastAsia="宋体" w:cs="宋体"/>
          <w:b/>
          <w:color w:val="000000"/>
          <w:sz w:val="24"/>
        </w:rPr>
        <w:t>）中选出一个最佳选项。</w:t>
      </w:r>
    </w:p>
    <w:p w14:paraId="0AFAFF46">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Something that I learnt from both my parents was the importance of having respect</w:t>
      </w:r>
      <w:r>
        <w:rPr>
          <w:rFonts w:ascii="宋体" w:hAnsi="宋体" w:eastAsia="宋体" w:cs="宋体"/>
          <w:color w:val="000000"/>
        </w:rPr>
        <w:t>（尊重）</w:t>
      </w:r>
      <w:r>
        <w:rPr>
          <w:rFonts w:ascii="Times New Roman" w:hAnsi="Times New Roman" w:eastAsia="Times New Roman" w:cs="Times New Roman"/>
          <w:color w:val="000000"/>
        </w:rPr>
        <w:t xml:space="preserve">for other people. I remember one day when we were travelling on a bus and </w:t>
      </w:r>
      <w:r>
        <w:rPr>
          <w:color w:val="000000"/>
          <w:u w:val="single"/>
        </w:rPr>
        <w:t>_____21_____</w:t>
      </w:r>
      <w:r>
        <w:rPr>
          <w:rFonts w:ascii="Times New Roman" w:hAnsi="Times New Roman" w:eastAsia="Times New Roman" w:cs="Times New Roman"/>
          <w:color w:val="000000"/>
        </w:rPr>
        <w:t xml:space="preserve"> sat down while other people were standing. My mother shouted at me “ </w:t>
      </w:r>
      <w:r>
        <w:rPr>
          <w:color w:val="000000"/>
          <w:u w:val="single"/>
        </w:rPr>
        <w:t>_____22_____</w:t>
      </w:r>
      <w:r>
        <w:rPr>
          <w:rFonts w:ascii="Times New Roman" w:hAnsi="Times New Roman" w:eastAsia="Times New Roman" w:cs="Times New Roman"/>
          <w:color w:val="000000"/>
        </w:rPr>
        <w:t xml:space="preserve"> immediately! You have young legs and you don’t need to sit down.” At the time I felt embarrassed about being told of </w:t>
      </w:r>
      <w:r>
        <w:rPr>
          <w:color w:val="000000"/>
          <w:u w:val="single"/>
        </w:rPr>
        <w:t>_____23_____</w:t>
      </w:r>
      <w:r>
        <w:rPr>
          <w:rFonts w:ascii="Times New Roman" w:hAnsi="Times New Roman" w:eastAsia="Times New Roman" w:cs="Times New Roman"/>
          <w:color w:val="000000"/>
        </w:rPr>
        <w:t xml:space="preserve">, but now I understand. I think children nowadays have </w:t>
      </w:r>
      <w:r>
        <w:rPr>
          <w:color w:val="000000"/>
          <w:u w:val="single"/>
        </w:rPr>
        <w:t>_____24_____</w:t>
      </w:r>
      <w:r>
        <w:rPr>
          <w:rFonts w:ascii="Times New Roman" w:hAnsi="Times New Roman" w:eastAsia="Times New Roman" w:cs="Times New Roman"/>
          <w:color w:val="000000"/>
        </w:rPr>
        <w:t xml:space="preserve"> that respect and it really makes me angry if I see children sitting down while </w:t>
      </w:r>
      <w:r>
        <w:rPr>
          <w:color w:val="000000"/>
          <w:u w:val="single"/>
        </w:rPr>
        <w:t>_____25_____</w:t>
      </w:r>
      <w:r>
        <w:rPr>
          <w:rFonts w:ascii="Times New Roman" w:hAnsi="Times New Roman" w:eastAsia="Times New Roman" w:cs="Times New Roman"/>
          <w:color w:val="000000"/>
        </w:rPr>
        <w:t xml:space="preserve"> people are standing. </w:t>
      </w:r>
    </w:p>
    <w:p w14:paraId="61D92C4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area in which we had a lot of rules was table </w:t>
      </w:r>
      <w:r>
        <w:rPr>
          <w:color w:val="000000"/>
          <w:u w:val="single"/>
        </w:rPr>
        <w:t>_____26_____</w:t>
      </w:r>
      <w:r>
        <w:rPr>
          <w:rFonts w:ascii="Times New Roman" w:hAnsi="Times New Roman" w:eastAsia="Times New Roman" w:cs="Times New Roman"/>
          <w:color w:val="000000"/>
        </w:rPr>
        <w:t xml:space="preserve">. For example, we weren’t allowed to start our meal </w:t>
      </w:r>
      <w:r>
        <w:rPr>
          <w:color w:val="000000"/>
          <w:u w:val="single"/>
        </w:rPr>
        <w:t>_____27_____</w:t>
      </w:r>
      <w:r>
        <w:rPr>
          <w:rFonts w:ascii="Times New Roman" w:hAnsi="Times New Roman" w:eastAsia="Times New Roman" w:cs="Times New Roman"/>
          <w:color w:val="000000"/>
        </w:rPr>
        <w:t xml:space="preserve"> the oldest person had started. We had to say “thank you” when our food was </w:t>
      </w:r>
      <w:r>
        <w:rPr>
          <w:color w:val="000000"/>
          <w:u w:val="single"/>
        </w:rPr>
        <w:t>_____28_____</w:t>
      </w:r>
      <w:r>
        <w:rPr>
          <w:rFonts w:ascii="Times New Roman" w:hAnsi="Times New Roman" w:eastAsia="Times New Roman" w:cs="Times New Roman"/>
          <w:color w:val="000000"/>
        </w:rPr>
        <w:t xml:space="preserve">, and eat everything on our plates before we could </w:t>
      </w:r>
      <w:r>
        <w:rPr>
          <w:color w:val="000000"/>
          <w:u w:val="single"/>
        </w:rPr>
        <w:t>_____29_____</w:t>
      </w:r>
      <w:r>
        <w:rPr>
          <w:rFonts w:ascii="Times New Roman" w:hAnsi="Times New Roman" w:eastAsia="Times New Roman" w:cs="Times New Roman"/>
          <w:color w:val="000000"/>
        </w:rPr>
        <w:t xml:space="preserve"> the table. We couldn’t make any noise when eating. Worse than that, we were only </w:t>
      </w:r>
      <w:r>
        <w:rPr>
          <w:color w:val="000000"/>
          <w:u w:val="single"/>
        </w:rPr>
        <w:t>_____30_____</w:t>
      </w:r>
      <w:r>
        <w:rPr>
          <w:rFonts w:ascii="Times New Roman" w:hAnsi="Times New Roman" w:eastAsia="Times New Roman" w:cs="Times New Roman"/>
          <w:color w:val="000000"/>
        </w:rPr>
        <w:t xml:space="preserve"> to have sweets at the weekend, as a special </w:t>
      </w:r>
      <w:r>
        <w:rPr>
          <w:color w:val="000000"/>
          <w:u w:val="single"/>
        </w:rPr>
        <w:t>_____31_____</w:t>
      </w:r>
      <w:r>
        <w:rPr>
          <w:rFonts w:ascii="Times New Roman" w:hAnsi="Times New Roman" w:eastAsia="Times New Roman" w:cs="Times New Roman"/>
          <w:color w:val="000000"/>
        </w:rPr>
        <w:t xml:space="preserve"> if we had been good. </w:t>
      </w:r>
    </w:p>
    <w:p w14:paraId="13B531FD">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Although my upbringing</w:t>
      </w:r>
      <w:r>
        <w:rPr>
          <w:rFonts w:ascii="宋体" w:hAnsi="宋体" w:eastAsia="宋体" w:cs="宋体"/>
          <w:color w:val="000000"/>
        </w:rPr>
        <w:t>（养育）</w:t>
      </w:r>
      <w:r>
        <w:rPr>
          <w:rFonts w:ascii="Times New Roman" w:hAnsi="Times New Roman" w:eastAsia="Times New Roman" w:cs="Times New Roman"/>
          <w:color w:val="000000"/>
        </w:rPr>
        <w:t xml:space="preserve">was perhaps a bit </w:t>
      </w:r>
      <w:r>
        <w:rPr>
          <w:color w:val="000000"/>
          <w:u w:val="single"/>
        </w:rPr>
        <w:t>_____32_____</w:t>
      </w:r>
      <w:r>
        <w:rPr>
          <w:rFonts w:ascii="Times New Roman" w:hAnsi="Times New Roman" w:eastAsia="Times New Roman" w:cs="Times New Roman"/>
          <w:color w:val="000000"/>
        </w:rPr>
        <w:t xml:space="preserve"> compared with modern children, I’m very thankful to my parents for giving me a clear </w:t>
      </w:r>
      <w:r>
        <w:rPr>
          <w:color w:val="000000"/>
          <w:u w:val="single"/>
        </w:rPr>
        <w:t>_____33_____</w:t>
      </w:r>
      <w:r>
        <w:rPr>
          <w:rFonts w:ascii="Times New Roman" w:hAnsi="Times New Roman" w:eastAsia="Times New Roman" w:cs="Times New Roman"/>
          <w:color w:val="000000"/>
        </w:rPr>
        <w:t xml:space="preserve"> in life. Even though I was sometimes </w:t>
      </w:r>
      <w:r>
        <w:rPr>
          <w:color w:val="000000"/>
          <w:u w:val="single"/>
        </w:rPr>
        <w:t>_____34_____</w:t>
      </w:r>
      <w:r>
        <w:rPr>
          <w:color w:val="000000"/>
        </w:rPr>
        <w:t xml:space="preserve">, </w:t>
      </w:r>
      <w:r>
        <w:rPr>
          <w:rFonts w:ascii="Times New Roman" w:hAnsi="Times New Roman" w:eastAsia="Times New Roman" w:cs="Times New Roman"/>
          <w:color w:val="000000"/>
        </w:rPr>
        <w:t xml:space="preserve"> I think it has made me a better person. In my view, children need clear rules, but more than that they need to learn how to get on with </w:t>
      </w:r>
      <w:r>
        <w:rPr>
          <w:color w:val="000000"/>
          <w:u w:val="single"/>
        </w:rPr>
        <w:t>_____35_____</w:t>
      </w:r>
      <w:r>
        <w:rPr>
          <w:rFonts w:ascii="Times New Roman" w:hAnsi="Times New Roman" w:eastAsia="Times New Roman" w:cs="Times New Roman"/>
          <w:color w:val="000000"/>
        </w:rPr>
        <w:t xml:space="preserve"> people and realize they are not the center of the world.</w:t>
      </w:r>
    </w:p>
    <w:p w14:paraId="24BCB8E1">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21. A. </w:t>
      </w:r>
      <w:r>
        <w:rPr>
          <w:rFonts w:ascii="Times New Roman" w:hAnsi="Times New Roman" w:eastAsia="Times New Roman" w:cs="Times New Roman"/>
          <w:color w:val="000000"/>
        </w:rPr>
        <w:t>they</w:t>
      </w:r>
      <w:r>
        <w:rPr>
          <w:color w:val="000000"/>
        </w:rPr>
        <w:tab/>
      </w:r>
      <w:r>
        <w:rPr>
          <w:color w:val="000000"/>
        </w:rPr>
        <w:t xml:space="preserve">B. </w:t>
      </w:r>
      <w:r>
        <w:rPr>
          <w:rFonts w:ascii="Times New Roman" w:hAnsi="Times New Roman" w:eastAsia="Times New Roman" w:cs="Times New Roman"/>
          <w:color w:val="000000"/>
        </w:rPr>
        <w:t>you</w:t>
      </w:r>
      <w:r>
        <w:rPr>
          <w:color w:val="000000"/>
        </w:rPr>
        <w:tab/>
      </w:r>
      <w:r>
        <w:rPr>
          <w:color w:val="000000"/>
        </w:rPr>
        <w:t xml:space="preserve">C. </w:t>
      </w:r>
      <w:r>
        <w:rPr>
          <w:rFonts w:ascii="Times New Roman" w:hAnsi="Times New Roman" w:eastAsia="Times New Roman" w:cs="Times New Roman"/>
          <w:color w:val="000000"/>
        </w:rPr>
        <w:t>I</w:t>
      </w:r>
      <w:r>
        <w:rPr>
          <w:color w:val="000000"/>
        </w:rPr>
        <w:tab/>
      </w:r>
      <w:r>
        <w:rPr>
          <w:color w:val="000000"/>
        </w:rPr>
        <w:t xml:space="preserve">D. </w:t>
      </w:r>
      <w:r>
        <w:rPr>
          <w:rFonts w:ascii="Times New Roman" w:hAnsi="Times New Roman" w:eastAsia="Times New Roman" w:cs="Times New Roman"/>
          <w:color w:val="000000"/>
        </w:rPr>
        <w:t>she</w:t>
      </w:r>
    </w:p>
    <w:p w14:paraId="1586D217">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22. A. </w:t>
      </w:r>
      <w:r>
        <w:rPr>
          <w:rFonts w:ascii="Times New Roman" w:hAnsi="Times New Roman" w:eastAsia="Times New Roman" w:cs="Times New Roman"/>
          <w:color w:val="000000"/>
        </w:rPr>
        <w:t>Get up</w:t>
      </w:r>
      <w:r>
        <w:rPr>
          <w:color w:val="000000"/>
        </w:rPr>
        <w:tab/>
      </w:r>
      <w:r>
        <w:rPr>
          <w:color w:val="000000"/>
        </w:rPr>
        <w:t xml:space="preserve">B. </w:t>
      </w:r>
      <w:r>
        <w:rPr>
          <w:rFonts w:ascii="Times New Roman" w:hAnsi="Times New Roman" w:eastAsia="Times New Roman" w:cs="Times New Roman"/>
          <w:color w:val="000000"/>
        </w:rPr>
        <w:t>Sit up</w:t>
      </w:r>
      <w:r>
        <w:rPr>
          <w:color w:val="000000"/>
        </w:rPr>
        <w:tab/>
      </w:r>
      <w:r>
        <w:rPr>
          <w:color w:val="000000"/>
        </w:rPr>
        <w:t xml:space="preserve">C. </w:t>
      </w:r>
      <w:r>
        <w:rPr>
          <w:rFonts w:ascii="Times New Roman" w:hAnsi="Times New Roman" w:eastAsia="Times New Roman" w:cs="Times New Roman"/>
          <w:color w:val="000000"/>
        </w:rPr>
        <w:t>Give up</w:t>
      </w:r>
      <w:r>
        <w:rPr>
          <w:color w:val="000000"/>
        </w:rPr>
        <w:tab/>
      </w:r>
      <w:r>
        <w:rPr>
          <w:color w:val="000000"/>
        </w:rPr>
        <w:t xml:space="preserve">D. </w:t>
      </w:r>
      <w:r>
        <w:rPr>
          <w:rFonts w:ascii="Times New Roman" w:hAnsi="Times New Roman" w:eastAsia="Times New Roman" w:cs="Times New Roman"/>
          <w:color w:val="000000"/>
        </w:rPr>
        <w:t>Look up</w:t>
      </w:r>
    </w:p>
    <w:p w14:paraId="464868CE">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23. A. </w:t>
      </w:r>
      <w:r>
        <w:rPr>
          <w:rFonts w:ascii="Times New Roman" w:hAnsi="Times New Roman" w:eastAsia="Times New Roman" w:cs="Times New Roman"/>
          <w:color w:val="000000"/>
        </w:rPr>
        <w:t>in order</w:t>
      </w:r>
      <w:r>
        <w:rPr>
          <w:color w:val="000000"/>
        </w:rPr>
        <w:tab/>
      </w:r>
      <w:r>
        <w:rPr>
          <w:color w:val="000000"/>
        </w:rPr>
        <w:t xml:space="preserve">B. </w:t>
      </w:r>
      <w:r>
        <w:rPr>
          <w:rFonts w:ascii="Times New Roman" w:hAnsi="Times New Roman" w:eastAsia="Times New Roman" w:cs="Times New Roman"/>
          <w:color w:val="000000"/>
        </w:rPr>
        <w:t>in public</w:t>
      </w:r>
      <w:r>
        <w:rPr>
          <w:color w:val="000000"/>
        </w:rPr>
        <w:tab/>
      </w:r>
      <w:r>
        <w:rPr>
          <w:color w:val="000000"/>
        </w:rPr>
        <w:t xml:space="preserve">C. </w:t>
      </w:r>
      <w:r>
        <w:rPr>
          <w:rFonts w:ascii="Times New Roman" w:hAnsi="Times New Roman" w:eastAsia="Times New Roman" w:cs="Times New Roman"/>
          <w:color w:val="000000"/>
        </w:rPr>
        <w:t>in surprise</w:t>
      </w:r>
      <w:r>
        <w:rPr>
          <w:color w:val="000000"/>
        </w:rPr>
        <w:tab/>
      </w:r>
      <w:r>
        <w:rPr>
          <w:color w:val="000000"/>
        </w:rPr>
        <w:t xml:space="preserve">D. </w:t>
      </w:r>
      <w:r>
        <w:rPr>
          <w:rFonts w:ascii="Times New Roman" w:hAnsi="Times New Roman" w:eastAsia="Times New Roman" w:cs="Times New Roman"/>
          <w:color w:val="000000"/>
        </w:rPr>
        <w:t>in person</w:t>
      </w:r>
    </w:p>
    <w:p w14:paraId="6E842602">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24. A. </w:t>
      </w:r>
      <w:r>
        <w:rPr>
          <w:rFonts w:ascii="Times New Roman" w:hAnsi="Times New Roman" w:eastAsia="Times New Roman" w:cs="Times New Roman"/>
          <w:color w:val="000000"/>
        </w:rPr>
        <w:t>won</w:t>
      </w:r>
      <w:r>
        <w:rPr>
          <w:color w:val="000000"/>
        </w:rPr>
        <w:tab/>
      </w:r>
      <w:r>
        <w:rPr>
          <w:color w:val="000000"/>
        </w:rPr>
        <w:t xml:space="preserve">B. </w:t>
      </w:r>
      <w:r>
        <w:rPr>
          <w:rFonts w:ascii="Times New Roman" w:hAnsi="Times New Roman" w:eastAsia="Times New Roman" w:cs="Times New Roman"/>
          <w:color w:val="000000"/>
        </w:rPr>
        <w:t>shown</w:t>
      </w:r>
      <w:r>
        <w:rPr>
          <w:color w:val="000000"/>
        </w:rPr>
        <w:tab/>
      </w:r>
      <w:r>
        <w:rPr>
          <w:color w:val="000000"/>
        </w:rPr>
        <w:t xml:space="preserve">C. </w:t>
      </w:r>
      <w:r>
        <w:rPr>
          <w:rFonts w:ascii="Times New Roman" w:hAnsi="Times New Roman" w:eastAsia="Times New Roman" w:cs="Times New Roman"/>
          <w:color w:val="000000"/>
        </w:rPr>
        <w:t>wasted</w:t>
      </w:r>
      <w:r>
        <w:rPr>
          <w:color w:val="000000"/>
        </w:rPr>
        <w:tab/>
      </w:r>
      <w:r>
        <w:rPr>
          <w:color w:val="000000"/>
        </w:rPr>
        <w:t xml:space="preserve">D. </w:t>
      </w:r>
      <w:r>
        <w:rPr>
          <w:rFonts w:ascii="Times New Roman" w:hAnsi="Times New Roman" w:eastAsia="Times New Roman" w:cs="Times New Roman"/>
          <w:color w:val="000000"/>
        </w:rPr>
        <w:t>lost</w:t>
      </w:r>
    </w:p>
    <w:p w14:paraId="64A17D4A">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25. A. </w:t>
      </w:r>
      <w:r>
        <w:rPr>
          <w:rFonts w:ascii="Times New Roman" w:hAnsi="Times New Roman" w:eastAsia="Times New Roman" w:cs="Times New Roman"/>
          <w:color w:val="000000"/>
        </w:rPr>
        <w:t>older</w:t>
      </w:r>
      <w:r>
        <w:rPr>
          <w:color w:val="000000"/>
        </w:rPr>
        <w:tab/>
      </w:r>
      <w:r>
        <w:rPr>
          <w:color w:val="000000"/>
        </w:rPr>
        <w:t xml:space="preserve">B. </w:t>
      </w:r>
      <w:r>
        <w:rPr>
          <w:rFonts w:ascii="Times New Roman" w:hAnsi="Times New Roman" w:eastAsia="Times New Roman" w:cs="Times New Roman"/>
          <w:color w:val="000000"/>
        </w:rPr>
        <w:t>richer</w:t>
      </w:r>
      <w:r>
        <w:rPr>
          <w:color w:val="000000"/>
        </w:rPr>
        <w:tab/>
      </w:r>
      <w:r>
        <w:rPr>
          <w:color w:val="000000"/>
        </w:rPr>
        <w:t xml:space="preserve">C. </w:t>
      </w:r>
      <w:r>
        <w:rPr>
          <w:rFonts w:ascii="Times New Roman" w:hAnsi="Times New Roman" w:eastAsia="Times New Roman" w:cs="Times New Roman"/>
          <w:color w:val="000000"/>
        </w:rPr>
        <w:t>taller</w:t>
      </w:r>
      <w:r>
        <w:rPr>
          <w:color w:val="000000"/>
        </w:rPr>
        <w:tab/>
      </w:r>
      <w:r>
        <w:rPr>
          <w:color w:val="000000"/>
        </w:rPr>
        <w:t xml:space="preserve">D. </w:t>
      </w:r>
      <w:r>
        <w:rPr>
          <w:rFonts w:ascii="Times New Roman" w:hAnsi="Times New Roman" w:eastAsia="Times New Roman" w:cs="Times New Roman"/>
          <w:color w:val="000000"/>
        </w:rPr>
        <w:t>heavier</w:t>
      </w:r>
    </w:p>
    <w:p w14:paraId="320DA137">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26. A. </w:t>
      </w:r>
      <w:r>
        <w:rPr>
          <w:rFonts w:ascii="Times New Roman" w:hAnsi="Times New Roman" w:eastAsia="Times New Roman" w:cs="Times New Roman"/>
          <w:color w:val="000000"/>
        </w:rPr>
        <w:t>designs</w:t>
      </w:r>
      <w:r>
        <w:rPr>
          <w:color w:val="000000"/>
        </w:rPr>
        <w:tab/>
      </w:r>
      <w:r>
        <w:rPr>
          <w:color w:val="000000"/>
        </w:rPr>
        <w:t xml:space="preserve">B. </w:t>
      </w:r>
      <w:r>
        <w:rPr>
          <w:rFonts w:ascii="Times New Roman" w:hAnsi="Times New Roman" w:eastAsia="Times New Roman" w:cs="Times New Roman"/>
          <w:color w:val="000000"/>
        </w:rPr>
        <w:t>manners</w:t>
      </w:r>
      <w:r>
        <w:rPr>
          <w:color w:val="000000"/>
        </w:rPr>
        <w:tab/>
      </w:r>
      <w:r>
        <w:rPr>
          <w:color w:val="000000"/>
        </w:rPr>
        <w:t xml:space="preserve">C. </w:t>
      </w:r>
      <w:r>
        <w:rPr>
          <w:rFonts w:ascii="Times New Roman" w:hAnsi="Times New Roman" w:eastAsia="Times New Roman" w:cs="Times New Roman"/>
          <w:color w:val="000000"/>
        </w:rPr>
        <w:t>materials</w:t>
      </w:r>
      <w:r>
        <w:rPr>
          <w:color w:val="000000"/>
        </w:rPr>
        <w:tab/>
      </w:r>
      <w:r>
        <w:rPr>
          <w:color w:val="000000"/>
        </w:rPr>
        <w:t xml:space="preserve">D. </w:t>
      </w:r>
      <w:r>
        <w:rPr>
          <w:rFonts w:ascii="Times New Roman" w:hAnsi="Times New Roman" w:eastAsia="Times New Roman" w:cs="Times New Roman"/>
          <w:color w:val="000000"/>
        </w:rPr>
        <w:t>sizes</w:t>
      </w:r>
    </w:p>
    <w:p w14:paraId="06271ED5">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27. A. </w:t>
      </w:r>
      <w:r>
        <w:rPr>
          <w:rFonts w:ascii="Times New Roman" w:hAnsi="Times New Roman" w:eastAsia="Times New Roman" w:cs="Times New Roman"/>
          <w:color w:val="000000"/>
        </w:rPr>
        <w:t>if</w:t>
      </w:r>
      <w:r>
        <w:rPr>
          <w:color w:val="000000"/>
        </w:rPr>
        <w:tab/>
      </w:r>
      <w:r>
        <w:rPr>
          <w:color w:val="000000"/>
        </w:rPr>
        <w:t xml:space="preserve">B. </w:t>
      </w:r>
      <w:r>
        <w:rPr>
          <w:rFonts w:ascii="Times New Roman" w:hAnsi="Times New Roman" w:eastAsia="Times New Roman" w:cs="Times New Roman"/>
          <w:color w:val="000000"/>
        </w:rPr>
        <w:t>because</w:t>
      </w:r>
      <w:r>
        <w:rPr>
          <w:color w:val="000000"/>
        </w:rPr>
        <w:tab/>
      </w:r>
      <w:r>
        <w:rPr>
          <w:color w:val="000000"/>
        </w:rPr>
        <w:t xml:space="preserve">C. </w:t>
      </w:r>
      <w:r>
        <w:rPr>
          <w:rFonts w:ascii="Times New Roman" w:hAnsi="Times New Roman" w:eastAsia="Times New Roman" w:cs="Times New Roman"/>
          <w:color w:val="000000"/>
        </w:rPr>
        <w:t>until</w:t>
      </w:r>
      <w:r>
        <w:rPr>
          <w:color w:val="000000"/>
        </w:rPr>
        <w:tab/>
      </w:r>
      <w:r>
        <w:rPr>
          <w:color w:val="000000"/>
        </w:rPr>
        <w:t xml:space="preserve">D. </w:t>
      </w:r>
      <w:r>
        <w:rPr>
          <w:rFonts w:ascii="Times New Roman" w:hAnsi="Times New Roman" w:eastAsia="Times New Roman" w:cs="Times New Roman"/>
          <w:color w:val="000000"/>
        </w:rPr>
        <w:t>though</w:t>
      </w:r>
    </w:p>
    <w:p w14:paraId="2230041A">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28. A. </w:t>
      </w:r>
      <w:r>
        <w:rPr>
          <w:rFonts w:ascii="Times New Roman" w:hAnsi="Times New Roman" w:eastAsia="Times New Roman" w:cs="Times New Roman"/>
          <w:color w:val="000000"/>
        </w:rPr>
        <w:t>cooked</w:t>
      </w:r>
      <w:r>
        <w:rPr>
          <w:color w:val="000000"/>
        </w:rPr>
        <w:tab/>
      </w:r>
      <w:r>
        <w:rPr>
          <w:color w:val="000000"/>
        </w:rPr>
        <w:t xml:space="preserve">B. </w:t>
      </w:r>
      <w:r>
        <w:rPr>
          <w:rFonts w:ascii="Times New Roman" w:hAnsi="Times New Roman" w:eastAsia="Times New Roman" w:cs="Times New Roman"/>
          <w:color w:val="000000"/>
        </w:rPr>
        <w:t>eaten</w:t>
      </w:r>
      <w:r>
        <w:rPr>
          <w:color w:val="000000"/>
        </w:rPr>
        <w:tab/>
      </w:r>
      <w:r>
        <w:rPr>
          <w:color w:val="000000"/>
        </w:rPr>
        <w:t xml:space="preserve">C. </w:t>
      </w:r>
      <w:r>
        <w:rPr>
          <w:rFonts w:ascii="Times New Roman" w:hAnsi="Times New Roman" w:eastAsia="Times New Roman" w:cs="Times New Roman"/>
          <w:color w:val="000000"/>
        </w:rPr>
        <w:t>prepared</w:t>
      </w:r>
      <w:r>
        <w:rPr>
          <w:color w:val="000000"/>
        </w:rPr>
        <w:tab/>
      </w:r>
      <w:r>
        <w:rPr>
          <w:color w:val="000000"/>
        </w:rPr>
        <w:t xml:space="preserve">D. </w:t>
      </w:r>
      <w:r>
        <w:rPr>
          <w:rFonts w:ascii="Times New Roman" w:hAnsi="Times New Roman" w:eastAsia="Times New Roman" w:cs="Times New Roman"/>
          <w:color w:val="000000"/>
        </w:rPr>
        <w:t>served</w:t>
      </w:r>
    </w:p>
    <w:p w14:paraId="5A23A54D">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29. A. </w:t>
      </w:r>
      <w:r>
        <w:rPr>
          <w:rFonts w:ascii="Times New Roman" w:hAnsi="Times New Roman" w:eastAsia="Times New Roman" w:cs="Times New Roman"/>
          <w:color w:val="000000"/>
        </w:rPr>
        <w:t>move</w:t>
      </w:r>
      <w:r>
        <w:rPr>
          <w:color w:val="000000"/>
        </w:rPr>
        <w:tab/>
      </w:r>
      <w:r>
        <w:rPr>
          <w:color w:val="000000"/>
        </w:rPr>
        <w:t xml:space="preserve">B. </w:t>
      </w:r>
      <w:r>
        <w:rPr>
          <w:rFonts w:ascii="Times New Roman" w:hAnsi="Times New Roman" w:eastAsia="Times New Roman" w:cs="Times New Roman"/>
          <w:color w:val="000000"/>
        </w:rPr>
        <w:t>book</w:t>
      </w:r>
      <w:r>
        <w:rPr>
          <w:color w:val="000000"/>
        </w:rPr>
        <w:tab/>
      </w:r>
      <w:r>
        <w:rPr>
          <w:color w:val="000000"/>
        </w:rPr>
        <w:t xml:space="preserve">C. </w:t>
      </w:r>
      <w:r>
        <w:rPr>
          <w:rFonts w:ascii="Times New Roman" w:hAnsi="Times New Roman" w:eastAsia="Times New Roman" w:cs="Times New Roman"/>
          <w:color w:val="000000"/>
        </w:rPr>
        <w:t>leave</w:t>
      </w:r>
      <w:r>
        <w:rPr>
          <w:color w:val="000000"/>
        </w:rPr>
        <w:tab/>
      </w:r>
      <w:r>
        <w:rPr>
          <w:color w:val="000000"/>
        </w:rPr>
        <w:t xml:space="preserve">D. </w:t>
      </w:r>
      <w:r>
        <w:rPr>
          <w:rFonts w:ascii="Times New Roman" w:hAnsi="Times New Roman" w:eastAsia="Times New Roman" w:cs="Times New Roman"/>
          <w:color w:val="000000"/>
        </w:rPr>
        <w:t>lay</w:t>
      </w:r>
    </w:p>
    <w:p w14:paraId="19DF6CF2">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30. A. </w:t>
      </w:r>
      <w:r>
        <w:rPr>
          <w:rFonts w:ascii="Times New Roman" w:hAnsi="Times New Roman" w:eastAsia="Times New Roman" w:cs="Times New Roman"/>
          <w:color w:val="000000"/>
        </w:rPr>
        <w:t>allowed</w:t>
      </w:r>
      <w:r>
        <w:rPr>
          <w:color w:val="000000"/>
        </w:rPr>
        <w:tab/>
      </w:r>
      <w:r>
        <w:rPr>
          <w:color w:val="000000"/>
        </w:rPr>
        <w:t xml:space="preserve">B. </w:t>
      </w:r>
      <w:r>
        <w:rPr>
          <w:rFonts w:ascii="Times New Roman" w:hAnsi="Times New Roman" w:eastAsia="Times New Roman" w:cs="Times New Roman"/>
          <w:color w:val="000000"/>
        </w:rPr>
        <w:t>forced</w:t>
      </w:r>
      <w:r>
        <w:rPr>
          <w:color w:val="000000"/>
        </w:rPr>
        <w:tab/>
      </w:r>
      <w:r>
        <w:rPr>
          <w:color w:val="000000"/>
        </w:rPr>
        <w:t xml:space="preserve">C. </w:t>
      </w:r>
      <w:r>
        <w:rPr>
          <w:rFonts w:ascii="Times New Roman" w:hAnsi="Times New Roman" w:eastAsia="Times New Roman" w:cs="Times New Roman"/>
          <w:color w:val="000000"/>
        </w:rPr>
        <w:t>warned</w:t>
      </w:r>
      <w:r>
        <w:rPr>
          <w:color w:val="000000"/>
        </w:rPr>
        <w:tab/>
      </w:r>
      <w:r>
        <w:rPr>
          <w:color w:val="000000"/>
        </w:rPr>
        <w:t xml:space="preserve">D. </w:t>
      </w:r>
      <w:r>
        <w:rPr>
          <w:rFonts w:ascii="Times New Roman" w:hAnsi="Times New Roman" w:eastAsia="Times New Roman" w:cs="Times New Roman"/>
          <w:color w:val="000000"/>
        </w:rPr>
        <w:t>advised</w:t>
      </w:r>
    </w:p>
    <w:p w14:paraId="1FFBFD98">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31. A. </w:t>
      </w:r>
      <w:r>
        <w:rPr>
          <w:rFonts w:ascii="Times New Roman" w:hAnsi="Times New Roman" w:eastAsia="Times New Roman" w:cs="Times New Roman"/>
          <w:color w:val="000000"/>
        </w:rPr>
        <w:t>lesson</w:t>
      </w:r>
      <w:r>
        <w:rPr>
          <w:color w:val="000000"/>
        </w:rPr>
        <w:tab/>
      </w:r>
      <w:r>
        <w:rPr>
          <w:color w:val="000000"/>
        </w:rPr>
        <w:t xml:space="preserve">B. </w:t>
      </w:r>
      <w:r>
        <w:rPr>
          <w:rFonts w:ascii="Times New Roman" w:hAnsi="Times New Roman" w:eastAsia="Times New Roman" w:cs="Times New Roman"/>
          <w:color w:val="000000"/>
        </w:rPr>
        <w:t>treat</w:t>
      </w:r>
      <w:r>
        <w:rPr>
          <w:color w:val="000000"/>
        </w:rPr>
        <w:tab/>
      </w:r>
      <w:r>
        <w:rPr>
          <w:color w:val="000000"/>
        </w:rPr>
        <w:t xml:space="preserve">C. </w:t>
      </w:r>
      <w:r>
        <w:rPr>
          <w:rFonts w:ascii="Times New Roman" w:hAnsi="Times New Roman" w:eastAsia="Times New Roman" w:cs="Times New Roman"/>
          <w:color w:val="000000"/>
        </w:rPr>
        <w:t>choice</w:t>
      </w:r>
      <w:r>
        <w:rPr>
          <w:color w:val="000000"/>
        </w:rPr>
        <w:tab/>
      </w:r>
      <w:r>
        <w:rPr>
          <w:color w:val="000000"/>
        </w:rPr>
        <w:t xml:space="preserve">D. </w:t>
      </w:r>
      <w:r>
        <w:rPr>
          <w:rFonts w:ascii="Times New Roman" w:hAnsi="Times New Roman" w:eastAsia="Times New Roman" w:cs="Times New Roman"/>
          <w:color w:val="000000"/>
        </w:rPr>
        <w:t>need</w:t>
      </w:r>
    </w:p>
    <w:p w14:paraId="6A15AE5D">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32. A. </w:t>
      </w:r>
      <w:r>
        <w:rPr>
          <w:rFonts w:ascii="Times New Roman" w:hAnsi="Times New Roman" w:eastAsia="Times New Roman" w:cs="Times New Roman"/>
          <w:color w:val="000000"/>
        </w:rPr>
        <w:t>simple</w:t>
      </w:r>
      <w:r>
        <w:rPr>
          <w:color w:val="000000"/>
        </w:rPr>
        <w:tab/>
      </w:r>
      <w:r>
        <w:rPr>
          <w:color w:val="000000"/>
        </w:rPr>
        <w:t xml:space="preserve">B. </w:t>
      </w:r>
      <w:r>
        <w:rPr>
          <w:rFonts w:ascii="Times New Roman" w:hAnsi="Times New Roman" w:eastAsia="Times New Roman" w:cs="Times New Roman"/>
          <w:color w:val="000000"/>
        </w:rPr>
        <w:t>interesting</w:t>
      </w:r>
      <w:r>
        <w:rPr>
          <w:color w:val="000000"/>
        </w:rPr>
        <w:tab/>
      </w:r>
      <w:r>
        <w:rPr>
          <w:color w:val="000000"/>
        </w:rPr>
        <w:t xml:space="preserve">C. </w:t>
      </w:r>
      <w:r>
        <w:rPr>
          <w:rFonts w:ascii="Times New Roman" w:hAnsi="Times New Roman" w:eastAsia="Times New Roman" w:cs="Times New Roman"/>
          <w:color w:val="000000"/>
        </w:rPr>
        <w:t>normal</w:t>
      </w:r>
      <w:r>
        <w:rPr>
          <w:color w:val="000000"/>
        </w:rPr>
        <w:tab/>
      </w:r>
      <w:r>
        <w:rPr>
          <w:color w:val="000000"/>
        </w:rPr>
        <w:t xml:space="preserve">D. </w:t>
      </w:r>
      <w:r>
        <w:rPr>
          <w:rFonts w:ascii="Times New Roman" w:hAnsi="Times New Roman" w:eastAsia="Times New Roman" w:cs="Times New Roman"/>
          <w:color w:val="000000"/>
        </w:rPr>
        <w:t>strict</w:t>
      </w:r>
    </w:p>
    <w:p w14:paraId="625BE1F1">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33. A. </w:t>
      </w:r>
      <w:r>
        <w:rPr>
          <w:rFonts w:ascii="Times New Roman" w:hAnsi="Times New Roman" w:eastAsia="Times New Roman" w:cs="Times New Roman"/>
          <w:color w:val="000000"/>
        </w:rPr>
        <w:t>direction</w:t>
      </w:r>
      <w:r>
        <w:rPr>
          <w:color w:val="000000"/>
        </w:rPr>
        <w:tab/>
      </w:r>
      <w:r>
        <w:rPr>
          <w:color w:val="000000"/>
        </w:rPr>
        <w:t xml:space="preserve">B. </w:t>
      </w:r>
      <w:r>
        <w:rPr>
          <w:rFonts w:ascii="Times New Roman" w:hAnsi="Times New Roman" w:eastAsia="Times New Roman" w:cs="Times New Roman"/>
          <w:color w:val="000000"/>
        </w:rPr>
        <w:t>answer</w:t>
      </w:r>
      <w:r>
        <w:rPr>
          <w:color w:val="000000"/>
        </w:rPr>
        <w:tab/>
      </w:r>
      <w:r>
        <w:rPr>
          <w:color w:val="000000"/>
        </w:rPr>
        <w:t xml:space="preserve">C. </w:t>
      </w:r>
      <w:r>
        <w:rPr>
          <w:rFonts w:ascii="Times New Roman" w:hAnsi="Times New Roman" w:eastAsia="Times New Roman" w:cs="Times New Roman"/>
          <w:color w:val="000000"/>
        </w:rPr>
        <w:t>introduction</w:t>
      </w:r>
      <w:r>
        <w:rPr>
          <w:color w:val="000000"/>
        </w:rPr>
        <w:tab/>
      </w:r>
      <w:r>
        <w:rPr>
          <w:color w:val="000000"/>
        </w:rPr>
        <w:t xml:space="preserve">D. </w:t>
      </w:r>
      <w:r>
        <w:rPr>
          <w:rFonts w:ascii="Times New Roman" w:hAnsi="Times New Roman" w:eastAsia="Times New Roman" w:cs="Times New Roman"/>
          <w:color w:val="000000"/>
        </w:rPr>
        <w:t>plan</w:t>
      </w:r>
    </w:p>
    <w:p w14:paraId="67FA50FC">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34. A. </w:t>
      </w:r>
      <w:r>
        <w:rPr>
          <w:rFonts w:ascii="Times New Roman" w:hAnsi="Times New Roman" w:eastAsia="Times New Roman" w:cs="Times New Roman"/>
          <w:color w:val="000000"/>
        </w:rPr>
        <w:t>protected</w:t>
      </w:r>
      <w:r>
        <w:rPr>
          <w:color w:val="000000"/>
        </w:rPr>
        <w:tab/>
      </w:r>
      <w:r>
        <w:rPr>
          <w:color w:val="000000"/>
        </w:rPr>
        <w:t xml:space="preserve">B. </w:t>
      </w:r>
      <w:r>
        <w:rPr>
          <w:rFonts w:ascii="Times New Roman" w:hAnsi="Times New Roman" w:eastAsia="Times New Roman" w:cs="Times New Roman"/>
          <w:color w:val="000000"/>
        </w:rPr>
        <w:t>encouraged</w:t>
      </w:r>
      <w:r>
        <w:rPr>
          <w:color w:val="000000"/>
        </w:rPr>
        <w:tab/>
      </w:r>
      <w:r>
        <w:rPr>
          <w:color w:val="000000"/>
        </w:rPr>
        <w:t xml:space="preserve">C. </w:t>
      </w:r>
      <w:r>
        <w:rPr>
          <w:rFonts w:ascii="Times New Roman" w:hAnsi="Times New Roman" w:eastAsia="Times New Roman" w:cs="Times New Roman"/>
          <w:color w:val="000000"/>
        </w:rPr>
        <w:t>fooled</w:t>
      </w:r>
      <w:r>
        <w:rPr>
          <w:color w:val="000000"/>
        </w:rPr>
        <w:tab/>
      </w:r>
      <w:r>
        <w:rPr>
          <w:color w:val="000000"/>
        </w:rPr>
        <w:t xml:space="preserve">D. </w:t>
      </w:r>
      <w:r>
        <w:rPr>
          <w:rFonts w:ascii="Times New Roman" w:hAnsi="Times New Roman" w:eastAsia="Times New Roman" w:cs="Times New Roman"/>
          <w:color w:val="000000"/>
        </w:rPr>
        <w:t>punished</w:t>
      </w:r>
    </w:p>
    <w:p w14:paraId="5BF924AA">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35. A. </w:t>
      </w:r>
      <w:r>
        <w:rPr>
          <w:rFonts w:ascii="Times New Roman" w:hAnsi="Times New Roman" w:eastAsia="Times New Roman" w:cs="Times New Roman"/>
          <w:color w:val="000000"/>
        </w:rPr>
        <w:t>some</w:t>
      </w:r>
      <w:r>
        <w:rPr>
          <w:color w:val="000000"/>
        </w:rPr>
        <w:tab/>
      </w:r>
      <w:r>
        <w:rPr>
          <w:color w:val="000000"/>
        </w:rPr>
        <w:t xml:space="preserve">B. </w:t>
      </w:r>
      <w:r>
        <w:rPr>
          <w:rFonts w:ascii="Times New Roman" w:hAnsi="Times New Roman" w:eastAsia="Times New Roman" w:cs="Times New Roman"/>
          <w:color w:val="000000"/>
        </w:rPr>
        <w:t>other</w:t>
      </w:r>
      <w:r>
        <w:rPr>
          <w:color w:val="000000"/>
        </w:rPr>
        <w:tab/>
      </w:r>
      <w:r>
        <w:rPr>
          <w:color w:val="000000"/>
        </w:rPr>
        <w:t xml:space="preserve">C. </w:t>
      </w:r>
      <w:r>
        <w:rPr>
          <w:rFonts w:ascii="Times New Roman" w:hAnsi="Times New Roman" w:eastAsia="Times New Roman" w:cs="Times New Roman"/>
          <w:color w:val="000000"/>
        </w:rPr>
        <w:t>few</w:t>
      </w:r>
      <w:r>
        <w:rPr>
          <w:color w:val="000000"/>
        </w:rPr>
        <w:tab/>
      </w:r>
      <w:r>
        <w:rPr>
          <w:color w:val="000000"/>
        </w:rPr>
        <w:t xml:space="preserve">D. </w:t>
      </w:r>
      <w:r>
        <w:rPr>
          <w:rFonts w:ascii="Times New Roman" w:hAnsi="Times New Roman" w:eastAsia="Times New Roman" w:cs="Times New Roman"/>
          <w:color w:val="000000"/>
        </w:rPr>
        <w:t>several</w:t>
      </w:r>
    </w:p>
    <w:p w14:paraId="6DF0CA28">
      <w:pPr>
        <w:spacing w:line="360" w:lineRule="auto"/>
        <w:textAlignment w:val="center"/>
        <w:rPr>
          <w:color w:val="000000"/>
        </w:rPr>
      </w:pPr>
      <w:r>
        <w:rPr>
          <w:color w:val="2E75B6"/>
        </w:rPr>
        <w:t>【答案】</w:t>
      </w:r>
      <w:r>
        <w:rPr>
          <w:color w:val="000000"/>
        </w:rPr>
        <w:t>21. C    22. A    23. B    24. D    25. A    26. B    27. C    28. D    29. C    30. A    31. B    32. D    33. A    34. D    35. B</w:t>
      </w:r>
    </w:p>
    <w:p w14:paraId="1F46D281">
      <w:pPr>
        <w:spacing w:line="360" w:lineRule="auto"/>
        <w:textAlignment w:val="center"/>
        <w:rPr>
          <w:color w:val="000000"/>
        </w:rPr>
      </w:pPr>
      <w:r>
        <w:rPr>
          <w:color w:val="2E75B6"/>
        </w:rPr>
        <w:t>【解析】</w:t>
      </w:r>
    </w:p>
    <w:p w14:paraId="6B17D895">
      <w:pPr>
        <w:spacing w:line="360" w:lineRule="auto"/>
        <w:jc w:val="left"/>
        <w:textAlignment w:val="center"/>
        <w:rPr>
          <w:color w:val="000000"/>
        </w:rPr>
      </w:pPr>
      <w:r>
        <w:rPr>
          <w:color w:val="000000"/>
        </w:rPr>
        <w:t>【分析】文章讲述了作者从小就从父母那里学会了尊重他人的重要性，作者认为孩子们需要明确的规则，更重要的是，要学会如何与他人相处，并意识到自己不是世界的中心。</w:t>
      </w:r>
    </w:p>
    <w:p w14:paraId="2938040B">
      <w:pPr>
        <w:spacing w:line="360" w:lineRule="auto"/>
        <w:jc w:val="left"/>
        <w:textAlignment w:val="center"/>
        <w:rPr>
          <w:color w:val="000000"/>
        </w:rPr>
      </w:pPr>
      <w:r>
        <w:rPr>
          <w:color w:val="000000"/>
        </w:rPr>
        <w:t>【21题详解】</w:t>
      </w:r>
    </w:p>
    <w:p w14:paraId="3E4D3D06">
      <w:pPr>
        <w:spacing w:line="360" w:lineRule="auto"/>
        <w:jc w:val="left"/>
        <w:textAlignment w:val="center"/>
        <w:rPr>
          <w:color w:val="000000"/>
        </w:rPr>
      </w:pPr>
      <w:r>
        <w:rPr>
          <w:color w:val="000000"/>
        </w:rPr>
        <w:t>句意：我坐着，其他人都站着。</w:t>
      </w:r>
    </w:p>
    <w:p w14:paraId="006D6975">
      <w:pPr>
        <w:spacing w:line="360" w:lineRule="auto"/>
        <w:jc w:val="left"/>
        <w:textAlignment w:val="center"/>
        <w:rPr>
          <w:color w:val="000000"/>
        </w:rPr>
      </w:pPr>
      <w:r>
        <w:rPr>
          <w:color w:val="000000"/>
        </w:rPr>
        <w:t>they他们；you你；I我；she她；根据“My mother shouted at me...immediately! You have young legs and you don’t need to sit down.” ”可知，这里说的是“我”坐着，其他人站着，因此我被妈妈训斥。故选C。</w:t>
      </w:r>
    </w:p>
    <w:p w14:paraId="1CCC10AD">
      <w:pPr>
        <w:spacing w:line="360" w:lineRule="auto"/>
        <w:jc w:val="left"/>
        <w:textAlignment w:val="center"/>
        <w:rPr>
          <w:color w:val="000000"/>
        </w:rPr>
      </w:pPr>
      <w:r>
        <w:rPr>
          <w:color w:val="000000"/>
        </w:rPr>
        <w:t>【22题详解】</w:t>
      </w:r>
    </w:p>
    <w:p w14:paraId="434DA517">
      <w:pPr>
        <w:spacing w:line="360" w:lineRule="auto"/>
        <w:jc w:val="left"/>
        <w:textAlignment w:val="center"/>
        <w:rPr>
          <w:color w:val="000000"/>
        </w:rPr>
      </w:pPr>
      <w:r>
        <w:rPr>
          <w:color w:val="000000"/>
        </w:rPr>
        <w:t>句意：马上起来！</w:t>
      </w:r>
    </w:p>
    <w:p w14:paraId="353D6EDD">
      <w:pPr>
        <w:spacing w:line="360" w:lineRule="auto"/>
        <w:jc w:val="left"/>
        <w:textAlignment w:val="center"/>
        <w:rPr>
          <w:color w:val="000000"/>
        </w:rPr>
      </w:pPr>
      <w:r>
        <w:rPr>
          <w:color w:val="000000"/>
        </w:rPr>
        <w:t>Get up起身；Sit up坐直；Give up放弃；Look up查阅；根据“you don’t need to sit down”可知，妈妈要我起身，故选A。</w:t>
      </w:r>
    </w:p>
    <w:p w14:paraId="09697A07">
      <w:pPr>
        <w:spacing w:line="360" w:lineRule="auto"/>
        <w:jc w:val="left"/>
        <w:textAlignment w:val="center"/>
        <w:rPr>
          <w:color w:val="000000"/>
        </w:rPr>
      </w:pPr>
      <w:r>
        <w:rPr>
          <w:color w:val="000000"/>
        </w:rPr>
        <w:t>【23题详解】</w:t>
      </w:r>
    </w:p>
    <w:p w14:paraId="58E1ECDC">
      <w:pPr>
        <w:spacing w:line="360" w:lineRule="auto"/>
        <w:jc w:val="left"/>
        <w:textAlignment w:val="center"/>
        <w:rPr>
          <w:color w:val="000000"/>
        </w:rPr>
      </w:pPr>
      <w:r>
        <w:rPr>
          <w:color w:val="000000"/>
        </w:rPr>
        <w:t>句意：当时我对在公共场合被人说感到尴尬，但现在我明白了。</w:t>
      </w:r>
    </w:p>
    <w:p w14:paraId="76FBF96A">
      <w:pPr>
        <w:spacing w:line="360" w:lineRule="auto"/>
        <w:jc w:val="left"/>
        <w:textAlignment w:val="center"/>
        <w:rPr>
          <w:color w:val="000000"/>
        </w:rPr>
      </w:pPr>
      <w:r>
        <w:rPr>
          <w:color w:val="000000"/>
        </w:rPr>
        <w:t>in order按顺序；in public公共场合；in surprise惊奇地；in person亲自；根据“when we were travelling on a bus”可知，是在公共场合被训斥而感到尴尬，故选B。</w:t>
      </w:r>
    </w:p>
    <w:p w14:paraId="5BDF6833">
      <w:pPr>
        <w:spacing w:line="360" w:lineRule="auto"/>
        <w:jc w:val="left"/>
        <w:textAlignment w:val="center"/>
        <w:rPr>
          <w:color w:val="000000"/>
        </w:rPr>
      </w:pPr>
      <w:r>
        <w:rPr>
          <w:color w:val="000000"/>
        </w:rPr>
        <w:t>【24题详解】</w:t>
      </w:r>
    </w:p>
    <w:p w14:paraId="48840D0F">
      <w:pPr>
        <w:spacing w:line="360" w:lineRule="auto"/>
        <w:jc w:val="left"/>
        <w:textAlignment w:val="center"/>
        <w:rPr>
          <w:color w:val="000000"/>
        </w:rPr>
      </w:pPr>
      <w:r>
        <w:rPr>
          <w:color w:val="000000"/>
        </w:rPr>
        <w:t>句意：我认为现在的孩子们已经失去了那种尊重。</w:t>
      </w:r>
    </w:p>
    <w:p w14:paraId="2472F9DC">
      <w:pPr>
        <w:spacing w:line="360" w:lineRule="auto"/>
        <w:jc w:val="left"/>
        <w:textAlignment w:val="center"/>
        <w:rPr>
          <w:color w:val="000000"/>
        </w:rPr>
      </w:pPr>
      <w:r>
        <w:rPr>
          <w:color w:val="000000"/>
        </w:rPr>
        <w:t>won赢得；shown展示；wasted浪费；lost失去；根据“it really makes me angry...”可知，孩子们失去了这种尊重，故选D。</w:t>
      </w:r>
    </w:p>
    <w:p w14:paraId="34D4EC02">
      <w:pPr>
        <w:spacing w:line="360" w:lineRule="auto"/>
        <w:jc w:val="left"/>
        <w:textAlignment w:val="center"/>
        <w:rPr>
          <w:color w:val="000000"/>
        </w:rPr>
      </w:pPr>
      <w:r>
        <w:rPr>
          <w:color w:val="000000"/>
        </w:rPr>
        <w:t>【25题详解】</w:t>
      </w:r>
    </w:p>
    <w:p w14:paraId="3182C11F">
      <w:pPr>
        <w:spacing w:line="360" w:lineRule="auto"/>
        <w:jc w:val="left"/>
        <w:textAlignment w:val="center"/>
        <w:rPr>
          <w:color w:val="000000"/>
        </w:rPr>
      </w:pPr>
      <w:r>
        <w:rPr>
          <w:color w:val="000000"/>
        </w:rPr>
        <w:t>句意：如果我看到孩子们坐着而老人们站着，我真的很生气。</w:t>
      </w:r>
    </w:p>
    <w:p w14:paraId="60EF7709">
      <w:pPr>
        <w:spacing w:line="360" w:lineRule="auto"/>
        <w:jc w:val="left"/>
        <w:textAlignment w:val="center"/>
        <w:rPr>
          <w:color w:val="000000"/>
        </w:rPr>
      </w:pPr>
      <w:r>
        <w:rPr>
          <w:color w:val="000000"/>
        </w:rPr>
        <w:t>older更老的；richer更富有的；taller更高的；heavier更重的；根据“children sitting down while...people are standing.”可知，此处是说孩子们坐着而老人们站着时，作者会很生气，故选A。</w:t>
      </w:r>
    </w:p>
    <w:p w14:paraId="375C0FA0">
      <w:pPr>
        <w:spacing w:line="360" w:lineRule="auto"/>
        <w:jc w:val="left"/>
        <w:textAlignment w:val="center"/>
        <w:rPr>
          <w:color w:val="000000"/>
        </w:rPr>
      </w:pPr>
      <w:r>
        <w:rPr>
          <w:color w:val="000000"/>
        </w:rPr>
        <w:t>【26题详解】</w:t>
      </w:r>
    </w:p>
    <w:p w14:paraId="4E41394E">
      <w:pPr>
        <w:spacing w:line="360" w:lineRule="auto"/>
        <w:jc w:val="left"/>
        <w:textAlignment w:val="center"/>
        <w:rPr>
          <w:color w:val="000000"/>
        </w:rPr>
      </w:pPr>
      <w:r>
        <w:rPr>
          <w:color w:val="000000"/>
        </w:rPr>
        <w:t>句意：我们有很多规矩的一个领域是餐桌礼仪。</w:t>
      </w:r>
    </w:p>
    <w:p w14:paraId="1049D4EF">
      <w:pPr>
        <w:spacing w:line="360" w:lineRule="auto"/>
        <w:jc w:val="left"/>
        <w:textAlignment w:val="center"/>
        <w:rPr>
          <w:color w:val="000000"/>
        </w:rPr>
      </w:pPr>
      <w:r>
        <w:rPr>
          <w:color w:val="000000"/>
        </w:rPr>
        <w:t>designs设计；manners礼仪，风俗；materials材料；sizes大小；根据“For example, we weren’t allowed to start our meal...the oldest person had started...”可知，这里说的是餐桌礼仪，故选B。</w:t>
      </w:r>
    </w:p>
    <w:p w14:paraId="37781051">
      <w:pPr>
        <w:spacing w:line="360" w:lineRule="auto"/>
        <w:jc w:val="left"/>
        <w:textAlignment w:val="center"/>
        <w:rPr>
          <w:color w:val="000000"/>
        </w:rPr>
      </w:pPr>
      <w:r>
        <w:rPr>
          <w:color w:val="000000"/>
        </w:rPr>
        <w:t>【27题详解】</w:t>
      </w:r>
    </w:p>
    <w:p w14:paraId="312A8EC8">
      <w:pPr>
        <w:spacing w:line="360" w:lineRule="auto"/>
        <w:jc w:val="left"/>
        <w:textAlignment w:val="center"/>
        <w:rPr>
          <w:color w:val="000000"/>
        </w:rPr>
      </w:pPr>
      <w:r>
        <w:rPr>
          <w:color w:val="000000"/>
        </w:rPr>
        <w:t>句意：例如，在最年长的人开始吃饭之前，我们不能开始吃饭。</w:t>
      </w:r>
    </w:p>
    <w:p w14:paraId="1BAAFF45">
      <w:pPr>
        <w:spacing w:line="360" w:lineRule="auto"/>
        <w:jc w:val="left"/>
        <w:textAlignment w:val="center"/>
        <w:rPr>
          <w:color w:val="000000"/>
        </w:rPr>
      </w:pPr>
      <w:r>
        <w:rPr>
          <w:color w:val="000000"/>
        </w:rPr>
        <w:t>if如果；because因为；until直到；though虽然；根据“we weren’t allowed to start our meal...the oldest person had started”可知，此处表达的是“直到</w:t>
      </w:r>
      <w:r>
        <w:rPr>
          <w:rFonts w:ascii="宋体" w:hAnsi="宋体" w:eastAsia="宋体" w:cs="宋体"/>
          <w:color w:val="000000"/>
        </w:rPr>
        <w:t>……才……</w:t>
      </w:r>
      <w:r>
        <w:rPr>
          <w:color w:val="000000"/>
        </w:rPr>
        <w:t>”，应用not……until引导时间状语从句，故选C。</w:t>
      </w:r>
    </w:p>
    <w:p w14:paraId="57B08127">
      <w:pPr>
        <w:spacing w:line="360" w:lineRule="auto"/>
        <w:jc w:val="left"/>
        <w:textAlignment w:val="center"/>
        <w:rPr>
          <w:color w:val="000000"/>
        </w:rPr>
      </w:pPr>
      <w:r>
        <w:rPr>
          <w:color w:val="000000"/>
        </w:rPr>
        <w:t>【28题详解】</w:t>
      </w:r>
    </w:p>
    <w:p w14:paraId="7D884615">
      <w:pPr>
        <w:spacing w:line="360" w:lineRule="auto"/>
        <w:jc w:val="left"/>
        <w:textAlignment w:val="center"/>
        <w:rPr>
          <w:color w:val="000000"/>
        </w:rPr>
      </w:pPr>
      <w:r>
        <w:rPr>
          <w:color w:val="000000"/>
        </w:rPr>
        <w:t>句意：当我们的食物端上来时，我们必须说声“谢谢”。</w:t>
      </w:r>
    </w:p>
    <w:p w14:paraId="3D00BE9C">
      <w:pPr>
        <w:spacing w:line="360" w:lineRule="auto"/>
        <w:jc w:val="left"/>
        <w:textAlignment w:val="center"/>
        <w:rPr>
          <w:color w:val="000000"/>
        </w:rPr>
      </w:pPr>
      <w:r>
        <w:rPr>
          <w:color w:val="000000"/>
        </w:rPr>
        <w:t>cooked做饭；eaten吃；prepared准备；served服务，上桌；根据“our food”可知，此处指的是食物被端上来，故选D。</w:t>
      </w:r>
    </w:p>
    <w:p w14:paraId="76262C4A">
      <w:pPr>
        <w:spacing w:line="360" w:lineRule="auto"/>
        <w:jc w:val="left"/>
        <w:textAlignment w:val="center"/>
        <w:rPr>
          <w:color w:val="000000"/>
        </w:rPr>
      </w:pPr>
      <w:r>
        <w:rPr>
          <w:color w:val="000000"/>
        </w:rPr>
        <w:t>【29题详解】</w:t>
      </w:r>
    </w:p>
    <w:p w14:paraId="676F3FC2">
      <w:pPr>
        <w:spacing w:line="360" w:lineRule="auto"/>
        <w:jc w:val="left"/>
        <w:textAlignment w:val="center"/>
        <w:rPr>
          <w:color w:val="000000"/>
        </w:rPr>
      </w:pPr>
      <w:r>
        <w:rPr>
          <w:color w:val="000000"/>
        </w:rPr>
        <w:t>句意：在离开餐桌之前把盘子里的东西都吃了。</w:t>
      </w:r>
    </w:p>
    <w:p w14:paraId="57571353">
      <w:pPr>
        <w:spacing w:line="360" w:lineRule="auto"/>
        <w:jc w:val="left"/>
        <w:textAlignment w:val="center"/>
        <w:rPr>
          <w:color w:val="000000"/>
        </w:rPr>
      </w:pPr>
      <w:r>
        <w:rPr>
          <w:color w:val="000000"/>
        </w:rPr>
        <w:t>move移动；book预定；leave离开；lay放置；根据“eat everything on our plates”可知，此处说的是在离开餐桌之前要吃完自己的盘子里的食物，故选C。</w:t>
      </w:r>
    </w:p>
    <w:p w14:paraId="3F7E7F30">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30题详解】</w:t>
      </w:r>
    </w:p>
    <w:p w14:paraId="3A6FC9DE">
      <w:pPr>
        <w:spacing w:line="360" w:lineRule="auto"/>
        <w:jc w:val="left"/>
        <w:textAlignment w:val="center"/>
        <w:rPr>
          <w:color w:val="000000"/>
        </w:rPr>
      </w:pPr>
      <w:r>
        <w:rPr>
          <w:color w:val="000000"/>
        </w:rPr>
        <w:t>句意：更糟糕的是，我们只允许在周末吃甜食。</w:t>
      </w:r>
    </w:p>
    <w:p w14:paraId="2D19AFD6">
      <w:pPr>
        <w:spacing w:line="360" w:lineRule="auto"/>
        <w:jc w:val="left"/>
        <w:textAlignment w:val="center"/>
        <w:rPr>
          <w:color w:val="000000"/>
        </w:rPr>
      </w:pPr>
      <w:r>
        <w:rPr>
          <w:color w:val="000000"/>
        </w:rPr>
        <w:t>allowed允许；forced强迫；warned警告；advised建议；根据“to have sweets at the weekend”及语境可知，此处说的是只允许我们在周末吃甜食，be allowed to do sth.被允许做某事，故选A。</w:t>
      </w:r>
    </w:p>
    <w:p w14:paraId="23B59627">
      <w:pPr>
        <w:spacing w:line="360" w:lineRule="auto"/>
        <w:jc w:val="left"/>
        <w:textAlignment w:val="center"/>
        <w:rPr>
          <w:color w:val="000000"/>
        </w:rPr>
      </w:pPr>
      <w:r>
        <w:rPr>
          <w:color w:val="000000"/>
        </w:rPr>
        <w:t>【31题详解】</w:t>
      </w:r>
    </w:p>
    <w:p w14:paraId="2DD33129">
      <w:pPr>
        <w:spacing w:line="360" w:lineRule="auto"/>
        <w:jc w:val="left"/>
        <w:textAlignment w:val="center"/>
        <w:rPr>
          <w:color w:val="000000"/>
        </w:rPr>
      </w:pPr>
      <w:r>
        <w:rPr>
          <w:color w:val="000000"/>
        </w:rPr>
        <w:t>句意：如果我们表现好的话，这是一种特殊的待遇。</w:t>
      </w:r>
    </w:p>
    <w:p w14:paraId="5FB2E568">
      <w:pPr>
        <w:spacing w:line="360" w:lineRule="auto"/>
        <w:jc w:val="left"/>
        <w:textAlignment w:val="center"/>
        <w:rPr>
          <w:color w:val="000000"/>
        </w:rPr>
      </w:pPr>
      <w:r>
        <w:rPr>
          <w:color w:val="000000"/>
        </w:rPr>
        <w:t>lesson课程；treat款待；choice选择；need需要；根据“if we had been good.”可知，这里说的是如果表现好了，周末才能吃甜食，这是一种特殊的款待，故选B。</w:t>
      </w:r>
    </w:p>
    <w:p w14:paraId="2BAB1F97">
      <w:pPr>
        <w:spacing w:line="360" w:lineRule="auto"/>
        <w:jc w:val="left"/>
        <w:textAlignment w:val="center"/>
        <w:rPr>
          <w:color w:val="000000"/>
        </w:rPr>
      </w:pPr>
      <w:r>
        <w:rPr>
          <w:color w:val="000000"/>
        </w:rPr>
        <w:t>【32题详解】</w:t>
      </w:r>
    </w:p>
    <w:p w14:paraId="75B1FDAD">
      <w:pPr>
        <w:spacing w:line="360" w:lineRule="auto"/>
        <w:jc w:val="left"/>
        <w:textAlignment w:val="center"/>
        <w:rPr>
          <w:color w:val="000000"/>
        </w:rPr>
      </w:pPr>
      <w:r>
        <w:rPr>
          <w:color w:val="000000"/>
        </w:rPr>
        <w:t>句意：虽然我</w:t>
      </w:r>
      <w:r>
        <w:rPr>
          <w:color w:val="000000"/>
          <w:position w:val="0"/>
        </w:rPr>
        <w:drawing>
          <wp:inline distT="0" distB="0" distL="114300" distR="114300">
            <wp:extent cx="133350" cy="1778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成长环境和现代的孩子相比可能有点严格。</w:t>
      </w:r>
    </w:p>
    <w:p w14:paraId="24BF94F8">
      <w:pPr>
        <w:spacing w:line="360" w:lineRule="auto"/>
        <w:jc w:val="left"/>
        <w:textAlignment w:val="center"/>
        <w:rPr>
          <w:color w:val="000000"/>
        </w:rPr>
      </w:pPr>
      <w:r>
        <w:rPr>
          <w:color w:val="000000"/>
        </w:rPr>
        <w:t>simple简单的；interesting有趣的；normal正常的；strict严格的；根据上文的描述“We had to say “thank you” when our food...if we had been good.”可知，作者的成长环境比现代孩子们的更加严格，故选D。</w:t>
      </w:r>
    </w:p>
    <w:p w14:paraId="15C19FD6">
      <w:pPr>
        <w:spacing w:line="360" w:lineRule="auto"/>
        <w:jc w:val="left"/>
        <w:textAlignment w:val="center"/>
        <w:rPr>
          <w:color w:val="000000"/>
        </w:rPr>
      </w:pPr>
      <w:r>
        <w:rPr>
          <w:color w:val="000000"/>
        </w:rPr>
        <w:t>【33题详解】</w:t>
      </w:r>
    </w:p>
    <w:p w14:paraId="0BACAA78">
      <w:pPr>
        <w:spacing w:line="360" w:lineRule="auto"/>
        <w:jc w:val="left"/>
        <w:textAlignment w:val="center"/>
        <w:rPr>
          <w:color w:val="000000"/>
        </w:rPr>
      </w:pPr>
      <w:r>
        <w:rPr>
          <w:color w:val="000000"/>
        </w:rPr>
        <w:t>句意：但我非常感谢父母给了我明确的人生指导。</w:t>
      </w:r>
    </w:p>
    <w:p w14:paraId="33457CDE">
      <w:pPr>
        <w:spacing w:line="360" w:lineRule="auto"/>
        <w:jc w:val="left"/>
        <w:textAlignment w:val="center"/>
        <w:rPr>
          <w:color w:val="000000"/>
        </w:rPr>
      </w:pPr>
      <w:r>
        <w:rPr>
          <w:color w:val="000000"/>
        </w:rPr>
        <w:t>direction方向/指导；answer答案；introduction介绍；plan计划；根据“In my view, children need clear rules, but more than that they need to learn how to get on with...people and realize they are not the center of the world.”可知，父母给了明确的人生指导，故选A。</w:t>
      </w:r>
    </w:p>
    <w:p w14:paraId="27B28812">
      <w:pPr>
        <w:spacing w:line="360" w:lineRule="auto"/>
        <w:jc w:val="left"/>
        <w:textAlignment w:val="center"/>
        <w:rPr>
          <w:color w:val="000000"/>
        </w:rPr>
      </w:pPr>
      <w:r>
        <w:rPr>
          <w:color w:val="000000"/>
        </w:rPr>
        <w:t>【34题详解】</w:t>
      </w:r>
    </w:p>
    <w:p w14:paraId="22300CAA">
      <w:pPr>
        <w:spacing w:line="360" w:lineRule="auto"/>
        <w:jc w:val="left"/>
        <w:textAlignment w:val="center"/>
        <w:rPr>
          <w:color w:val="000000"/>
        </w:rPr>
      </w:pPr>
      <w:r>
        <w:rPr>
          <w:color w:val="000000"/>
        </w:rPr>
        <w:t>句意：尽管我有时会受到惩罚，但我认为这让我成为了一个更好的人。</w:t>
      </w:r>
    </w:p>
    <w:p w14:paraId="129C9FBC">
      <w:pPr>
        <w:spacing w:line="360" w:lineRule="auto"/>
        <w:jc w:val="left"/>
        <w:textAlignment w:val="center"/>
        <w:rPr>
          <w:color w:val="000000"/>
        </w:rPr>
      </w:pPr>
      <w:r>
        <w:rPr>
          <w:color w:val="000000"/>
        </w:rPr>
        <w:t>protected保护；encouraged鼓励；fooled愚弄；punished惩罚；根据“I think it has made me a better person.”以及句子是由even though引导的让步状语从句，此处表达的是转折关系，应该是说虽然会受到惩罚，但是都是为我好，故选D。</w:t>
      </w:r>
    </w:p>
    <w:p w14:paraId="03DA4730">
      <w:pPr>
        <w:spacing w:line="360" w:lineRule="auto"/>
        <w:jc w:val="left"/>
        <w:textAlignment w:val="center"/>
        <w:rPr>
          <w:color w:val="000000"/>
        </w:rPr>
      </w:pPr>
      <w:r>
        <w:rPr>
          <w:color w:val="000000"/>
        </w:rPr>
        <w:t>【35题详解】</w:t>
      </w:r>
    </w:p>
    <w:p w14:paraId="338515AF">
      <w:pPr>
        <w:spacing w:line="360" w:lineRule="auto"/>
        <w:jc w:val="left"/>
        <w:textAlignment w:val="center"/>
        <w:rPr>
          <w:color w:val="000000"/>
        </w:rPr>
      </w:pPr>
      <w:r>
        <w:rPr>
          <w:color w:val="000000"/>
        </w:rPr>
        <w:t>句意：他们需要学会如何与他人相处。</w:t>
      </w:r>
    </w:p>
    <w:p w14:paraId="63872D57">
      <w:pPr>
        <w:spacing w:line="360" w:lineRule="auto"/>
        <w:jc w:val="left"/>
        <w:textAlignment w:val="center"/>
        <w:rPr>
          <w:color w:val="000000"/>
        </w:rPr>
      </w:pPr>
      <w:r>
        <w:rPr>
          <w:color w:val="000000"/>
        </w:rPr>
        <w:t>some一些；other其他的；few几乎没有；several几个；根据“how to get on with...people”可知，学会了如何与别人相处，故选B。</w:t>
      </w:r>
    </w:p>
    <w:p w14:paraId="66E70746">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第Ⅱ卷</w:t>
      </w:r>
    </w:p>
    <w:p w14:paraId="19DCE4C9">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英语知识运用（共两节</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14:paraId="613F4CED">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第二节</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4884523A">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阅读下面材料</w:t>
      </w:r>
      <w:r>
        <w:rPr>
          <w:rFonts w:ascii="Times New Roman" w:hAnsi="Times New Roman" w:eastAsia="Times New Roman" w:cs="Times New Roman"/>
          <w:b/>
          <w:color w:val="000000"/>
          <w:sz w:val="24"/>
        </w:rPr>
        <w:t>,</w:t>
      </w:r>
      <w:r>
        <w:rPr>
          <w:rFonts w:ascii="宋体" w:hAnsi="宋体" w:eastAsia="宋体" w:cs="宋体"/>
          <w:b/>
          <w:color w:val="000000"/>
          <w:sz w:val="24"/>
        </w:rPr>
        <w:t>在空白处填入适当的内容（</w:t>
      </w:r>
      <w:r>
        <w:rPr>
          <w:rFonts w:ascii="Times New Roman" w:hAnsi="Times New Roman" w:eastAsia="Times New Roman" w:cs="Times New Roman"/>
          <w:b/>
          <w:color w:val="000000"/>
          <w:sz w:val="24"/>
        </w:rPr>
        <w:t>1</w:t>
      </w:r>
      <w:r>
        <w:rPr>
          <w:rFonts w:ascii="宋体" w:hAnsi="宋体" w:eastAsia="宋体" w:cs="宋体"/>
          <w:b/>
          <w:color w:val="000000"/>
          <w:sz w:val="24"/>
        </w:rPr>
        <w:t>个单词）或括号内单词的正确形式。将答案填写在答题纸的相应位置。</w:t>
      </w:r>
    </w:p>
    <w:p w14:paraId="2BC88D98">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around the world, families celebrate special days together. Traditions for these days </w:t>
      </w:r>
      <w:r>
        <w:rPr>
          <w:color w:val="000000"/>
          <w:u w:val="single"/>
        </w:rPr>
        <w:t>_____36_____</w:t>
      </w:r>
      <w:r>
        <w:rPr>
          <w:rFonts w:ascii="Times New Roman" w:hAnsi="Times New Roman" w:eastAsia="Times New Roman" w:cs="Times New Roman"/>
          <w:color w:val="000000"/>
        </w:rPr>
        <w:t xml:space="preserve"> (be) very different. Some of them may surprise you. </w:t>
      </w:r>
    </w:p>
    <w:p w14:paraId="2CD15F5E">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Families in most countries have a special day to celebrate mothers. In Serbia, this day is on </w:t>
      </w:r>
      <w:r>
        <w:rPr>
          <w:color w:val="000000"/>
          <w:u w:val="single"/>
        </w:rPr>
        <w:t>_____37_____</w:t>
      </w:r>
      <w:r>
        <w:rPr>
          <w:rFonts w:ascii="Times New Roman" w:hAnsi="Times New Roman" w:eastAsia="Times New Roman" w:cs="Times New Roman"/>
          <w:color w:val="000000"/>
        </w:rPr>
        <w:t xml:space="preserve"> second Sunday before Christmas. On that day, children sneak</w:t>
      </w:r>
      <w:r>
        <w:rPr>
          <w:rFonts w:ascii="宋体" w:hAnsi="宋体" w:eastAsia="宋体" w:cs="宋体"/>
          <w:color w:val="000000"/>
        </w:rPr>
        <w:t>（溜）</w:t>
      </w:r>
      <w:r>
        <w:rPr>
          <w:rFonts w:ascii="Times New Roman" w:hAnsi="Times New Roman" w:eastAsia="Times New Roman" w:cs="Times New Roman"/>
          <w:color w:val="000000"/>
        </w:rPr>
        <w:t xml:space="preserve">into their </w:t>
      </w:r>
      <w:r>
        <w:rPr>
          <w:color w:val="000000"/>
          <w:u w:val="single"/>
        </w:rPr>
        <w:t>_____38_____</w:t>
      </w:r>
      <w:r>
        <w:rPr>
          <w:rFonts w:ascii="宋体" w:hAnsi="宋体" w:eastAsia="宋体" w:cs="宋体"/>
          <w:color w:val="000000"/>
        </w:rPr>
        <w:t>（</w:t>
      </w:r>
      <w:r>
        <w:rPr>
          <w:rFonts w:ascii="Times New Roman" w:hAnsi="Times New Roman" w:eastAsia="Times New Roman" w:cs="Times New Roman"/>
          <w:color w:val="000000"/>
        </w:rPr>
        <w:t>mother</w:t>
      </w:r>
      <w:r>
        <w:rPr>
          <w:rFonts w:ascii="宋体" w:hAnsi="宋体" w:eastAsia="宋体" w:cs="宋体"/>
          <w:color w:val="000000"/>
        </w:rPr>
        <w:t>）</w:t>
      </w:r>
      <w:r>
        <w:rPr>
          <w:rFonts w:ascii="Times New Roman" w:hAnsi="Times New Roman" w:eastAsia="Times New Roman" w:cs="Times New Roman"/>
          <w:color w:val="000000"/>
        </w:rPr>
        <w:t>bedroom and tie her feet with ribbon</w:t>
      </w:r>
      <w:r>
        <w:rPr>
          <w:rFonts w:ascii="宋体" w:hAnsi="宋体" w:eastAsia="宋体" w:cs="宋体"/>
          <w:color w:val="000000"/>
        </w:rPr>
        <w:t>（丝带）</w:t>
      </w:r>
      <w:r>
        <w:rPr>
          <w:rFonts w:ascii="Times New Roman" w:hAnsi="Times New Roman" w:eastAsia="Times New Roman" w:cs="Times New Roman"/>
          <w:color w:val="000000"/>
        </w:rPr>
        <w:t xml:space="preserve">so that she can’t get out of bed. Then they shout, “Mother’s Day, Mother’s Day! What will you pay </w:t>
      </w:r>
      <w:r>
        <w:rPr>
          <w:color w:val="000000"/>
          <w:u w:val="single"/>
        </w:rPr>
        <w:t>_____39_____</w:t>
      </w:r>
      <w:r>
        <w:rPr>
          <w:rFonts w:ascii="Times New Roman" w:hAnsi="Times New Roman" w:eastAsia="Times New Roman" w:cs="Times New Roman"/>
          <w:color w:val="000000"/>
        </w:rPr>
        <w:t xml:space="preserve">(get) away?” Then the mother gives </w:t>
      </w:r>
      <w:r>
        <w:rPr>
          <w:color w:val="000000"/>
          <w:u w:val="single"/>
        </w:rPr>
        <w:t>_____40_____</w:t>
      </w:r>
      <w:r>
        <w:rPr>
          <w:rFonts w:ascii="Times New Roman" w:hAnsi="Times New Roman" w:eastAsia="Times New Roman" w:cs="Times New Roman"/>
          <w:color w:val="000000"/>
        </w:rPr>
        <w:t xml:space="preserve"> (they) small treats and presents as payment so that the kids “free” her. </w:t>
      </w:r>
    </w:p>
    <w:p w14:paraId="6E0F95F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China, they say that </w:t>
      </w:r>
      <w:r>
        <w:rPr>
          <w:color w:val="000000"/>
          <w:u w:val="single"/>
        </w:rPr>
        <w:t>_____41_____</w:t>
      </w:r>
      <w:r>
        <w:rPr>
          <w:rFonts w:ascii="Times New Roman" w:hAnsi="Times New Roman" w:eastAsia="Times New Roman" w:cs="Times New Roman"/>
          <w:color w:val="000000"/>
        </w:rPr>
        <w:t xml:space="preserve"> (baby) are one year old when they are born. After that, all children celebrate their birthday on New Year’s Day because that’s when they grow a year </w:t>
      </w:r>
      <w:r>
        <w:rPr>
          <w:color w:val="000000"/>
          <w:u w:val="single"/>
        </w:rPr>
        <w:t>_____42_____</w:t>
      </w:r>
      <w:r>
        <w:rPr>
          <w:rFonts w:ascii="Times New Roman" w:hAnsi="Times New Roman" w:eastAsia="Times New Roman" w:cs="Times New Roman"/>
          <w:color w:val="000000"/>
        </w:rPr>
        <w:t xml:space="preserve"> (old). Actual birthdays are </w:t>
      </w:r>
      <w:r>
        <w:rPr>
          <w:color w:val="000000"/>
          <w:u w:val="single"/>
        </w:rPr>
        <w:t>_____43_____</w:t>
      </w:r>
      <w:r>
        <w:rPr>
          <w:rFonts w:ascii="Times New Roman" w:hAnsi="Times New Roman" w:eastAsia="Times New Roman" w:cs="Times New Roman"/>
          <w:color w:val="000000"/>
        </w:rPr>
        <w:t xml:space="preserve"> (usual) celebrated with a big family meal. The tradition is that the “birthday boy” or “birthday girl” should fill their mouth with as many long noodles </w:t>
      </w:r>
      <w:r>
        <w:rPr>
          <w:color w:val="000000"/>
          <w:u w:val="single"/>
        </w:rPr>
        <w:t>_____44_____</w:t>
      </w:r>
      <w:r>
        <w:rPr>
          <w:rFonts w:ascii="Times New Roman" w:hAnsi="Times New Roman" w:eastAsia="Times New Roman" w:cs="Times New Roman"/>
          <w:color w:val="000000"/>
        </w:rPr>
        <w:t xml:space="preserve"> they can and then eat them. This is because in Chinese culture, long noodles are a symbol </w:t>
      </w:r>
      <w:r>
        <w:rPr>
          <w:color w:val="000000"/>
          <w:u w:val="single"/>
        </w:rPr>
        <w:t>______45______</w:t>
      </w:r>
      <w:r>
        <w:rPr>
          <w:rFonts w:ascii="Times New Roman" w:hAnsi="Times New Roman" w:eastAsia="Times New Roman" w:cs="Times New Roman"/>
          <w:color w:val="000000"/>
        </w:rPr>
        <w:t xml:space="preserve"> long life.</w:t>
      </w:r>
    </w:p>
    <w:p w14:paraId="52306CEF">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36. </w:t>
      </w:r>
      <w:r>
        <w:rPr>
          <w:rFonts w:ascii="Times New Roman" w:hAnsi="Times New Roman" w:eastAsia="Times New Roman" w:cs="Times New Roman"/>
          <w:color w:val="000000"/>
        </w:rPr>
        <w:t>are##have been</w:t>
      </w:r>
      <w:r>
        <w:rPr>
          <w:color w:val="000000"/>
        </w:rPr>
        <w:t xml:space="preserve">    </w:t>
      </w:r>
    </w:p>
    <w:p w14:paraId="7B4C0FF2">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the</w:t>
      </w:r>
      <w:r>
        <w:rPr>
          <w:color w:val="000000"/>
        </w:rPr>
        <w:t xml:space="preserve">    38. </w:t>
      </w:r>
      <w:r>
        <w:rPr>
          <w:rFonts w:ascii="Times New Roman" w:hAnsi="Times New Roman" w:eastAsia="Times New Roman" w:cs="Times New Roman"/>
          <w:color w:val="000000"/>
        </w:rPr>
        <w:t>mother’s</w:t>
      </w:r>
      <w:r>
        <w:rPr>
          <w:color w:val="000000"/>
        </w:rPr>
        <w:t xml:space="preserve">    </w:t>
      </w:r>
    </w:p>
    <w:p w14:paraId="42815F9B">
      <w:pPr>
        <w:spacing w:line="360" w:lineRule="auto"/>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to get</w:t>
      </w:r>
      <w:r>
        <w:rPr>
          <w:color w:val="000000"/>
        </w:rPr>
        <w:t xml:space="preserve">    40. </w:t>
      </w:r>
      <w:r>
        <w:rPr>
          <w:rFonts w:ascii="Times New Roman" w:hAnsi="Times New Roman" w:eastAsia="Times New Roman" w:cs="Times New Roman"/>
          <w:color w:val="000000"/>
        </w:rPr>
        <w:t>them</w:t>
      </w:r>
      <w:r>
        <w:rPr>
          <w:color w:val="000000"/>
        </w:rPr>
        <w:t xml:space="preserve">    </w:t>
      </w:r>
    </w:p>
    <w:p w14:paraId="3597022D">
      <w:pPr>
        <w:spacing w:line="360" w:lineRule="auto"/>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babies</w:t>
      </w:r>
      <w:r>
        <w:rPr>
          <w:color w:val="000000"/>
        </w:rPr>
        <w:t xml:space="preserve">    42. </w:t>
      </w:r>
      <w:r>
        <w:rPr>
          <w:rFonts w:ascii="Times New Roman" w:hAnsi="Times New Roman" w:eastAsia="Times New Roman" w:cs="Times New Roman"/>
          <w:color w:val="000000"/>
        </w:rPr>
        <w:t>older</w:t>
      </w:r>
      <w:r>
        <w:rPr>
          <w:color w:val="000000"/>
        </w:rPr>
        <w:t xml:space="preserve">    </w:t>
      </w:r>
    </w:p>
    <w:p w14:paraId="100AC6E4">
      <w:pPr>
        <w:spacing w:line="360" w:lineRule="auto"/>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usually</w:t>
      </w:r>
      <w:r>
        <w:rPr>
          <w:color w:val="000000"/>
        </w:rPr>
        <w:t xml:space="preserve">    </w:t>
      </w:r>
    </w:p>
    <w:p w14:paraId="2753F0B0">
      <w:pPr>
        <w:spacing w:line="360" w:lineRule="auto"/>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as</w:t>
      </w:r>
      <w:r>
        <w:rPr>
          <w:color w:val="000000"/>
        </w:rPr>
        <w:t xml:space="preserve">    45. </w:t>
      </w:r>
      <w:r>
        <w:rPr>
          <w:rFonts w:ascii="Times New Roman" w:hAnsi="Times New Roman" w:eastAsia="Times New Roman" w:cs="Times New Roman"/>
          <w:color w:val="000000"/>
        </w:rPr>
        <w:t>of'</w:t>
      </w:r>
    </w:p>
    <w:p w14:paraId="5F1AEADF">
      <w:pPr>
        <w:spacing w:line="360" w:lineRule="auto"/>
        <w:textAlignment w:val="center"/>
        <w:rPr>
          <w:color w:val="000000"/>
        </w:rPr>
      </w:pPr>
      <w:r>
        <w:rPr>
          <w:color w:val="2E75B6"/>
        </w:rPr>
        <w:t>【解析】</w:t>
      </w:r>
    </w:p>
    <w:p w14:paraId="47F0C01C">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本文介绍了在特殊的日子里，一家人都会在一起庆祝。并举例说明母亲节和孩子的生日是如何庆祝的。</w:t>
      </w:r>
    </w:p>
    <w:p w14:paraId="0FEB1604">
      <w:pPr>
        <w:spacing w:line="360" w:lineRule="auto"/>
        <w:jc w:val="left"/>
        <w:textAlignment w:val="center"/>
        <w:rPr>
          <w:color w:val="000000"/>
        </w:rPr>
      </w:pPr>
      <w:r>
        <w:rPr>
          <w:color w:val="000000"/>
        </w:rPr>
        <w:t>【36题详解】</w:t>
      </w:r>
    </w:p>
    <w:p w14:paraId="58140A0C">
      <w:pPr>
        <w:spacing w:line="360" w:lineRule="auto"/>
        <w:jc w:val="left"/>
        <w:textAlignment w:val="center"/>
        <w:rPr>
          <w:rFonts w:ascii="宋体" w:hAnsi="宋体" w:eastAsia="宋体" w:cs="宋体"/>
          <w:color w:val="000000"/>
        </w:rPr>
      </w:pPr>
      <w:r>
        <w:rPr>
          <w:rFonts w:ascii="宋体" w:hAnsi="宋体" w:eastAsia="宋体" w:cs="宋体"/>
          <w:color w:val="000000"/>
        </w:rPr>
        <w:t>句意：现在</w:t>
      </w:r>
      <w:r>
        <w:rPr>
          <w:rFonts w:ascii="宋体" w:hAnsi="宋体" w:eastAsia="宋体" w:cs="宋体"/>
          <w:color w:val="000000"/>
          <w:position w:val="0"/>
        </w:rPr>
        <w:drawing>
          <wp:inline distT="0" distB="0" distL="114300" distR="114300">
            <wp:extent cx="133350" cy="1778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传统大不相同。根据“</w:t>
      </w:r>
      <w:r>
        <w:rPr>
          <w:rFonts w:ascii="Times New Roman" w:hAnsi="Times New Roman" w:eastAsia="Times New Roman" w:cs="Times New Roman"/>
          <w:color w:val="000000"/>
        </w:rPr>
        <w:t>Some of them may surprise you.</w:t>
      </w:r>
      <w:r>
        <w:rPr>
          <w:rFonts w:ascii="宋体" w:hAnsi="宋体" w:eastAsia="宋体" w:cs="宋体"/>
          <w:color w:val="000000"/>
        </w:rPr>
        <w:t>”可知，此处陈述一种事实，可以用一般现在时或现在完成时，主语是复数，因此</w:t>
      </w:r>
      <w:r>
        <w:rPr>
          <w:rFonts w:ascii="Times New Roman" w:hAnsi="Times New Roman" w:eastAsia="Times New Roman" w:cs="Times New Roman"/>
          <w:color w:val="000000"/>
        </w:rPr>
        <w:t>be</w:t>
      </w:r>
      <w:r>
        <w:rPr>
          <w:rFonts w:ascii="宋体" w:hAnsi="宋体" w:eastAsia="宋体" w:cs="宋体"/>
          <w:color w:val="000000"/>
        </w:rPr>
        <w:t>动词用</w:t>
      </w:r>
      <w:r>
        <w:rPr>
          <w:rFonts w:ascii="Times New Roman" w:hAnsi="Times New Roman" w:eastAsia="Times New Roman" w:cs="Times New Roman"/>
          <w:color w:val="000000"/>
        </w:rPr>
        <w:t>are</w:t>
      </w:r>
      <w:r>
        <w:rPr>
          <w:rFonts w:ascii="宋体" w:hAnsi="宋体" w:eastAsia="宋体" w:cs="宋体"/>
          <w:color w:val="000000"/>
        </w:rPr>
        <w:t>（一般现在时）或助动词用</w:t>
      </w:r>
      <w:r>
        <w:rPr>
          <w:rFonts w:ascii="Times New Roman" w:hAnsi="Times New Roman" w:eastAsia="Times New Roman" w:cs="Times New Roman"/>
          <w:color w:val="000000"/>
        </w:rPr>
        <w:t>have</w:t>
      </w:r>
      <w:r>
        <w:rPr>
          <w:rFonts w:ascii="宋体" w:hAnsi="宋体" w:eastAsia="宋体" w:cs="宋体"/>
          <w:color w:val="000000"/>
        </w:rPr>
        <w:t>（现在完成时）。故填</w:t>
      </w:r>
      <w:r>
        <w:rPr>
          <w:rFonts w:ascii="Times New Roman" w:hAnsi="Times New Roman" w:eastAsia="Times New Roman" w:cs="Times New Roman"/>
          <w:color w:val="000000"/>
        </w:rPr>
        <w:t>are/have been</w:t>
      </w:r>
      <w:r>
        <w:rPr>
          <w:rFonts w:ascii="宋体" w:hAnsi="宋体" w:eastAsia="宋体" w:cs="宋体"/>
          <w:color w:val="000000"/>
        </w:rPr>
        <w:t>。</w:t>
      </w:r>
    </w:p>
    <w:p w14:paraId="33178043">
      <w:pPr>
        <w:spacing w:line="360" w:lineRule="auto"/>
        <w:jc w:val="left"/>
        <w:textAlignment w:val="center"/>
        <w:rPr>
          <w:color w:val="000000"/>
        </w:rPr>
      </w:pPr>
      <w:r>
        <w:rPr>
          <w:color w:val="000000"/>
        </w:rPr>
        <w:t>【37题详解】</w:t>
      </w:r>
    </w:p>
    <w:p w14:paraId="74D32794">
      <w:pPr>
        <w:spacing w:line="360" w:lineRule="auto"/>
        <w:jc w:val="left"/>
        <w:textAlignment w:val="center"/>
        <w:rPr>
          <w:rFonts w:ascii="宋体" w:hAnsi="宋体" w:eastAsia="宋体" w:cs="宋体"/>
          <w:color w:val="000000"/>
        </w:rPr>
      </w:pPr>
      <w:r>
        <w:rPr>
          <w:rFonts w:ascii="宋体" w:hAnsi="宋体" w:eastAsia="宋体" w:cs="宋体"/>
          <w:color w:val="000000"/>
        </w:rPr>
        <w:t>句意：在塞尔维亚，这一天是圣诞节前的第二个星期天。空后的</w:t>
      </w:r>
      <w:r>
        <w:rPr>
          <w:rFonts w:ascii="Times New Roman" w:hAnsi="Times New Roman" w:eastAsia="Times New Roman" w:cs="Times New Roman"/>
          <w:color w:val="000000"/>
        </w:rPr>
        <w:t>second</w:t>
      </w:r>
      <w:r>
        <w:rPr>
          <w:rFonts w:ascii="宋体" w:hAnsi="宋体" w:eastAsia="宋体" w:cs="宋体"/>
          <w:color w:val="000000"/>
        </w:rPr>
        <w:t>是序数词，需用定冠词</w:t>
      </w:r>
      <w:r>
        <w:rPr>
          <w:rFonts w:ascii="Times New Roman" w:hAnsi="Times New Roman" w:eastAsia="Times New Roman" w:cs="Times New Roman"/>
          <w:color w:val="000000"/>
        </w:rPr>
        <w:t>the</w:t>
      </w:r>
      <w:r>
        <w:rPr>
          <w:rFonts w:ascii="宋体" w:hAnsi="宋体" w:eastAsia="宋体" w:cs="宋体"/>
          <w:color w:val="000000"/>
        </w:rPr>
        <w:t>。故填</w:t>
      </w:r>
      <w:r>
        <w:rPr>
          <w:rFonts w:ascii="Times New Roman" w:hAnsi="Times New Roman" w:eastAsia="Times New Roman" w:cs="Times New Roman"/>
          <w:color w:val="000000"/>
        </w:rPr>
        <w:t>the</w:t>
      </w:r>
      <w:r>
        <w:rPr>
          <w:rFonts w:ascii="宋体" w:hAnsi="宋体" w:eastAsia="宋体" w:cs="宋体"/>
          <w:color w:val="000000"/>
        </w:rPr>
        <w:t>。</w:t>
      </w:r>
    </w:p>
    <w:p w14:paraId="24398CF0">
      <w:pPr>
        <w:spacing w:line="360" w:lineRule="auto"/>
        <w:jc w:val="left"/>
        <w:textAlignment w:val="center"/>
        <w:rPr>
          <w:color w:val="000000"/>
        </w:rPr>
      </w:pPr>
      <w:r>
        <w:rPr>
          <w:color w:val="000000"/>
        </w:rPr>
        <w:t>【38题详解】</w:t>
      </w:r>
    </w:p>
    <w:p w14:paraId="706CEA87">
      <w:pPr>
        <w:spacing w:line="360" w:lineRule="auto"/>
        <w:jc w:val="left"/>
        <w:textAlignment w:val="center"/>
        <w:rPr>
          <w:rFonts w:ascii="宋体" w:hAnsi="宋体" w:eastAsia="宋体" w:cs="宋体"/>
          <w:color w:val="000000"/>
        </w:rPr>
      </w:pPr>
      <w:r>
        <w:rPr>
          <w:rFonts w:ascii="宋体" w:hAnsi="宋体" w:eastAsia="宋体" w:cs="宋体"/>
          <w:color w:val="000000"/>
        </w:rPr>
        <w:t>句意：那一天，孩子们偷偷溜进妈妈的卧室，用丝带绑住妈妈的脚，让她不能下床。空后的</w:t>
      </w:r>
      <w:r>
        <w:rPr>
          <w:rFonts w:ascii="Times New Roman" w:hAnsi="Times New Roman" w:eastAsia="Times New Roman" w:cs="Times New Roman"/>
          <w:color w:val="000000"/>
        </w:rPr>
        <w:t>bedroom</w:t>
      </w:r>
      <w:r>
        <w:rPr>
          <w:rFonts w:ascii="宋体" w:hAnsi="宋体" w:eastAsia="宋体" w:cs="宋体"/>
          <w:color w:val="000000"/>
        </w:rPr>
        <w:t>是名词，此处需用名词所有格形式。故填</w:t>
      </w:r>
      <w:r>
        <w:rPr>
          <w:rFonts w:ascii="Times New Roman" w:hAnsi="Times New Roman" w:eastAsia="Times New Roman" w:cs="Times New Roman"/>
          <w:color w:val="000000"/>
        </w:rPr>
        <w:t>mother’s</w:t>
      </w:r>
      <w:r>
        <w:rPr>
          <w:rFonts w:ascii="宋体" w:hAnsi="宋体" w:eastAsia="宋体" w:cs="宋体"/>
          <w:color w:val="000000"/>
        </w:rPr>
        <w:t>。</w:t>
      </w:r>
    </w:p>
    <w:p w14:paraId="4B53BE26">
      <w:pPr>
        <w:spacing w:line="360" w:lineRule="auto"/>
        <w:jc w:val="left"/>
        <w:textAlignment w:val="center"/>
        <w:rPr>
          <w:color w:val="000000"/>
        </w:rPr>
      </w:pPr>
      <w:r>
        <w:rPr>
          <w:color w:val="000000"/>
        </w:rPr>
        <w:t>【39题详解】</w:t>
      </w:r>
    </w:p>
    <w:p w14:paraId="5098A49E">
      <w:pPr>
        <w:spacing w:line="360" w:lineRule="auto"/>
        <w:jc w:val="left"/>
        <w:textAlignment w:val="center"/>
        <w:rPr>
          <w:rFonts w:ascii="宋体" w:hAnsi="宋体" w:eastAsia="宋体" w:cs="宋体"/>
          <w:color w:val="000000"/>
        </w:rPr>
      </w:pPr>
      <w:r>
        <w:rPr>
          <w:rFonts w:ascii="宋体" w:hAnsi="宋体" w:eastAsia="宋体" w:cs="宋体"/>
          <w:color w:val="000000"/>
        </w:rPr>
        <w:t>句意：你要付多少钱才能脱身？分析句子结构可知，此处需用动词不定式作付钱的目的。故填</w:t>
      </w:r>
      <w:r>
        <w:rPr>
          <w:rFonts w:ascii="Times New Roman" w:hAnsi="Times New Roman" w:eastAsia="Times New Roman" w:cs="Times New Roman"/>
          <w:color w:val="000000"/>
        </w:rPr>
        <w:t>to get</w:t>
      </w:r>
      <w:r>
        <w:rPr>
          <w:rFonts w:ascii="宋体" w:hAnsi="宋体" w:eastAsia="宋体" w:cs="宋体"/>
          <w:color w:val="000000"/>
        </w:rPr>
        <w:t>。</w:t>
      </w:r>
    </w:p>
    <w:p w14:paraId="47CC6972">
      <w:pPr>
        <w:spacing w:line="360" w:lineRule="auto"/>
        <w:jc w:val="left"/>
        <w:textAlignment w:val="center"/>
        <w:rPr>
          <w:color w:val="000000"/>
        </w:rPr>
      </w:pPr>
      <w:r>
        <w:rPr>
          <w:color w:val="000000"/>
        </w:rPr>
        <w:t>【40题详解】</w:t>
      </w:r>
    </w:p>
    <w:p w14:paraId="5479CDF1">
      <w:pPr>
        <w:spacing w:line="360" w:lineRule="auto"/>
        <w:jc w:val="left"/>
        <w:textAlignment w:val="center"/>
        <w:rPr>
          <w:rFonts w:ascii="宋体" w:hAnsi="宋体" w:eastAsia="宋体" w:cs="宋体"/>
          <w:color w:val="000000"/>
        </w:rPr>
      </w:pPr>
      <w:r>
        <w:rPr>
          <w:rFonts w:ascii="宋体" w:hAnsi="宋体" w:eastAsia="宋体" w:cs="宋体"/>
          <w:color w:val="000000"/>
        </w:rPr>
        <w:t>句意：然后母亲给他们一些小礼物作为报酬，这样孩子们就“解放”了她。此处是作动词</w:t>
      </w:r>
      <w:r>
        <w:rPr>
          <w:rFonts w:ascii="Times New Roman" w:hAnsi="Times New Roman" w:eastAsia="Times New Roman" w:cs="Times New Roman"/>
          <w:color w:val="000000"/>
        </w:rPr>
        <w:t>give</w:t>
      </w:r>
      <w:r>
        <w:rPr>
          <w:rFonts w:ascii="宋体" w:hAnsi="宋体" w:eastAsia="宋体" w:cs="宋体"/>
          <w:color w:val="000000"/>
        </w:rPr>
        <w:t>的宾语，需用宾格代词。故填</w:t>
      </w:r>
      <w:r>
        <w:rPr>
          <w:rFonts w:ascii="Times New Roman" w:hAnsi="Times New Roman" w:eastAsia="Times New Roman" w:cs="Times New Roman"/>
          <w:color w:val="000000"/>
        </w:rPr>
        <w:t>them</w:t>
      </w:r>
      <w:r>
        <w:rPr>
          <w:rFonts w:ascii="宋体" w:hAnsi="宋体" w:eastAsia="宋体" w:cs="宋体"/>
          <w:color w:val="000000"/>
        </w:rPr>
        <w:t>。</w:t>
      </w:r>
    </w:p>
    <w:p w14:paraId="6D674D5C">
      <w:pPr>
        <w:spacing w:line="360" w:lineRule="auto"/>
        <w:jc w:val="left"/>
        <w:textAlignment w:val="center"/>
        <w:rPr>
          <w:color w:val="000000"/>
        </w:rPr>
      </w:pPr>
      <w:r>
        <w:rPr>
          <w:color w:val="000000"/>
        </w:rPr>
        <w:t>【41题详解】</w:t>
      </w:r>
    </w:p>
    <w:p w14:paraId="26E6598E">
      <w:pPr>
        <w:spacing w:line="360" w:lineRule="auto"/>
        <w:jc w:val="left"/>
        <w:textAlignment w:val="center"/>
        <w:rPr>
          <w:rFonts w:ascii="宋体" w:hAnsi="宋体" w:eastAsia="宋体" w:cs="宋体"/>
          <w:color w:val="000000"/>
        </w:rPr>
      </w:pPr>
      <w:r>
        <w:rPr>
          <w:rFonts w:ascii="宋体" w:hAnsi="宋体" w:eastAsia="宋体" w:cs="宋体"/>
          <w:color w:val="000000"/>
        </w:rPr>
        <w:t>句意：在中国，人们说婴儿出生时只有一岁。此处是主语的位置，</w:t>
      </w:r>
      <w:r>
        <w:rPr>
          <w:rFonts w:ascii="Times New Roman" w:hAnsi="Times New Roman" w:eastAsia="Times New Roman" w:cs="Times New Roman"/>
          <w:color w:val="000000"/>
        </w:rPr>
        <w:t>be</w:t>
      </w:r>
      <w:r>
        <w:rPr>
          <w:rFonts w:ascii="宋体" w:hAnsi="宋体" w:eastAsia="宋体" w:cs="宋体"/>
          <w:color w:val="000000"/>
        </w:rPr>
        <w:t>动词是</w:t>
      </w:r>
      <w:r>
        <w:rPr>
          <w:rFonts w:ascii="Times New Roman" w:hAnsi="Times New Roman" w:eastAsia="Times New Roman" w:cs="Times New Roman"/>
          <w:color w:val="000000"/>
        </w:rPr>
        <w:t>are</w:t>
      </w:r>
      <w:r>
        <w:rPr>
          <w:rFonts w:ascii="宋体" w:hAnsi="宋体" w:eastAsia="宋体" w:cs="宋体"/>
          <w:color w:val="000000"/>
        </w:rPr>
        <w:t>，因此主语为复数。故填</w:t>
      </w:r>
      <w:r>
        <w:rPr>
          <w:rFonts w:ascii="Times New Roman" w:hAnsi="Times New Roman" w:eastAsia="Times New Roman" w:cs="Times New Roman"/>
          <w:color w:val="000000"/>
        </w:rPr>
        <w:t>babies</w:t>
      </w:r>
      <w:r>
        <w:rPr>
          <w:rFonts w:ascii="宋体" w:hAnsi="宋体" w:eastAsia="宋体" w:cs="宋体"/>
          <w:color w:val="000000"/>
        </w:rPr>
        <w:t>。</w:t>
      </w:r>
    </w:p>
    <w:p w14:paraId="2B461AF6">
      <w:pPr>
        <w:spacing w:line="360" w:lineRule="auto"/>
        <w:jc w:val="left"/>
        <w:textAlignment w:val="center"/>
        <w:rPr>
          <w:color w:val="000000"/>
        </w:rPr>
      </w:pPr>
      <w:r>
        <w:rPr>
          <w:color w:val="000000"/>
        </w:rPr>
        <w:t>【42题详解】</w:t>
      </w:r>
    </w:p>
    <w:p w14:paraId="7BB9F9F2">
      <w:pPr>
        <w:spacing w:line="360" w:lineRule="auto"/>
        <w:jc w:val="left"/>
        <w:textAlignment w:val="center"/>
        <w:rPr>
          <w:rFonts w:ascii="宋体" w:hAnsi="宋体" w:eastAsia="宋体" w:cs="宋体"/>
          <w:color w:val="000000"/>
        </w:rPr>
      </w:pPr>
      <w:r>
        <w:rPr>
          <w:rFonts w:ascii="宋体" w:hAnsi="宋体" w:eastAsia="宋体" w:cs="宋体"/>
          <w:color w:val="000000"/>
        </w:rPr>
        <w:t>句意：之后，所有的孩子都在元旦庆祝生日，因为那是他们长大一岁的时候。分析语境可知，此处需用形容词的比较级，指到了元旦，孩子又长大了一岁。故填</w:t>
      </w:r>
      <w:r>
        <w:rPr>
          <w:rFonts w:ascii="Times New Roman" w:hAnsi="Times New Roman" w:eastAsia="Times New Roman" w:cs="Times New Roman"/>
          <w:color w:val="000000"/>
        </w:rPr>
        <w:t>older</w:t>
      </w:r>
      <w:r>
        <w:rPr>
          <w:rFonts w:ascii="宋体" w:hAnsi="宋体" w:eastAsia="宋体" w:cs="宋体"/>
          <w:color w:val="000000"/>
        </w:rPr>
        <w:t>。</w:t>
      </w:r>
    </w:p>
    <w:p w14:paraId="7C259ECF">
      <w:pPr>
        <w:spacing w:line="360" w:lineRule="auto"/>
        <w:jc w:val="left"/>
        <w:textAlignment w:val="center"/>
        <w:rPr>
          <w:color w:val="000000"/>
        </w:rPr>
      </w:pPr>
      <w:r>
        <w:rPr>
          <w:color w:val="000000"/>
        </w:rPr>
        <w:t>【43题详解】</w:t>
      </w:r>
    </w:p>
    <w:p w14:paraId="431EBB36">
      <w:pPr>
        <w:spacing w:line="360" w:lineRule="auto"/>
        <w:jc w:val="left"/>
        <w:textAlignment w:val="center"/>
        <w:rPr>
          <w:rFonts w:ascii="宋体" w:hAnsi="宋体" w:eastAsia="宋体" w:cs="宋体"/>
          <w:color w:val="000000"/>
        </w:rPr>
      </w:pPr>
      <w:r>
        <w:rPr>
          <w:rFonts w:ascii="宋体" w:hAnsi="宋体" w:eastAsia="宋体" w:cs="宋体"/>
          <w:color w:val="000000"/>
        </w:rPr>
        <w:t>句意：真正的生日通常是用一顿丰盛的家庭聚餐来庆祝的。空后的</w:t>
      </w:r>
      <w:r>
        <w:rPr>
          <w:rFonts w:ascii="Times New Roman" w:hAnsi="Times New Roman" w:eastAsia="Times New Roman" w:cs="Times New Roman"/>
          <w:color w:val="000000"/>
        </w:rPr>
        <w:t>celebrated</w:t>
      </w:r>
      <w:r>
        <w:rPr>
          <w:rFonts w:ascii="宋体" w:hAnsi="宋体" w:eastAsia="宋体" w:cs="宋体"/>
          <w:color w:val="000000"/>
        </w:rPr>
        <w:t>是动词，需用副词修饰。故填</w:t>
      </w:r>
      <w:r>
        <w:rPr>
          <w:rFonts w:ascii="Times New Roman" w:hAnsi="Times New Roman" w:eastAsia="Times New Roman" w:cs="Times New Roman"/>
          <w:color w:val="000000"/>
        </w:rPr>
        <w:t>usually</w:t>
      </w:r>
      <w:r>
        <w:rPr>
          <w:rFonts w:ascii="宋体" w:hAnsi="宋体" w:eastAsia="宋体" w:cs="宋体"/>
          <w:color w:val="000000"/>
        </w:rPr>
        <w:t>。</w:t>
      </w:r>
    </w:p>
    <w:p w14:paraId="219DB0C8">
      <w:pPr>
        <w:spacing w:line="360" w:lineRule="auto"/>
        <w:jc w:val="left"/>
        <w:textAlignment w:val="center"/>
        <w:rPr>
          <w:color w:val="000000"/>
        </w:rPr>
      </w:pPr>
      <w:r>
        <w:rPr>
          <w:color w:val="000000"/>
        </w:rPr>
        <w:t>【44题详解】</w:t>
      </w:r>
    </w:p>
    <w:p w14:paraId="15E787EE">
      <w:pPr>
        <w:spacing w:line="360" w:lineRule="auto"/>
        <w:jc w:val="left"/>
        <w:textAlignment w:val="center"/>
        <w:rPr>
          <w:rFonts w:ascii="宋体" w:hAnsi="宋体" w:eastAsia="宋体" w:cs="宋体"/>
          <w:color w:val="000000"/>
        </w:rPr>
      </w:pPr>
      <w:r>
        <w:rPr>
          <w:rFonts w:ascii="宋体" w:hAnsi="宋体" w:eastAsia="宋体" w:cs="宋体"/>
          <w:color w:val="000000"/>
        </w:rPr>
        <w:t>句意：传统上，“生日男孩”或“生日女孩”应该在嘴里塞满尽可能多的面条，然后吃。由“</w:t>
      </w:r>
      <w:r>
        <w:rPr>
          <w:rFonts w:ascii="Times New Roman" w:hAnsi="Times New Roman" w:eastAsia="Times New Roman" w:cs="Times New Roman"/>
          <w:color w:val="000000"/>
        </w:rPr>
        <w:t>as many long noodles…they can</w:t>
      </w:r>
      <w:r>
        <w:rPr>
          <w:rFonts w:ascii="宋体" w:hAnsi="宋体" w:eastAsia="宋体" w:cs="宋体"/>
          <w:color w:val="000000"/>
        </w:rPr>
        <w:t>”可知，此处考查</w:t>
      </w:r>
      <w:r>
        <w:rPr>
          <w:rFonts w:ascii="Times New Roman" w:hAnsi="Times New Roman" w:eastAsia="Times New Roman" w:cs="Times New Roman"/>
          <w:color w:val="000000"/>
        </w:rPr>
        <w:t>as…as sb. can</w:t>
      </w:r>
      <w:r>
        <w:rPr>
          <w:rFonts w:ascii="宋体" w:hAnsi="宋体" w:eastAsia="宋体" w:cs="宋体"/>
          <w:color w:val="000000"/>
        </w:rPr>
        <w:t>尽可能</w:t>
      </w:r>
      <w:r>
        <w:rPr>
          <w:rFonts w:ascii="Times New Roman" w:hAnsi="Times New Roman" w:eastAsia="Times New Roman" w:cs="Times New Roman"/>
          <w:color w:val="000000"/>
        </w:rPr>
        <w:t>……</w:t>
      </w:r>
      <w:r>
        <w:rPr>
          <w:rFonts w:ascii="宋体" w:hAnsi="宋体" w:eastAsia="宋体" w:cs="宋体"/>
          <w:color w:val="000000"/>
        </w:rPr>
        <w:t>。故填</w:t>
      </w:r>
      <w:r>
        <w:rPr>
          <w:rFonts w:ascii="Times New Roman" w:hAnsi="Times New Roman" w:eastAsia="Times New Roman" w:cs="Times New Roman"/>
          <w:color w:val="000000"/>
        </w:rPr>
        <w:t>as</w:t>
      </w:r>
      <w:r>
        <w:rPr>
          <w:rFonts w:ascii="宋体" w:hAnsi="宋体" w:eastAsia="宋体" w:cs="宋体"/>
          <w:color w:val="000000"/>
        </w:rPr>
        <w:t>。</w:t>
      </w:r>
    </w:p>
    <w:p w14:paraId="78FB92AB">
      <w:pPr>
        <w:spacing w:line="360" w:lineRule="auto"/>
        <w:jc w:val="left"/>
        <w:textAlignment w:val="center"/>
        <w:rPr>
          <w:color w:val="000000"/>
        </w:rPr>
      </w:pPr>
      <w:r>
        <w:rPr>
          <w:color w:val="000000"/>
        </w:rPr>
        <w:t>【45题详解】</w:t>
      </w:r>
    </w:p>
    <w:p w14:paraId="34341568">
      <w:pPr>
        <w:spacing w:line="360" w:lineRule="auto"/>
        <w:jc w:val="left"/>
        <w:textAlignment w:val="center"/>
        <w:rPr>
          <w:rFonts w:ascii="宋体" w:hAnsi="宋体" w:eastAsia="宋体" w:cs="宋体"/>
          <w:color w:val="000000"/>
        </w:rPr>
      </w:pPr>
      <w:r>
        <w:rPr>
          <w:rFonts w:ascii="宋体" w:hAnsi="宋体" w:eastAsia="宋体" w:cs="宋体"/>
          <w:color w:val="000000"/>
        </w:rPr>
        <w:t>句意：这是因为在中国文化中，长面条是长寿的象征。此处是</w:t>
      </w:r>
      <w:r>
        <w:rPr>
          <w:rFonts w:ascii="Times New Roman" w:hAnsi="Times New Roman" w:eastAsia="Times New Roman" w:cs="Times New Roman"/>
          <w:color w:val="000000"/>
        </w:rPr>
        <w:t>a symbol of</w:t>
      </w:r>
      <w:r>
        <w:rPr>
          <w:rFonts w:ascii="宋体" w:hAnsi="宋体" w:eastAsia="宋体" w:cs="宋体"/>
          <w:color w:val="000000"/>
        </w:rPr>
        <w:t>“……的象征”。故填</w:t>
      </w:r>
      <w:r>
        <w:rPr>
          <w:rFonts w:ascii="Times New Roman" w:hAnsi="Times New Roman" w:eastAsia="Times New Roman" w:cs="Times New Roman"/>
          <w:color w:val="000000"/>
        </w:rPr>
        <w:t>of</w:t>
      </w:r>
      <w:r>
        <w:rPr>
          <w:rFonts w:ascii="宋体" w:hAnsi="宋体" w:eastAsia="宋体" w:cs="宋体"/>
          <w:color w:val="000000"/>
        </w:rPr>
        <w:t>。</w:t>
      </w:r>
    </w:p>
    <w:p w14:paraId="48B99BC2">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写作（共两节</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25</w:t>
      </w:r>
      <w:r>
        <w:rPr>
          <w:rFonts w:ascii="宋体" w:hAnsi="宋体" w:eastAsia="宋体" w:cs="宋体"/>
          <w:b/>
          <w:color w:val="000000"/>
          <w:sz w:val="24"/>
        </w:rPr>
        <w:t>分）</w:t>
      </w:r>
    </w:p>
    <w:p w14:paraId="01CCC32D">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第一节∶单词拼写（共</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1F3E6DCB">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根据下列句子及所给的首字母</w:t>
      </w:r>
      <w:r>
        <w:rPr>
          <w:rFonts w:ascii="Times New Roman" w:hAnsi="Times New Roman" w:eastAsia="Times New Roman" w:cs="Times New Roman"/>
          <w:b/>
          <w:color w:val="000000"/>
          <w:sz w:val="24"/>
        </w:rPr>
        <w:t>,</w:t>
      </w:r>
      <w:r>
        <w:rPr>
          <w:rFonts w:ascii="宋体" w:hAnsi="宋体" w:eastAsia="宋体" w:cs="宋体"/>
          <w:b/>
          <w:color w:val="000000"/>
          <w:sz w:val="24"/>
        </w:rPr>
        <w:t>在答题纸上按题号写出各单词的正确、完全形式（每空限填一词）。</w:t>
      </w:r>
    </w:p>
    <w:p w14:paraId="352B3A98">
      <w:pPr>
        <w:spacing w:line="360" w:lineRule="auto"/>
        <w:jc w:val="left"/>
        <w:textAlignment w:val="center"/>
        <w:rPr>
          <w:rFonts w:ascii="Times New Roman" w:hAnsi="Times New Roman" w:eastAsia="Times New Roman" w:cs="Times New Roman"/>
          <w:color w:val="000000"/>
        </w:rPr>
      </w:pPr>
      <w:r>
        <w:rPr>
          <w:color w:val="000000"/>
        </w:rPr>
        <w:t xml:space="preserve">46. </w:t>
      </w:r>
      <w:r>
        <w:rPr>
          <w:rFonts w:ascii="Times New Roman" w:hAnsi="Times New Roman" w:eastAsia="Times New Roman" w:cs="Times New Roman"/>
          <w:color w:val="000000"/>
        </w:rPr>
        <w:t>M</w:t>
      </w:r>
      <w:r>
        <w:rPr>
          <w:rFonts w:ascii="宋体" w:hAnsi="宋体" w:eastAsia="宋体" w:cs="宋体"/>
          <w:color w:val="000000"/>
        </w:rPr>
        <w:t>________</w:t>
      </w:r>
      <w:r>
        <w:rPr>
          <w:rFonts w:ascii="Times New Roman" w:hAnsi="Times New Roman" w:eastAsia="Times New Roman" w:cs="Times New Roman"/>
          <w:color w:val="000000"/>
        </w:rPr>
        <w:t xml:space="preserve"> is the fifth month of the year in the Western calendar.</w:t>
      </w:r>
    </w:p>
    <w:p w14:paraId="3E45509D">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(M)ay</w:t>
      </w:r>
    </w:p>
    <w:p w14:paraId="55500D29">
      <w:pPr>
        <w:spacing w:line="360" w:lineRule="auto"/>
        <w:textAlignment w:val="center"/>
        <w:rPr>
          <w:color w:val="000000"/>
        </w:rPr>
      </w:pPr>
      <w:r>
        <w:rPr>
          <w:color w:val="2E75B6"/>
        </w:rPr>
        <w:t>【解析】</w:t>
      </w:r>
    </w:p>
    <w:p w14:paraId="6E8459F7">
      <w:pPr>
        <w:spacing w:line="360" w:lineRule="auto"/>
        <w:jc w:val="left"/>
        <w:textAlignment w:val="center"/>
        <w:rPr>
          <w:color w:val="000000"/>
        </w:rPr>
      </w:pPr>
      <w:r>
        <w:rPr>
          <w:color w:val="000000"/>
        </w:rPr>
        <w:t>【详解】句意：在西方日历中五月是一年中的第五个月。根据“the fifth month of the year”及结合首字母提示，可知句意为“五月是一年中的第五个月”，此处表达的是“五月”，May“五月”，是专有名词，首字母要大写，故填(M)ay。</w:t>
      </w:r>
    </w:p>
    <w:p w14:paraId="19BD2692">
      <w:pPr>
        <w:spacing w:line="360" w:lineRule="auto"/>
        <w:jc w:val="left"/>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As the saying goes, “An a</w:t>
      </w:r>
      <w:r>
        <w:rPr>
          <w:color w:val="000000"/>
        </w:rPr>
        <w:t>________</w:t>
      </w:r>
      <w:r>
        <w:rPr>
          <w:rFonts w:ascii="Times New Roman" w:hAnsi="Times New Roman" w:eastAsia="Times New Roman" w:cs="Times New Roman"/>
          <w:color w:val="000000"/>
        </w:rPr>
        <w:t xml:space="preserve"> a day keeps the doctor away.”</w:t>
      </w:r>
    </w:p>
    <w:p w14:paraId="4B831DAF">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(a)pple</w:t>
      </w:r>
    </w:p>
    <w:p w14:paraId="10BD5BEC">
      <w:pPr>
        <w:spacing w:line="360" w:lineRule="auto"/>
        <w:textAlignment w:val="center"/>
        <w:rPr>
          <w:color w:val="000000"/>
        </w:rPr>
      </w:pPr>
      <w:r>
        <w:rPr>
          <w:color w:val="2E75B6"/>
        </w:rPr>
        <w:t>【解析】</w:t>
      </w:r>
    </w:p>
    <w:p w14:paraId="775AFEAE">
      <w:pPr>
        <w:spacing w:line="360" w:lineRule="auto"/>
        <w:textAlignment w:val="center"/>
        <w:rPr>
          <w:color w:val="000000"/>
        </w:rPr>
      </w:pPr>
      <w:r>
        <w:rPr>
          <w:color w:val="000000"/>
        </w:rPr>
        <w:t>【分析】</w:t>
      </w:r>
    </w:p>
    <w:p w14:paraId="7662B94F">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句意：俗话说：“一天一个苹果，医生远离我。”。由语境及</w:t>
      </w:r>
      <w:r>
        <w:rPr>
          <w:rFonts w:ascii="Times New Roman" w:hAnsi="Times New Roman" w:eastAsia="Times New Roman" w:cs="Times New Roman"/>
          <w:color w:val="000000"/>
        </w:rPr>
        <w:t>keeps the doctor away.</w:t>
      </w:r>
      <w:r>
        <w:rPr>
          <w:rFonts w:ascii="宋体" w:hAnsi="宋体" w:eastAsia="宋体" w:cs="宋体"/>
          <w:color w:val="000000"/>
        </w:rPr>
        <w:t>可知，应该是每天一个苹果，会远离疾病。</w:t>
      </w:r>
      <w:r>
        <w:rPr>
          <w:rFonts w:ascii="Times New Roman" w:hAnsi="Times New Roman" w:eastAsia="Times New Roman" w:cs="Times New Roman"/>
          <w:color w:val="000000"/>
        </w:rPr>
        <w:t>apple</w:t>
      </w:r>
      <w:r>
        <w:rPr>
          <w:rFonts w:ascii="宋体" w:hAnsi="宋体" w:eastAsia="宋体" w:cs="宋体"/>
          <w:color w:val="000000"/>
        </w:rPr>
        <w:t>意为“苹果”；由空前面的冠词</w:t>
      </w:r>
      <w:r>
        <w:rPr>
          <w:rFonts w:ascii="Times New Roman" w:hAnsi="Times New Roman" w:eastAsia="Times New Roman" w:cs="Times New Roman"/>
          <w:color w:val="000000"/>
        </w:rPr>
        <w:t>a</w:t>
      </w:r>
      <w:r>
        <w:rPr>
          <w:rFonts w:ascii="宋体" w:hAnsi="宋体" w:eastAsia="宋体" w:cs="宋体"/>
          <w:color w:val="000000"/>
        </w:rPr>
        <w:t>可知，此处需用单数。故填</w:t>
      </w:r>
      <w:r>
        <w:rPr>
          <w:rFonts w:ascii="Times New Roman" w:hAnsi="Times New Roman" w:eastAsia="Times New Roman" w:cs="Times New Roman"/>
          <w:color w:val="000000"/>
        </w:rPr>
        <w:t>apple</w:t>
      </w:r>
      <w:r>
        <w:rPr>
          <w:rFonts w:ascii="宋体" w:hAnsi="宋体" w:eastAsia="宋体" w:cs="宋体"/>
          <w:color w:val="000000"/>
        </w:rPr>
        <w:t>。</w:t>
      </w:r>
    </w:p>
    <w:p w14:paraId="659D80ED">
      <w:pPr>
        <w:spacing w:line="360" w:lineRule="auto"/>
        <w:jc w:val="left"/>
        <w:textAlignment w:val="center"/>
        <w:rPr>
          <w:rFonts w:ascii="Times New Roman" w:hAnsi="Times New Roman" w:eastAsia="Times New Roman" w:cs="Times New Roman"/>
          <w:color w:val="000000"/>
        </w:rPr>
      </w:pPr>
      <w:r>
        <w:rPr>
          <w:color w:val="000000"/>
        </w:rPr>
        <w:t xml:space="preserve">48. </w:t>
      </w:r>
      <w:r>
        <w:rPr>
          <w:rFonts w:ascii="Times New Roman" w:hAnsi="Times New Roman" w:eastAsia="Times New Roman" w:cs="Times New Roman"/>
          <w:color w:val="000000"/>
        </w:rPr>
        <w:t>E</w:t>
      </w:r>
      <w:r>
        <w:rPr>
          <w:rFonts w:ascii="宋体" w:hAnsi="宋体" w:eastAsia="宋体" w:cs="宋体"/>
          <w:color w:val="000000"/>
        </w:rPr>
        <w:t>________</w:t>
      </w:r>
      <w:r>
        <w:rPr>
          <w:rFonts w:ascii="Times New Roman" w:hAnsi="Times New Roman" w:eastAsia="Times New Roman" w:cs="Times New Roman"/>
          <w:color w:val="000000"/>
        </w:rPr>
        <w:t xml:space="preserve"> me, can you tell me how I can get to a nearby restaurant?</w:t>
      </w:r>
    </w:p>
    <w:p w14:paraId="782054F9">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(E)xcuse</w:t>
      </w:r>
    </w:p>
    <w:p w14:paraId="2D32FECF">
      <w:pPr>
        <w:spacing w:line="360" w:lineRule="auto"/>
        <w:textAlignment w:val="center"/>
        <w:rPr>
          <w:color w:val="000000"/>
        </w:rPr>
      </w:pPr>
      <w:r>
        <w:rPr>
          <w:color w:val="2E75B6"/>
        </w:rPr>
        <w:t>【解析】</w:t>
      </w:r>
    </w:p>
    <w:p w14:paraId="07DFA5EC">
      <w:pPr>
        <w:spacing w:line="360" w:lineRule="auto"/>
        <w:textAlignment w:val="center"/>
        <w:rPr>
          <w:color w:val="000000"/>
        </w:rPr>
      </w:pPr>
      <w:r>
        <w:rPr>
          <w:color w:val="000000"/>
        </w:rPr>
        <w:t>【分析】</w:t>
      </w:r>
    </w:p>
    <w:p w14:paraId="1616FA3F">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句意：打扰一下，你能告诉我怎么去附近的餐馆吗？根据“</w:t>
      </w:r>
      <w:r>
        <w:rPr>
          <w:rFonts w:ascii="Times New Roman" w:hAnsi="Times New Roman" w:eastAsia="Times New Roman" w:cs="Times New Roman"/>
          <w:color w:val="000000"/>
        </w:rPr>
        <w:t>can you tell me how I can get to a nearby restaurant?</w:t>
      </w:r>
      <w:r>
        <w:rPr>
          <w:rFonts w:ascii="宋体" w:hAnsi="宋体" w:eastAsia="宋体" w:cs="宋体"/>
          <w:color w:val="000000"/>
        </w:rPr>
        <w:t>”可知，此处应该用</w:t>
      </w:r>
      <w:r>
        <w:rPr>
          <w:rFonts w:ascii="Times New Roman" w:hAnsi="Times New Roman" w:eastAsia="Times New Roman" w:cs="Times New Roman"/>
          <w:color w:val="000000"/>
        </w:rPr>
        <w:t>Excuse me</w:t>
      </w:r>
      <w:r>
        <w:rPr>
          <w:rFonts w:ascii="宋体" w:hAnsi="宋体" w:eastAsia="宋体" w:cs="宋体"/>
          <w:color w:val="000000"/>
        </w:rPr>
        <w:t>来引人注意。故填</w:t>
      </w:r>
      <w:r>
        <w:rPr>
          <w:rFonts w:ascii="Times New Roman" w:hAnsi="Times New Roman" w:eastAsia="Times New Roman" w:cs="Times New Roman"/>
          <w:color w:val="000000"/>
        </w:rPr>
        <w:t>Excuse</w:t>
      </w:r>
      <w:r>
        <w:rPr>
          <w:rFonts w:ascii="宋体" w:hAnsi="宋体" w:eastAsia="宋体" w:cs="宋体"/>
          <w:color w:val="000000"/>
        </w:rPr>
        <w:t>。</w:t>
      </w:r>
    </w:p>
    <w:p w14:paraId="64B1CA66">
      <w:pPr>
        <w:spacing w:line="360" w:lineRule="auto"/>
        <w:jc w:val="left"/>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The sun rises in the e</w:t>
      </w:r>
      <w:r>
        <w:rPr>
          <w:rFonts w:ascii="宋体" w:hAnsi="宋体" w:eastAsia="宋体" w:cs="宋体"/>
          <w:color w:val="000000"/>
        </w:rPr>
        <w:t>________</w:t>
      </w:r>
      <w:r>
        <w:rPr>
          <w:rFonts w:ascii="Times New Roman" w:hAnsi="Times New Roman" w:eastAsia="Times New Roman" w:cs="Times New Roman"/>
          <w:color w:val="000000"/>
        </w:rPr>
        <w:t xml:space="preserve"> and sets in the west.</w:t>
      </w:r>
    </w:p>
    <w:p w14:paraId="4185FF2C">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(e)ast</w:t>
      </w:r>
    </w:p>
    <w:p w14:paraId="7B3FC6DA">
      <w:pPr>
        <w:spacing w:line="360" w:lineRule="auto"/>
        <w:textAlignment w:val="center"/>
        <w:rPr>
          <w:color w:val="000000"/>
        </w:rPr>
      </w:pPr>
      <w:r>
        <w:rPr>
          <w:color w:val="2E75B6"/>
        </w:rPr>
        <w:t>【解析】</w:t>
      </w:r>
    </w:p>
    <w:p w14:paraId="0F757873">
      <w:pPr>
        <w:spacing w:line="360" w:lineRule="auto"/>
        <w:textAlignment w:val="center"/>
        <w:rPr>
          <w:color w:val="000000"/>
        </w:rPr>
      </w:pPr>
      <w:r>
        <w:rPr>
          <w:color w:val="000000"/>
        </w:rPr>
        <w:t>【分析】</w:t>
      </w:r>
    </w:p>
    <w:p w14:paraId="233154E1">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句意：太阳从东方升起，从西方落下。根据“</w:t>
      </w:r>
      <w:r>
        <w:rPr>
          <w:rFonts w:ascii="Times New Roman" w:hAnsi="Times New Roman" w:eastAsia="Times New Roman" w:cs="Times New Roman"/>
          <w:color w:val="000000"/>
        </w:rPr>
        <w:t>sets in the west.</w:t>
      </w:r>
      <w:r>
        <w:rPr>
          <w:rFonts w:ascii="宋体" w:hAnsi="宋体" w:eastAsia="宋体" w:cs="宋体"/>
          <w:color w:val="000000"/>
        </w:rPr>
        <w:t>”及所给的首字母可知，太阳从东方升起，</w:t>
      </w:r>
      <w:r>
        <w:rPr>
          <w:rFonts w:ascii="Times New Roman" w:hAnsi="Times New Roman" w:eastAsia="Times New Roman" w:cs="Times New Roman"/>
          <w:color w:val="000000"/>
        </w:rPr>
        <w:t>east</w:t>
      </w:r>
      <w:r>
        <w:rPr>
          <w:rFonts w:ascii="宋体" w:hAnsi="宋体" w:eastAsia="宋体" w:cs="宋体"/>
          <w:color w:val="000000"/>
        </w:rPr>
        <w:t>意为“东方”，</w:t>
      </w:r>
      <w:r>
        <w:rPr>
          <w:rFonts w:ascii="Times New Roman" w:hAnsi="Times New Roman" w:eastAsia="Times New Roman" w:cs="Times New Roman"/>
          <w:color w:val="000000"/>
        </w:rPr>
        <w:t>in the east</w:t>
      </w:r>
      <w:r>
        <w:rPr>
          <w:rFonts w:ascii="宋体" w:hAnsi="宋体" w:eastAsia="宋体" w:cs="宋体"/>
          <w:color w:val="000000"/>
        </w:rPr>
        <w:t>在东方。故填</w:t>
      </w:r>
      <w:r>
        <w:rPr>
          <w:rFonts w:ascii="Times New Roman" w:hAnsi="Times New Roman" w:eastAsia="Times New Roman" w:cs="Times New Roman"/>
          <w:color w:val="000000"/>
        </w:rPr>
        <w:t>east</w:t>
      </w:r>
      <w:r>
        <w:rPr>
          <w:rFonts w:ascii="宋体" w:hAnsi="宋体" w:eastAsia="宋体" w:cs="宋体"/>
          <w:color w:val="000000"/>
        </w:rPr>
        <w:t>。</w:t>
      </w:r>
    </w:p>
    <w:p w14:paraId="11887502">
      <w:pPr>
        <w:spacing w:line="360" w:lineRule="auto"/>
        <w:jc w:val="left"/>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—W</w:t>
      </w:r>
      <w:r>
        <w:rPr>
          <w:rFonts w:ascii="宋体" w:hAnsi="宋体" w:eastAsia="宋体" w:cs="宋体"/>
          <w:color w:val="000000"/>
        </w:rPr>
        <w:t>________</w:t>
      </w:r>
      <w:r>
        <w:rPr>
          <w:rFonts w:ascii="Times New Roman" w:hAnsi="Times New Roman" w:eastAsia="Times New Roman" w:cs="Times New Roman"/>
          <w:color w:val="000000"/>
        </w:rPr>
        <w:t xml:space="preserve"> volleyball is this?</w:t>
      </w:r>
    </w:p>
    <w:p w14:paraId="29CFDFAF">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 must be Carla’s. She loves volleyball.</w:t>
      </w:r>
    </w:p>
    <w:p w14:paraId="7FDF2ED4">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(W)hose</w:t>
      </w:r>
    </w:p>
    <w:p w14:paraId="4C0AE7CF">
      <w:pPr>
        <w:spacing w:line="360" w:lineRule="auto"/>
        <w:textAlignment w:val="center"/>
        <w:rPr>
          <w:color w:val="000000"/>
        </w:rPr>
      </w:pPr>
      <w:r>
        <w:rPr>
          <w:color w:val="2E75B6"/>
        </w:rPr>
        <w:t>【解析】</w:t>
      </w:r>
    </w:p>
    <w:p w14:paraId="613EB865">
      <w:pPr>
        <w:spacing w:line="360" w:lineRule="auto"/>
        <w:jc w:val="left"/>
        <w:textAlignment w:val="center"/>
        <w:rPr>
          <w:color w:val="000000"/>
        </w:rPr>
      </w:pPr>
      <w:r>
        <w:rPr>
          <w:color w:val="000000"/>
        </w:rPr>
        <w:t>【详解】句意：——这是谁的排球？——一定是卡拉的。她喜欢排球。根据回答“It must be Carla’s.”及首字母提示可知，此处指的是“谁的”，whose“谁的”，位于句首首字母要大写，故填(W)hose。</w:t>
      </w:r>
    </w:p>
    <w:p w14:paraId="28346F25">
      <w:pPr>
        <w:spacing w:line="360" w:lineRule="auto"/>
        <w:jc w:val="left"/>
        <w:textAlignment w:val="center"/>
        <w:rPr>
          <w:rFonts w:ascii="Times New Roman" w:hAnsi="Times New Roman" w:eastAsia="Times New Roman" w:cs="Times New Roman"/>
          <w:color w:val="000000"/>
        </w:rPr>
      </w:pPr>
      <w:r>
        <w:rPr>
          <w:color w:val="000000"/>
        </w:rPr>
        <w:t xml:space="preserve">51. </w:t>
      </w:r>
      <w:r>
        <w:rPr>
          <w:rFonts w:ascii="Times New Roman" w:hAnsi="Times New Roman" w:eastAsia="Times New Roman" w:cs="Times New Roman"/>
          <w:color w:val="000000"/>
        </w:rPr>
        <w:t>I can’t b</w:t>
      </w:r>
      <w:r>
        <w:rPr>
          <w:color w:val="000000"/>
        </w:rPr>
        <w:t>________</w:t>
      </w:r>
      <w:r>
        <w:rPr>
          <w:rFonts w:ascii="Times New Roman" w:hAnsi="Times New Roman" w:eastAsia="Times New Roman" w:cs="Times New Roman"/>
          <w:color w:val="000000"/>
        </w:rPr>
        <w:t xml:space="preserve"> that today is the last day of junior high school. I still remember the first day of Grade 7 like it was yesterday.</w:t>
      </w:r>
    </w:p>
    <w:p w14:paraId="0ECAB00A">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(b)elieve</w:t>
      </w:r>
    </w:p>
    <w:p w14:paraId="1A01E720">
      <w:pPr>
        <w:spacing w:line="360" w:lineRule="auto"/>
        <w:textAlignment w:val="center"/>
        <w:rPr>
          <w:color w:val="000000"/>
        </w:rPr>
      </w:pPr>
      <w:r>
        <w:rPr>
          <w:color w:val="2E75B6"/>
        </w:rPr>
        <w:t>【解析】</w:t>
      </w:r>
    </w:p>
    <w:p w14:paraId="172FBA32">
      <w:pPr>
        <w:spacing w:line="360" w:lineRule="auto"/>
        <w:textAlignment w:val="center"/>
        <w:rPr>
          <w:color w:val="000000"/>
        </w:rPr>
      </w:pPr>
      <w:r>
        <w:rPr>
          <w:color w:val="000000"/>
        </w:rPr>
        <w:t>【分析】</w:t>
      </w:r>
    </w:p>
    <w:p w14:paraId="311C450F">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句意：我不敢相信今天是初中的最后一天。我仍然记得七年级的第一天，就像昨天一样。根据“</w:t>
      </w:r>
      <w:r>
        <w:rPr>
          <w:rFonts w:ascii="Times New Roman" w:hAnsi="Times New Roman" w:eastAsia="Times New Roman" w:cs="Times New Roman"/>
          <w:color w:val="000000"/>
        </w:rPr>
        <w:t>I still remember the first day of Grade 7 like it was yesterday.</w:t>
      </w:r>
      <w:r>
        <w:rPr>
          <w:rFonts w:ascii="宋体" w:hAnsi="宋体" w:eastAsia="宋体" w:cs="宋体"/>
          <w:color w:val="000000"/>
        </w:rPr>
        <w:t>”及首字母提示可知，应该是不敢相信这是最后一天，</w:t>
      </w:r>
      <w:r>
        <w:rPr>
          <w:rFonts w:ascii="Times New Roman" w:hAnsi="Times New Roman" w:eastAsia="Times New Roman" w:cs="Times New Roman"/>
          <w:color w:val="000000"/>
        </w:rPr>
        <w:t>believe</w:t>
      </w:r>
      <w:r>
        <w:rPr>
          <w:rFonts w:ascii="宋体" w:hAnsi="宋体" w:eastAsia="宋体" w:cs="宋体"/>
          <w:color w:val="000000"/>
        </w:rPr>
        <w:t>意为“相信”；</w:t>
      </w:r>
      <w:r>
        <w:rPr>
          <w:rFonts w:ascii="Times New Roman" w:hAnsi="Times New Roman" w:eastAsia="Times New Roman" w:cs="Times New Roman"/>
          <w:color w:val="000000"/>
        </w:rPr>
        <w:t>can’t</w:t>
      </w:r>
      <w:r>
        <w:rPr>
          <w:rFonts w:ascii="宋体" w:hAnsi="宋体" w:eastAsia="宋体" w:cs="宋体"/>
          <w:color w:val="000000"/>
        </w:rPr>
        <w:t>是情态动词，后跟动词原形。故填(</w:t>
      </w:r>
      <w:r>
        <w:rPr>
          <w:rFonts w:ascii="Times New Roman" w:hAnsi="Times New Roman" w:eastAsia="Times New Roman" w:cs="Times New Roman"/>
          <w:color w:val="000000"/>
        </w:rPr>
        <w:t>b)elieve</w:t>
      </w:r>
      <w:r>
        <w:rPr>
          <w:rFonts w:ascii="宋体" w:hAnsi="宋体" w:eastAsia="宋体" w:cs="宋体"/>
          <w:color w:val="000000"/>
        </w:rPr>
        <w:t>。</w:t>
      </w:r>
    </w:p>
    <w:p w14:paraId="017BB18F">
      <w:pPr>
        <w:spacing w:line="360" w:lineRule="auto"/>
        <w:jc w:val="left"/>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The number 1,000,000 is written with a one and six z</w:t>
      </w:r>
      <w:r>
        <w:rPr>
          <w:rFonts w:ascii="宋体" w:hAnsi="宋体" w:eastAsia="宋体" w:cs="宋体"/>
          <w:color w:val="000000"/>
        </w:rPr>
        <w:t>________</w:t>
      </w:r>
      <w:r>
        <w:rPr>
          <w:rFonts w:ascii="Times New Roman" w:hAnsi="Times New Roman" w:eastAsia="Times New Roman" w:cs="Times New Roman"/>
          <w:color w:val="000000"/>
        </w:rPr>
        <w:t>.</w:t>
      </w:r>
    </w:p>
    <w:p w14:paraId="436F5A8F">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(z)eros##(z)eroes</w:t>
      </w:r>
    </w:p>
    <w:p w14:paraId="0EDDDA2B">
      <w:pPr>
        <w:spacing w:line="360" w:lineRule="auto"/>
        <w:textAlignment w:val="center"/>
        <w:rPr>
          <w:color w:val="000000"/>
        </w:rPr>
      </w:pPr>
      <w:r>
        <w:rPr>
          <w:color w:val="2E75B6"/>
        </w:rPr>
        <w:t>【解析】</w:t>
      </w:r>
    </w:p>
    <w:p w14:paraId="44701C0C">
      <w:pPr>
        <w:spacing w:line="360" w:lineRule="auto"/>
        <w:jc w:val="left"/>
        <w:textAlignment w:val="center"/>
        <w:rPr>
          <w:color w:val="000000"/>
        </w:rPr>
      </w:pPr>
      <w:r>
        <w:rPr>
          <w:color w:val="000000"/>
        </w:rPr>
        <w:t>【详解】句意：数字1,000,000是由1和6个0组成的。根据“1,000,000”可知，此处表示“0”，用zero表示，此前有six修饰，使用复数形式，故填(z)eros/(z)eroes。</w:t>
      </w:r>
    </w:p>
    <w:p w14:paraId="27BDBB73">
      <w:pPr>
        <w:spacing w:line="360" w:lineRule="auto"/>
        <w:jc w:val="left"/>
        <w:textAlignment w:val="center"/>
        <w:rPr>
          <w:rFonts w:ascii="Times New Roman" w:hAnsi="Times New Roman" w:eastAsia="Times New Roman" w:cs="Times New Roman"/>
          <w:color w:val="000000"/>
        </w:rPr>
      </w:pPr>
      <w:r>
        <w:rPr>
          <w:color w:val="000000"/>
        </w:rPr>
        <w:t xml:space="preserve">53. </w:t>
      </w:r>
      <w:r>
        <w:rPr>
          <w:rFonts w:ascii="Times New Roman" w:hAnsi="Times New Roman" w:eastAsia="Times New Roman" w:cs="Times New Roman"/>
          <w:color w:val="000000"/>
        </w:rPr>
        <w:t>When a person v</w:t>
      </w:r>
      <w:r>
        <w:rPr>
          <w:color w:val="000000"/>
        </w:rPr>
        <w:t>________</w:t>
      </w:r>
      <w:r>
        <w:rPr>
          <w:rFonts w:ascii="Times New Roman" w:hAnsi="Times New Roman" w:eastAsia="Times New Roman" w:cs="Times New Roman"/>
          <w:color w:val="000000"/>
        </w:rPr>
        <w:t xml:space="preserve"> a foreign country, it is important to know how to ask for help politely.</w:t>
      </w:r>
    </w:p>
    <w:p w14:paraId="0BCF1747">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(v)isits</w:t>
      </w:r>
    </w:p>
    <w:p w14:paraId="7772E9AC">
      <w:pPr>
        <w:spacing w:line="360" w:lineRule="auto"/>
        <w:textAlignment w:val="center"/>
        <w:rPr>
          <w:color w:val="000000"/>
        </w:rPr>
      </w:pPr>
      <w:r>
        <w:rPr>
          <w:color w:val="2E75B6"/>
        </w:rPr>
        <w:t>【解析】</w:t>
      </w:r>
    </w:p>
    <w:p w14:paraId="6B022E8E">
      <w:pPr>
        <w:spacing w:line="360" w:lineRule="auto"/>
        <w:textAlignment w:val="center"/>
        <w:rPr>
          <w:color w:val="000000"/>
        </w:rPr>
      </w:pPr>
      <w:r>
        <w:rPr>
          <w:color w:val="000000"/>
        </w:rPr>
        <w:t>【分析】</w:t>
      </w:r>
    </w:p>
    <w:p w14:paraId="618B26D9">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句意：当一个人去外国访问时，知道如何礼貌地寻求帮助是很重要的。根据“</w:t>
      </w:r>
      <w:r>
        <w:rPr>
          <w:rFonts w:ascii="Times New Roman" w:hAnsi="Times New Roman" w:eastAsia="Times New Roman" w:cs="Times New Roman"/>
          <w:color w:val="000000"/>
        </w:rPr>
        <w:t>it is important to know how to ask for help politely.</w:t>
      </w:r>
      <w:r>
        <w:rPr>
          <w:rFonts w:ascii="宋体" w:hAnsi="宋体" w:eastAsia="宋体" w:cs="宋体"/>
          <w:color w:val="000000"/>
        </w:rPr>
        <w:t>”及首字母提示可知，这里指去外国访问，“访问”为</w:t>
      </w:r>
      <w:r>
        <w:rPr>
          <w:rFonts w:ascii="Times New Roman" w:hAnsi="Times New Roman" w:eastAsia="Times New Roman" w:cs="Times New Roman"/>
          <w:color w:val="000000"/>
        </w:rPr>
        <w:t>visit</w:t>
      </w:r>
      <w:r>
        <w:rPr>
          <w:rFonts w:ascii="宋体" w:hAnsi="宋体" w:eastAsia="宋体" w:cs="宋体"/>
          <w:color w:val="000000"/>
        </w:rPr>
        <w:t>，是动词；又结合句意，该句为一般现在时，主语为第三人称单数，谓语动词</w:t>
      </w:r>
      <w:r>
        <w:rPr>
          <w:rFonts w:ascii="Times New Roman" w:hAnsi="Times New Roman" w:eastAsia="Times New Roman" w:cs="Times New Roman"/>
          <w:color w:val="000000"/>
        </w:rPr>
        <w:t>visit</w:t>
      </w:r>
      <w:r>
        <w:rPr>
          <w:rFonts w:ascii="宋体" w:hAnsi="宋体" w:eastAsia="宋体" w:cs="宋体"/>
          <w:color w:val="000000"/>
        </w:rPr>
        <w:t>应用单三形式</w:t>
      </w:r>
      <w:r>
        <w:rPr>
          <w:rFonts w:ascii="Times New Roman" w:hAnsi="Times New Roman" w:eastAsia="Times New Roman" w:cs="Times New Roman"/>
          <w:color w:val="000000"/>
        </w:rPr>
        <w:t>visits</w:t>
      </w:r>
      <w:r>
        <w:rPr>
          <w:rFonts w:ascii="宋体" w:hAnsi="宋体" w:eastAsia="宋体" w:cs="宋体"/>
          <w:color w:val="000000"/>
        </w:rPr>
        <w:t>，故填(</w:t>
      </w:r>
      <w:r>
        <w:rPr>
          <w:rFonts w:ascii="Times New Roman" w:hAnsi="Times New Roman" w:eastAsia="Times New Roman" w:cs="Times New Roman"/>
          <w:color w:val="000000"/>
        </w:rPr>
        <w:t>v)isits</w:t>
      </w:r>
      <w:r>
        <w:rPr>
          <w:rFonts w:ascii="宋体" w:hAnsi="宋体" w:eastAsia="宋体" w:cs="宋体"/>
          <w:color w:val="000000"/>
        </w:rPr>
        <w:t>。</w:t>
      </w:r>
    </w:p>
    <w:p w14:paraId="0950CCDC">
      <w:pPr>
        <w:spacing w:line="360" w:lineRule="auto"/>
        <w:jc w:val="left"/>
        <w:textAlignment w:val="center"/>
        <w:rPr>
          <w:rFonts w:ascii="Times New Roman" w:hAnsi="Times New Roman" w:eastAsia="Times New Roman" w:cs="Times New Roman"/>
          <w:color w:val="000000"/>
        </w:rPr>
      </w:pPr>
      <w:r>
        <w:rPr>
          <w:color w:val="000000"/>
        </w:rPr>
        <w:t xml:space="preserve">54. </w:t>
      </w:r>
      <w:r>
        <w:rPr>
          <w:rFonts w:ascii="Times New Roman" w:hAnsi="Times New Roman" w:eastAsia="Times New Roman" w:cs="Times New Roman"/>
          <w:color w:val="000000"/>
        </w:rPr>
        <w:t>While I was watching TV, the doorbell r</w:t>
      </w:r>
      <w:r>
        <w:rPr>
          <w:rFonts w:ascii="宋体" w:hAnsi="宋体" w:eastAsia="宋体" w:cs="宋体"/>
          <w:color w:val="000000"/>
        </w:rPr>
        <w:t>________</w:t>
      </w:r>
      <w:r>
        <w:rPr>
          <w:rFonts w:ascii="Times New Roman" w:hAnsi="Times New Roman" w:eastAsia="Times New Roman" w:cs="Times New Roman"/>
          <w:color w:val="000000"/>
        </w:rPr>
        <w:t>.</w:t>
      </w:r>
    </w:p>
    <w:p w14:paraId="09565CA4">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(r)ang</w:t>
      </w:r>
    </w:p>
    <w:p w14:paraId="4A597269">
      <w:pPr>
        <w:spacing w:line="360" w:lineRule="auto"/>
        <w:textAlignment w:val="center"/>
        <w:rPr>
          <w:color w:val="000000"/>
        </w:rPr>
      </w:pPr>
      <w:r>
        <w:rPr>
          <w:color w:val="2E75B6"/>
        </w:rPr>
        <w:t>【解析】</w:t>
      </w:r>
    </w:p>
    <w:p w14:paraId="0BF8F38A">
      <w:pPr>
        <w:spacing w:line="360" w:lineRule="auto"/>
        <w:jc w:val="left"/>
        <w:textAlignment w:val="center"/>
        <w:rPr>
          <w:color w:val="000000"/>
        </w:rPr>
      </w:pPr>
      <w:r>
        <w:rPr>
          <w:color w:val="000000"/>
        </w:rPr>
        <w:t>【详解】句意：我正在看电视时，门铃响了。根据首字母提示及“the doorbell”可知，此处是ring“响”，是动词，结合“was watching TV”可知，此处的动词要用过去式，故填(r)ang。</w:t>
      </w:r>
    </w:p>
    <w:p w14:paraId="296DB8AC">
      <w:pPr>
        <w:spacing w:line="360" w:lineRule="auto"/>
        <w:jc w:val="left"/>
        <w:textAlignment w:val="center"/>
        <w:rPr>
          <w:rFonts w:ascii="Times New Roman" w:hAnsi="Times New Roman" w:eastAsia="Times New Roman" w:cs="Times New Roman"/>
          <w:color w:val="000000"/>
        </w:rPr>
      </w:pPr>
      <w:r>
        <w:rPr>
          <w:color w:val="000000"/>
        </w:rPr>
        <w:t xml:space="preserve">55. </w:t>
      </w:r>
      <w:r>
        <w:rPr>
          <w:rFonts w:ascii="Times New Roman" w:hAnsi="Times New Roman" w:eastAsia="Times New Roman" w:cs="Times New Roman"/>
          <w:color w:val="000000"/>
        </w:rPr>
        <w:t>According to the latest census</w:t>
      </w:r>
      <w:r>
        <w:rPr>
          <w:rFonts w:ascii="宋体" w:hAnsi="宋体" w:eastAsia="宋体" w:cs="宋体"/>
          <w:color w:val="000000"/>
        </w:rPr>
        <w:t>（人口普查）</w:t>
      </w:r>
      <w:r>
        <w:rPr>
          <w:rFonts w:ascii="Times New Roman" w:hAnsi="Times New Roman" w:eastAsia="Times New Roman" w:cs="Times New Roman"/>
          <w:color w:val="000000"/>
        </w:rPr>
        <w:t>, China has a p</w:t>
      </w:r>
      <w:r>
        <w:rPr>
          <w:color w:val="000000"/>
        </w:rPr>
        <w:t>________</w:t>
      </w:r>
      <w:r>
        <w:rPr>
          <w:rFonts w:ascii="Times New Roman" w:hAnsi="Times New Roman" w:eastAsia="Times New Roman" w:cs="Times New Roman"/>
          <w:color w:val="000000"/>
        </w:rPr>
        <w:t xml:space="preserve"> of 1, 411, 78 million.</w:t>
      </w:r>
    </w:p>
    <w:p w14:paraId="6981F661">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(p)opulation</w:t>
      </w:r>
    </w:p>
    <w:p w14:paraId="6613665E">
      <w:pPr>
        <w:spacing w:line="360" w:lineRule="auto"/>
        <w:textAlignment w:val="center"/>
        <w:rPr>
          <w:color w:val="000000"/>
        </w:rPr>
      </w:pPr>
      <w:r>
        <w:rPr>
          <w:color w:val="2E75B6"/>
        </w:rPr>
        <w:t>【解析】</w:t>
      </w:r>
    </w:p>
    <w:p w14:paraId="526F4CAC">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句意：根据最新的人口普查，中国有</w:t>
      </w:r>
      <w:r>
        <w:rPr>
          <w:rFonts w:ascii="Times New Roman" w:hAnsi="Times New Roman" w:eastAsia="Times New Roman" w:cs="Times New Roman"/>
          <w:color w:val="000000"/>
        </w:rPr>
        <w:t>141178</w:t>
      </w:r>
      <w:r>
        <w:rPr>
          <w:rFonts w:ascii="宋体" w:hAnsi="宋体" w:eastAsia="宋体" w:cs="宋体"/>
          <w:color w:val="000000"/>
        </w:rPr>
        <w:t>万人口。由</w:t>
      </w:r>
      <w:r>
        <w:rPr>
          <w:rFonts w:ascii="Times New Roman" w:hAnsi="Times New Roman" w:eastAsia="Times New Roman" w:cs="Times New Roman"/>
          <w:color w:val="000000"/>
        </w:rPr>
        <w:t>1, 411, 78 million</w:t>
      </w:r>
      <w:r>
        <w:rPr>
          <w:rFonts w:ascii="宋体" w:hAnsi="宋体" w:eastAsia="宋体" w:cs="宋体"/>
          <w:color w:val="000000"/>
        </w:rPr>
        <w:t>及所给的首字母可知，此处的数字应该是人口数，</w:t>
      </w:r>
      <w:r>
        <w:rPr>
          <w:rFonts w:ascii="Times New Roman" w:hAnsi="Times New Roman" w:eastAsia="Times New Roman" w:cs="Times New Roman"/>
          <w:color w:val="000000"/>
        </w:rPr>
        <w:t>population</w:t>
      </w:r>
      <w:r>
        <w:rPr>
          <w:rFonts w:ascii="宋体" w:hAnsi="宋体" w:eastAsia="宋体" w:cs="宋体"/>
          <w:color w:val="000000"/>
        </w:rPr>
        <w:t>意为“人口”；空前面有冠词</w:t>
      </w:r>
      <w:r>
        <w:rPr>
          <w:rFonts w:ascii="Times New Roman" w:hAnsi="Times New Roman" w:eastAsia="Times New Roman" w:cs="Times New Roman"/>
          <w:color w:val="000000"/>
        </w:rPr>
        <w:t>a</w:t>
      </w:r>
      <w:r>
        <w:rPr>
          <w:rFonts w:ascii="宋体" w:hAnsi="宋体" w:eastAsia="宋体" w:cs="宋体"/>
          <w:color w:val="000000"/>
        </w:rPr>
        <w:t>，此处需用单数。故填</w:t>
      </w:r>
      <w:r>
        <w:rPr>
          <w:rFonts w:ascii="Times New Roman" w:hAnsi="Times New Roman" w:eastAsia="Times New Roman" w:cs="Times New Roman"/>
          <w:color w:val="000000"/>
        </w:rPr>
        <w:t>population</w:t>
      </w:r>
      <w:r>
        <w:rPr>
          <w:rFonts w:ascii="宋体" w:hAnsi="宋体" w:eastAsia="宋体" w:cs="宋体"/>
          <w:color w:val="000000"/>
        </w:rPr>
        <w:t>。</w:t>
      </w:r>
    </w:p>
    <w:p w14:paraId="7BB7D357">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第二节∶书面表达（共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50EB6D98">
      <w:pPr>
        <w:spacing w:line="360" w:lineRule="auto"/>
        <w:ind w:firstLine="420"/>
        <w:jc w:val="left"/>
        <w:textAlignment w:val="center"/>
        <w:rPr>
          <w:rFonts w:ascii="宋体" w:hAnsi="宋体" w:eastAsia="宋体" w:cs="宋体"/>
          <w:color w:val="000000"/>
        </w:rPr>
      </w:pPr>
      <w:r>
        <w:rPr>
          <w:color w:val="000000"/>
        </w:rPr>
        <w:t xml:space="preserve">56. </w:t>
      </w:r>
      <w:r>
        <w:rPr>
          <w:rFonts w:ascii="宋体" w:hAnsi="宋体" w:eastAsia="宋体" w:cs="宋体"/>
          <w:color w:val="000000"/>
        </w:rPr>
        <w:t>假定你是李平，请阅读以下邮件，接受邀请并回复。词数</w:t>
      </w:r>
      <w:r>
        <w:rPr>
          <w:rFonts w:ascii="Times New Roman" w:hAnsi="Times New Roman" w:eastAsia="Times New Roman" w:cs="Times New Roman"/>
          <w:color w:val="000000"/>
        </w:rPr>
        <w:t>80</w:t>
      </w:r>
      <w:r>
        <w:rPr>
          <w:rFonts w:ascii="宋体" w:hAnsi="宋体" w:eastAsia="宋体" w:cs="宋体"/>
          <w:color w:val="000000"/>
        </w:rPr>
        <w:t>左右，可适当增加细节，以使行文连贯。</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520"/>
      </w:tblGrid>
      <w:tr w14:paraId="76FD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C4B1C4">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Hi Li Ping, </w:t>
            </w:r>
          </w:p>
          <w:p w14:paraId="36E55897">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is everything going with you? Next week my cousin Mike is staying with me. We’re having a party next Saturday. Please come! We’ll have lots of drinks. But if you remember, can you bring some Chinese food? The party will be starting at 6 p.m. What time do you think you’ll be coming? I’ll probably need one or two people to help me tidy up after the party. Do you think you’ll be able to stay and help?</w:t>
            </w:r>
          </w:p>
          <w:p w14:paraId="6C4F25A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Anyway, hope you can make it. Please write back to tell me if you can come or not. </w:t>
            </w:r>
          </w:p>
          <w:p w14:paraId="0BC8D7CC">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All the best.</w:t>
            </w:r>
          </w:p>
          <w:p w14:paraId="373A7307">
            <w:pPr>
              <w:spacing w:line="360" w:lineRule="auto"/>
              <w:ind w:firstLine="420"/>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Matt</w:t>
            </w:r>
          </w:p>
        </w:tc>
      </w:tr>
    </w:tbl>
    <w:p w14:paraId="4D82FEFF">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Matt, </w:t>
      </w:r>
    </w:p>
    <w:p w14:paraId="7E703EBA">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D61B66">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Ping</w:t>
      </w:r>
    </w:p>
    <w:p w14:paraId="3535561B">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14:paraId="1A8147EE">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Matt,</w:t>
      </w:r>
    </w:p>
    <w:p w14:paraId="0C5CEFC1">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good to hear from you. Everything is fine with me here. Thanks for the invitation! I will definitely come! It will be good to meet Mike. I’ll arrive at around 5:30 next Saturday and bring some traditional Chinese foods, like dumplings and zongzi for you. I hope you would like them. Don’t worry. I will stay after the party to help you clean up. </w:t>
      </w:r>
    </w:p>
    <w:p w14:paraId="5D61F3B7">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Thanks again for the invitation. I am really looking forward to it! </w:t>
      </w:r>
    </w:p>
    <w:p w14:paraId="008DF830">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best. </w:t>
      </w:r>
    </w:p>
    <w:p w14:paraId="2537A2D5">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Ping</w:t>
      </w:r>
    </w:p>
    <w:p w14:paraId="12ADF6E9">
      <w:pPr>
        <w:spacing w:line="360" w:lineRule="auto"/>
        <w:textAlignment w:val="center"/>
        <w:rPr>
          <w:color w:val="000000"/>
        </w:rPr>
      </w:pPr>
      <w:r>
        <w:rPr>
          <w:color w:val="2E75B6"/>
        </w:rPr>
        <w:t>【解析】</w:t>
      </w:r>
    </w:p>
    <w:p w14:paraId="0078E42E">
      <w:pPr>
        <w:spacing w:line="360" w:lineRule="auto"/>
        <w:textAlignment w:val="center"/>
        <w:rPr>
          <w:color w:val="000000"/>
        </w:rPr>
      </w:pPr>
      <w:r>
        <w:rPr>
          <w:color w:val="000000"/>
        </w:rPr>
        <w:t>【分析】</w:t>
      </w:r>
    </w:p>
    <w:p w14:paraId="4B4570B7">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题干解读：该题目属于应用文写作，但写作时要按邮件格式写。在写作时根据收到的邮件内容，接受邀请并回复，内容包括几点到达，以及所带的食物等。</w:t>
      </w:r>
    </w:p>
    <w:p w14:paraId="24B13FC2">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2.</w:t>
      </w:r>
      <w:r>
        <w:rPr>
          <w:rFonts w:ascii="宋体" w:hAnsi="宋体" w:eastAsia="宋体" w:cs="宋体"/>
          <w:color w:val="000000"/>
        </w:rPr>
        <w:t>本文应该用第一人称为主来叙述内容；时态采用一般将来时和一般现在时；在写作时，力求语言准确，格式准确，保证条理清晰</w:t>
      </w:r>
      <w:bookmarkStart w:id="0" w:name="_GoBack"/>
      <w:bookmarkEnd w:id="0"/>
    </w:p>
    <w:p w14:paraId="62AF3560"/>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4265D">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C76E">
    <w:pPr>
      <w:pBdr>
        <w:bottom w:val="none" w:color="auto" w:sz="0" w:space="1"/>
      </w:pBdr>
      <w:snapToGrid w:val="0"/>
      <w:rPr>
        <w:rFonts w:ascii="Times New Roman" w:hAnsi="Times New Roman" w:cs="Times New Roman"/>
        <w:kern w:val="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BF13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1.wmf"/><Relationship Id="rId14" Type="http://schemas.openxmlformats.org/officeDocument/2006/relationships/image" Target="media/image10.wmf"/><Relationship Id="rId13" Type="http://schemas.openxmlformats.org/officeDocument/2006/relationships/image" Target="media/image9.wmf"/><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8467</Words>
  <Characters>21885</Characters>
  <Lines>0</Lines>
  <Paragraphs>0</Paragraphs>
  <TotalTime>0</TotalTime>
  <ScaleCrop>false</ScaleCrop>
  <LinksUpToDate>false</LinksUpToDate>
  <CharactersWithSpaces>25699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2022-07-25T18:50:00Z</dcterms:created>
  <dc:creator>学科网试题生产平台</dc:creator>
  <dc:description>2747320123621376</dc:description>
  <cp:lastModifiedBy>二洋诗意</cp:lastModifiedBy>
  <dcterms:modified xsi:type="dcterms:W3CDTF">2025-08-11T11:57:36Z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B1BF4AC240BC4C44A257E211E6388CE4_12</vt:lpwstr>
  </property>
</Properties>
</file>