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AE8" w:rsidRPr="00E54878" w:rsidRDefault="00AB4AE8" w:rsidP="00E54878">
      <w:pPr>
        <w:spacing w:line="360" w:lineRule="auto"/>
        <w:rPr>
          <w:rFonts w:ascii="Times New Roman" w:hAnsi="Times New Roman"/>
          <w:lang w:eastAsia="zh-CN"/>
        </w:rPr>
      </w:pPr>
    </w:p>
    <w:p w:rsidR="00AB4AE8" w:rsidRPr="00E54878" w:rsidRDefault="00F3727A" w:rsidP="00E54878">
      <w:pPr>
        <w:spacing w:line="360" w:lineRule="auto"/>
        <w:jc w:val="center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浙江省宁波市</w:t>
      </w: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2021</w:t>
      </w: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年中考科学试卷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一、选择题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1~10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11~15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55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分。请选出每小题中一个符合题意的选项，不选、错选均不给分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55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1.2021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22</w:t>
      </w:r>
      <w:r w:rsidRPr="00E54878">
        <w:rPr>
          <w:rFonts w:ascii="Times New Roman" w:hAnsi="Times New Roman"/>
          <w:color w:val="000000"/>
          <w:lang w:eastAsia="zh-CN"/>
        </w:rPr>
        <w:t>日是第</w:t>
      </w:r>
      <w:r w:rsidRPr="00E54878">
        <w:rPr>
          <w:rFonts w:ascii="Times New Roman" w:hAnsi="Times New Roman"/>
          <w:color w:val="000000"/>
          <w:lang w:eastAsia="zh-CN"/>
        </w:rPr>
        <w:t>52</w:t>
      </w:r>
      <w:r w:rsidRPr="00E54878">
        <w:rPr>
          <w:rFonts w:ascii="Times New Roman" w:hAnsi="Times New Roman"/>
          <w:color w:val="000000"/>
          <w:lang w:eastAsia="zh-CN"/>
        </w:rPr>
        <w:t>个世界地球日，我国的主题是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珍爱地球人与自然和谐共生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。下列行为符合这一主题的是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          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A.   </w:t>
      </w:r>
      <w:r w:rsidRPr="00E54878">
        <w:rPr>
          <w:rFonts w:ascii="Times New Roman" w:hAnsi="Times New Roman"/>
          <w:color w:val="000000"/>
          <w:lang w:eastAsia="zh-CN"/>
        </w:rPr>
        <w:t>提倡使用含磷洗衣粉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围海造田增加耕地面积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空矿泉水瓶回收利用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2" o:spid="_x0000_i1026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大量开采化石燃料缓解能源危机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2.</w:t>
      </w:r>
      <w:r w:rsidRPr="00E54878">
        <w:rPr>
          <w:rFonts w:ascii="Times New Roman" w:hAnsi="Times New Roman"/>
          <w:color w:val="000000"/>
          <w:lang w:eastAsia="zh-CN"/>
        </w:rPr>
        <w:t>使用公筷公勺正成为甬城市民文明用餐的良好风尚。从预防传染病的措施分析，使用公筷公勺属于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控制传染源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4" o:spid="_x0000_i1027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切断传染途径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5" o:spid="_x0000_i1028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保护易感者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6" o:spid="_x0000_i1029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清除病原体人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3.“</w:t>
      </w:r>
      <w:r w:rsidRPr="00E54878">
        <w:rPr>
          <w:rFonts w:ascii="Times New Roman" w:hAnsi="Times New Roman"/>
          <w:color w:val="000000"/>
          <w:lang w:eastAsia="zh-CN"/>
        </w:rPr>
        <w:t>操作千万条，安全第一条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。卞列实验操作符合安全要求的是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          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点燃酒精灯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"https://img.jyeoo.net/quiz/images/202107/105/e7c06893.png"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</w:instrText>
      </w:r>
      <w:r w:rsidR="00D57788">
        <w:instrText>e7c06893.png"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30" type="#_x0000_t75" alt="" style="width:60pt;height:67.5pt">
            <v:imagedata r:id="rId11" r:href="rId12"/>
          </v:shape>
        </w:pict>
      </w:r>
      <w:r w:rsidR="00D57788">
        <w:fldChar w:fldCharType="end"/>
      </w:r>
      <w:r w:rsidR="00E54878">
        <w:fldChar w:fldCharType="end"/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8" o:spid="_x0000_i1031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转移蒸发皿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"https://img.jyeoo.net/quiz/images/202107/105/09656929.png"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"https://img.jyeoo.net/quiz/images/202107/105/096569</w:instrText>
      </w:r>
      <w:r w:rsidR="00D57788">
        <w:instrText>29.png"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32" type="#_x0000_t75" alt="" style="width:50.25pt;height:90pt">
            <v:imagedata r:id="rId13" r:href="rId14"/>
          </v:shape>
        </w:pict>
      </w:r>
      <w:r w:rsidR="00D57788">
        <w:fldChar w:fldCharType="end"/>
      </w:r>
      <w:r w:rsidR="00E54878">
        <w:fldChar w:fldCharType="end"/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闻气味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"https://img.jyeoo.net/quiz/images/202107/105/db22cbb8.png"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"https://img.jyeoo.net/quiz/images/202107/105/db22cbb8.png"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33" type="#_x0000_t75" alt="" style="width:74.25pt;height:75.75pt">
            <v:imagedata r:id="rId15" r:href="rId16"/>
          </v:shape>
        </w:pict>
      </w:r>
      <w:r w:rsidR="00D57788">
        <w:fldChar w:fldCharType="end"/>
      </w:r>
      <w:r w:rsidR="00E54878">
        <w:fldChar w:fldCharType="end"/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D. </w:t>
      </w:r>
      <w:r w:rsidRPr="00E54878">
        <w:rPr>
          <w:rFonts w:ascii="Times New Roman" w:hAnsi="Times New Roman"/>
          <w:color w:val="000000"/>
          <w:lang w:eastAsia="zh-CN"/>
        </w:rPr>
        <w:t>稀释浓硫酸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"https://img.jyeoo.net/quiz/images/202107/105/d891ce4d.png"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"https://img.jyeoo.net/quiz/images/202107/105/d891ce4d.png"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34" type="#_x0000_t75" alt="" style="width:82.5pt;height:78.75pt">
            <v:imagedata r:id="rId17" r:href="rId18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4.</w:t>
      </w:r>
      <w:r w:rsidRPr="00E54878">
        <w:rPr>
          <w:rFonts w:ascii="Times New Roman" w:hAnsi="Times New Roman"/>
          <w:color w:val="000000"/>
          <w:lang w:eastAsia="zh-CN"/>
        </w:rPr>
        <w:t>在神经系统和内分泌系统调节下，人体各系统互相联系、互相制约，共同完成生命活动。下列有关人体生命活动的叙述，错误的是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心脏是推动血液循环的器官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12" o:spid="_x0000_i1035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尿液通过泌尿系统排出体外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人体通过呼吸系统与外界进行气体交换</w:t>
      </w:r>
      <w:r w:rsidRPr="00E54878">
        <w:rPr>
          <w:rFonts w:ascii="Times New Roman" w:hAnsi="Times New Roman"/>
          <w:color w:val="000000"/>
          <w:lang w:eastAsia="zh-CN"/>
        </w:rPr>
        <w:t>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13" o:spid="_x0000_i1036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胃是食物消化和营养物质吸收的主要场所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5.</w:t>
      </w:r>
      <w:r w:rsidRPr="00E54878">
        <w:rPr>
          <w:rFonts w:ascii="Times New Roman" w:hAnsi="Times New Roman"/>
          <w:color w:val="000000"/>
          <w:lang w:eastAsia="zh-CN"/>
        </w:rPr>
        <w:t>在如图所示的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汽油机模型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实验中，将少量的汽油喷入筒内，用软木塞塞住筒口，摇动起电机，观察到放电针放电，汽油燃烧，软木塞被高温高压的气体冲出。该实验可模拟四冲程汽油机工作时的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"https://img.jyeoo.net/quiz/images/201809/156/96e9ae61.png"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"https://img.jyeoo.net/quiz/images/201809/156/96e9ae61.png"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37" type="#_x0000_t75" alt="" style="width:92.25pt;height:114.75pt">
            <v:imagedata r:id="rId19" r:href="rId20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吸气冲程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15" o:spid="_x0000_i1038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压缩冲程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16" o:spid="_x0000_i1039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做功冲程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17" o:spid="_x0000_i1040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排气冲程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6.</w:t>
      </w:r>
      <w:r w:rsidRPr="00E54878">
        <w:rPr>
          <w:rFonts w:ascii="Times New Roman" w:hAnsi="Times New Roman"/>
          <w:color w:val="000000"/>
          <w:lang w:eastAsia="zh-CN"/>
        </w:rPr>
        <w:t>如图是物质甲和乙反应生成丙的微观示意图。下列说法正确的是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"https://img.jyeoo.net/quiz/images/202107/105/6535aceb.png"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"https://img.jyeoo.net/quiz/images/202107/105/6535aceb.png"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41" type="#_x0000_t75" alt="" style="width:242.25pt;height:55.5pt">
            <v:imagedata r:id="rId21" r:href="rId22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该反应属于化合反应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19" o:spid="_x0000_i1042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甲、乙、丙都是有机物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该反应中参加反应的甲和乙质量比为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Pr="00E54878">
        <w:rPr>
          <w:rFonts w:ascii="Times New Roman" w:hAnsi="Times New Roman"/>
          <w:color w:val="000000"/>
          <w:lang w:eastAsia="zh-CN"/>
        </w:rPr>
        <w:t>1           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20" o:spid="_x0000_i1043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该反应在反应前后原子的种类发生了改变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7.</w:t>
      </w:r>
      <w:r w:rsidRPr="00E54878">
        <w:rPr>
          <w:rFonts w:ascii="Times New Roman" w:hAnsi="Times New Roman"/>
          <w:color w:val="000000"/>
          <w:lang w:eastAsia="zh-CN"/>
        </w:rPr>
        <w:t>使用电风扇时，有时候因为忘记断开风扇开关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而浪费能源。小宁在父母指导下对风扇电路进行了改装：加装一个红外感应开关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和指示灯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。加装后，若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断开，指示灯和风扇都不工作；当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闭合时，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工作，此时当红外感应装置感应到有人时，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才闭合，风扇工作。小宁设计的电路图可能是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E54878" w:rsidRDefault="00F3727A" w:rsidP="00E54878">
      <w:pPr>
        <w:spacing w:after="0" w:line="360" w:lineRule="auto"/>
        <w:ind w:left="150"/>
        <w:rPr>
          <w:rFonts w:ascii="Times New Roman" w:hAnsi="Times New Roman"/>
          <w:noProof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="00E54878">
        <w:fldChar w:fldCharType="begin"/>
      </w:r>
      <w:r w:rsidR="00E54878">
        <w:instrText xml:space="preserve"> INCLUDEPICTURE "https://img.jyeoo.net/quiz/images/202107/139/0760d69a.png"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</w:instrText>
      </w:r>
      <w:r w:rsidR="00D57788">
        <w:instrText>g.jyeoo.net/quiz/images/202107/139/0760d69a.png"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44" type="#_x0000_t75" alt="" style="width:91.5pt;height:69pt">
            <v:imagedata r:id="rId23" r:href="rId24"/>
          </v:shape>
        </w:pict>
      </w:r>
      <w:r w:rsidR="00D57788">
        <w:fldChar w:fldCharType="end"/>
      </w:r>
      <w:r w:rsidR="00E54878">
        <w:fldChar w:fldCharType="end"/>
      </w:r>
      <w:r w:rsidRPr="00E54878">
        <w:rPr>
          <w:rFonts w:ascii="Times New Roman" w:hAnsi="Times New Roman"/>
          <w:color w:val="000000"/>
          <w:lang w:eastAsia="zh-CN"/>
        </w:rPr>
        <w:t>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22" o:spid="_x0000_i1045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="00E54878">
        <w:fldChar w:fldCharType="begin"/>
      </w:r>
      <w:r w:rsidR="00E54878">
        <w:instrText xml:space="preserve"> INCLUDEPICTURE "https://img.jyeoo.net/quiz/images/202107/139/3174397d.png"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"https://img.jyeoo.net/quiz/images/202107/139/3174397d.</w:instrText>
      </w:r>
      <w:r w:rsidR="00D57788">
        <w:instrText>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46" type="#_x0000_t75" alt="" style="width:91.5pt;height:70.5pt">
            <v:imagedata r:id="rId25" r:href="rId26"/>
          </v:shape>
        </w:pict>
      </w:r>
      <w:r w:rsidR="00D57788">
        <w:fldChar w:fldCharType="end"/>
      </w:r>
      <w:r w:rsidR="00E54878">
        <w:fldChar w:fldCharType="end"/>
      </w:r>
      <w:r w:rsidRPr="00E54878">
        <w:rPr>
          <w:rFonts w:ascii="Times New Roman" w:hAnsi="Times New Roman"/>
          <w:color w:val="000000"/>
          <w:lang w:eastAsia="zh-CN"/>
        </w:rPr>
        <w:t>          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C. </w:t>
      </w:r>
      <w:r w:rsidR="00E54878">
        <w:fldChar w:fldCharType="begin"/>
      </w:r>
      <w:r w:rsidR="00E54878">
        <w:instrText xml:space="preserve"> INCLUDEPICTURE "https://img.jyeoo.net/quiz/images/202107/139/71e56834.png"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"https://img.jyeoo.net/quiz/images/202107/139/71e56834.png"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47" type="#_x0000_t75" alt="" style="width:91.5pt;height:70.5pt">
            <v:imagedata r:id="rId27" r:href="rId28"/>
          </v:shape>
        </w:pict>
      </w:r>
      <w:r w:rsidR="00D57788">
        <w:fldChar w:fldCharType="end"/>
      </w:r>
      <w:r w:rsidR="00E54878">
        <w:fldChar w:fldCharType="end"/>
      </w:r>
      <w:r w:rsidRPr="00E54878">
        <w:rPr>
          <w:rFonts w:ascii="Times New Roman" w:hAnsi="Times New Roman"/>
          <w:color w:val="000000"/>
          <w:lang w:eastAsia="zh-CN"/>
        </w:rPr>
        <w:t>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26" o:spid="_x0000_i1048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="00E54878">
        <w:fldChar w:fldCharType="begin"/>
      </w:r>
      <w:r w:rsidR="00E54878">
        <w:instrText xml:space="preserve"> INCLUDEPICTURE "https://img.jyeoo.net/quiz/images/202107/139/5b793813.png"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"https://img.jyeoo.net/quiz/images/202107/139/5b793813.png"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49" type="#_x0000_t75" alt="" style="width:91.5pt;height:70.5pt">
            <v:imagedata r:id="rId29" r:href="rId30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8.</w:t>
      </w:r>
      <w:r w:rsidRPr="00E54878">
        <w:rPr>
          <w:rFonts w:ascii="Times New Roman" w:hAnsi="Times New Roman"/>
          <w:color w:val="000000"/>
          <w:lang w:eastAsia="zh-CN"/>
        </w:rPr>
        <w:t>不同品牌的洗手液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一般不同，</w:t>
      </w:r>
      <w:r w:rsidRPr="00E54878">
        <w:rPr>
          <w:rFonts w:ascii="Times New Roman" w:hAnsi="Times New Roman"/>
          <w:color w:val="000000"/>
          <w:lang w:eastAsia="zh-CN"/>
        </w:rPr>
        <w:t>25°C</w:t>
      </w:r>
      <w:r w:rsidRPr="00E54878">
        <w:rPr>
          <w:rFonts w:ascii="Times New Roman" w:hAnsi="Times New Roman"/>
          <w:color w:val="000000"/>
          <w:lang w:eastAsia="zh-CN"/>
        </w:rPr>
        <w:t>时四种洗手液的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如图所示。下列说法错误的是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"https://img.jyeoo.net/quiz/images/202107/105/d74e6b46.png"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"https://img.jyeoo.net/quiz/images/202107/105/d74e6b46.png"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50" type="#_x0000_t75" alt="" style="width:282.75pt;height:99.75pt">
            <v:imagedata r:id="rId31" r:href="rId32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用蒸馏水稀释后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减小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29" o:spid="_x0000_i1051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的酸性比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弱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能使石蕊试液变蓝色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D. 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混合液的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可能等于</w:t>
      </w:r>
      <w:r w:rsidRPr="00E54878">
        <w:rPr>
          <w:rFonts w:ascii="Times New Roman" w:hAnsi="Times New Roman"/>
          <w:color w:val="000000"/>
          <w:lang w:eastAsia="zh-CN"/>
        </w:rPr>
        <w:t>7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9.</w:t>
      </w:r>
      <w:r w:rsidRPr="00E54878">
        <w:rPr>
          <w:rFonts w:ascii="Times New Roman" w:hAnsi="Times New Roman"/>
          <w:color w:val="000000"/>
          <w:lang w:eastAsia="zh-CN"/>
        </w:rPr>
        <w:t>宁波月湖景区的梧桐树因被天牛的幼虫蛀食，生长受到影响。化学防治以喷洒农药为主，导致抗药性天牛数量增多，所以效果不明显。</w:t>
      </w:r>
      <w:r w:rsidRPr="00E54878">
        <w:rPr>
          <w:rFonts w:ascii="Times New Roman" w:hAnsi="Times New Roman"/>
          <w:color w:val="000000"/>
          <w:lang w:eastAsia="zh-CN"/>
        </w:rPr>
        <w:t>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月初，园林部门通过释放花绒寄甲成虫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花绒寄甲是天牛的天敌之一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的方法，以虫治虫。下列分析正确的是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          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月湖景区内所有的梧桐树构成一个群落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天牛的抗药性只与生物的遗传有关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花绒寄甲与天牛构成一条食物链：天牛</w:t>
      </w:r>
      <w:r w:rsidRPr="00E54878">
        <w:rPr>
          <w:rFonts w:ascii="Times New Roman" w:hAnsi="Times New Roman"/>
          <w:color w:val="000000"/>
          <w:lang w:eastAsia="zh-CN"/>
        </w:rPr>
        <w:t>→</w:t>
      </w:r>
      <w:r w:rsidRPr="00E54878">
        <w:rPr>
          <w:rFonts w:ascii="Times New Roman" w:hAnsi="Times New Roman"/>
          <w:color w:val="000000"/>
          <w:lang w:eastAsia="zh-CN"/>
        </w:rPr>
        <w:t>花绒寄甲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D. “</w:t>
      </w:r>
      <w:r w:rsidRPr="00E54878">
        <w:rPr>
          <w:rFonts w:ascii="Times New Roman" w:hAnsi="Times New Roman"/>
          <w:color w:val="000000"/>
          <w:lang w:eastAsia="zh-CN"/>
        </w:rPr>
        <w:t>以虫治虫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的生物防治具有环保、无污染等优点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10.</w:t>
      </w:r>
      <w:r w:rsidRPr="00E54878">
        <w:rPr>
          <w:rFonts w:ascii="Times New Roman" w:hAnsi="Times New Roman"/>
          <w:color w:val="000000"/>
          <w:lang w:eastAsia="zh-CN"/>
        </w:rPr>
        <w:t>如图所示，当我们看远处物体时，远处物体的光线正好聚焦在视网膜上。处试当我们从看远处物体改为看近处物体时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一般不小于</w:t>
      </w:r>
      <w:r w:rsidRPr="00E54878">
        <w:rPr>
          <w:rFonts w:ascii="Times New Roman" w:hAnsi="Times New Roman"/>
          <w:color w:val="000000"/>
          <w:lang w:eastAsia="zh-CN"/>
        </w:rPr>
        <w:t>10cm)</w:t>
      </w:r>
      <w:r w:rsidRPr="00E54878">
        <w:rPr>
          <w:rFonts w:ascii="Times New Roman" w:hAnsi="Times New Roman"/>
          <w:color w:val="000000"/>
          <w:lang w:eastAsia="zh-CN"/>
        </w:rPr>
        <w:t>，为了使近处物体成像在视网膜上，晶状体凸度和焦距的变化情况分别是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"https://img.jyeoo.net/quiz/images/202106/294/bd200147.png"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 xml:space="preserve">INCLUDEPICTURE </w:instrText>
      </w:r>
      <w:r w:rsidR="00D57788">
        <w:instrText xml:space="preserve"> "https://img.jyeoo.net/quiz/images/202106/294/bd200147.png"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52" type="#_x0000_t75" alt="" style="width:115.5pt;height:64.5pt">
            <v:imagedata r:id="rId33" r:href="rId34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晶状体凸度变大，焦距变短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31" o:spid="_x0000_i1053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晶状体凸度变大，焦距变长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晶状体凸度变小，焦距变短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32" o:spid="_x0000_i1054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晶状体凸度变小，焦距变长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11.</w:t>
      </w:r>
      <w:r w:rsidRPr="00E54878">
        <w:rPr>
          <w:rFonts w:ascii="Times New Roman" w:hAnsi="Times New Roman"/>
          <w:color w:val="000000"/>
          <w:lang w:eastAsia="zh-CN"/>
        </w:rPr>
        <w:t>含硫元素的同类物质中硫元素的化合价可能不同，不同类物质中硫元素的化合价可能相同，如表所示。下列判断正确的是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 xml:space="preserve">   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tbl>
      <w:tblPr>
        <w:tblW w:w="5727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286"/>
        <w:gridCol w:w="877"/>
        <w:gridCol w:w="1286"/>
        <w:gridCol w:w="468"/>
        <w:gridCol w:w="1810"/>
      </w:tblGrid>
      <w:tr w:rsidR="00980D43" w:rsidRPr="00E54878" w:rsidTr="00E54878">
        <w:trPr>
          <w:trHeight w:val="103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类别</w:t>
            </w:r>
          </w:p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物质</w:t>
            </w:r>
          </w:p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化合价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单质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氧化物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酸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X</w:t>
            </w:r>
          </w:p>
        </w:tc>
      </w:tr>
      <w:tr w:rsidR="00980D43" w:rsidRPr="00E54878" w:rsidTr="00E54878">
        <w:trPr>
          <w:trHeight w:val="34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980D43" w:rsidRPr="00E54878" w:rsidTr="00E54878">
        <w:trPr>
          <w:trHeight w:val="35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+4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d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Na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E54878">
              <w:rPr>
                <w:rFonts w:ascii="Times New Roman" w:hAnsi="Times New Roman"/>
                <w:color w:val="000000"/>
              </w:rPr>
              <w:t>SO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3</w:t>
            </w:r>
            <w:r w:rsidRPr="00E54878">
              <w:rPr>
                <w:rFonts w:ascii="Times New Roman" w:hAnsi="Times New Roman"/>
                <w:color w:val="000000"/>
              </w:rPr>
              <w:t>等</w:t>
            </w:r>
          </w:p>
        </w:tc>
      </w:tr>
      <w:tr w:rsidR="00980D43" w:rsidRPr="00E54878" w:rsidTr="00E54878">
        <w:trPr>
          <w:trHeight w:val="35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+6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e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f</w:t>
            </w:r>
          </w:p>
        </w:tc>
      </w:tr>
    </w:tbl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X</w:t>
      </w:r>
      <w:r w:rsidRPr="00E54878">
        <w:rPr>
          <w:rFonts w:ascii="Times New Roman" w:hAnsi="Times New Roman"/>
          <w:color w:val="000000"/>
          <w:lang w:eastAsia="zh-CN"/>
        </w:rPr>
        <w:t>表示碱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       B. 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在空气中燃烧会发出明亮的蓝紫色火焰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是二氧化硫，它是空气污染物之一</w:t>
      </w:r>
      <w:r w:rsidRPr="00E54878">
        <w:rPr>
          <w:rFonts w:ascii="Times New Roman" w:hAnsi="Times New Roman"/>
          <w:color w:val="000000"/>
          <w:lang w:eastAsia="zh-CN"/>
        </w:rPr>
        <w:t>    D. 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NaOH</w:t>
      </w:r>
      <w:r w:rsidRPr="00E54878">
        <w:rPr>
          <w:rFonts w:ascii="Times New Roman" w:hAnsi="Times New Roman"/>
          <w:color w:val="000000"/>
          <w:lang w:eastAsia="zh-CN"/>
        </w:rPr>
        <w:t>溶液发生中和反应生成</w:t>
      </w:r>
      <w:r w:rsidRPr="00E54878">
        <w:rPr>
          <w:rFonts w:ascii="Times New Roman" w:hAnsi="Times New Roman"/>
          <w:color w:val="000000"/>
          <w:lang w:eastAsia="zh-CN"/>
        </w:rPr>
        <w:t>Na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SO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O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12.</w:t>
      </w:r>
      <w:r w:rsidRPr="00E54878">
        <w:rPr>
          <w:rFonts w:ascii="Times New Roman" w:hAnsi="Times New Roman"/>
          <w:color w:val="000000"/>
          <w:lang w:eastAsia="zh-CN"/>
        </w:rPr>
        <w:t>将密度为</w:t>
      </w:r>
      <w:r w:rsidRPr="00E54878">
        <w:rPr>
          <w:rFonts w:ascii="Times New Roman" w:hAnsi="Times New Roman"/>
          <w:color w:val="000000"/>
          <w:lang w:eastAsia="zh-CN"/>
        </w:rPr>
        <w:t>0.9g/cm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、边长为</w:t>
      </w:r>
      <w:r w:rsidRPr="00E54878">
        <w:rPr>
          <w:rFonts w:ascii="Times New Roman" w:hAnsi="Times New Roman"/>
          <w:color w:val="000000"/>
          <w:lang w:eastAsia="zh-CN"/>
        </w:rPr>
        <w:t>10cm</w:t>
      </w:r>
      <w:r w:rsidRPr="00E54878">
        <w:rPr>
          <w:rFonts w:ascii="Times New Roman" w:hAnsi="Times New Roman"/>
          <w:color w:val="000000"/>
          <w:lang w:eastAsia="zh-CN"/>
        </w:rPr>
        <w:t>的立方体冰块，放入盛有水的柱状容器中，静止时冰块有</w:t>
      </w:r>
      <w:r w:rsidRPr="00E54878">
        <w:rPr>
          <w:rFonts w:ascii="Times New Roman" w:hAnsi="Times New Roman"/>
          <w:color w:val="000000"/>
          <w:lang w:eastAsia="zh-CN"/>
        </w:rPr>
        <w:t>2cm</w:t>
      </w:r>
      <w:r w:rsidRPr="00E54878">
        <w:rPr>
          <w:rFonts w:ascii="Times New Roman" w:hAnsi="Times New Roman"/>
          <w:color w:val="000000"/>
          <w:lang w:eastAsia="zh-CN"/>
        </w:rPr>
        <w:t>露出水面，如图所示。对容器缓慢加热，直至冰块完全熔化。在冰熔化过程中，下列判断与事实不符的是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"https://img.jyeoo.net/quiz/images/202106/294/bd200147.png"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 xml:space="preserve">INCLUDEPICTURE  "https://img.jyeoo.net/quiz/images/202106/294/bd200147.png" </w:instrText>
      </w:r>
      <w:r w:rsidR="00D57788">
        <w:instrText>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55" type="#_x0000_t75" alt="" style="width:115.5pt;height:64.5pt">
            <v:imagedata r:id="rId33" r:href="rId35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A. </w:t>
      </w:r>
      <w:r w:rsidRPr="00E54878">
        <w:rPr>
          <w:rFonts w:ascii="Times New Roman" w:hAnsi="Times New Roman"/>
          <w:color w:val="000000"/>
          <w:lang w:eastAsia="zh-CN"/>
        </w:rPr>
        <w:t>冰吸收热量，温度保持不变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34" o:spid="_x0000_i1056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水面高度始终保持不变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冰块漂浮之后，受到的浮力逐渐变小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35" o:spid="_x0000_i1057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水对容器底部的压力最多增大</w:t>
      </w:r>
      <w:r w:rsidRPr="00E54878">
        <w:rPr>
          <w:rFonts w:ascii="Times New Roman" w:hAnsi="Times New Roman"/>
          <w:color w:val="000000"/>
          <w:lang w:eastAsia="zh-CN"/>
        </w:rPr>
        <w:t>1.0N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t>13.2020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7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23</w:t>
      </w:r>
      <w:r w:rsidRPr="00E54878">
        <w:rPr>
          <w:rFonts w:ascii="Times New Roman" w:hAnsi="Times New Roman"/>
          <w:color w:val="000000"/>
          <w:lang w:eastAsia="zh-CN"/>
        </w:rPr>
        <w:t>日，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天问一号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成功发射，奔向火星；至</w:t>
      </w:r>
      <w:r w:rsidRPr="00E54878">
        <w:rPr>
          <w:rFonts w:ascii="Times New Roman" w:hAnsi="Times New Roman"/>
          <w:color w:val="000000"/>
          <w:lang w:eastAsia="zh-CN"/>
        </w:rPr>
        <w:t>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15</w:t>
      </w:r>
      <w:r w:rsidRPr="00E54878">
        <w:rPr>
          <w:rFonts w:ascii="Times New Roman" w:hAnsi="Times New Roman"/>
          <w:color w:val="000000"/>
          <w:lang w:eastAsia="zh-CN"/>
        </w:rPr>
        <w:t>日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农历四月初四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，携带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祝融号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火星车的着陆巡视器在火星着陆，我国成为首个在一次火星探测任务中完成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绕、落、巡</w:t>
      </w:r>
      <w:r w:rsidRPr="00E54878">
        <w:rPr>
          <w:rFonts w:ascii="Times New Roman" w:hAnsi="Times New Roman"/>
          <w:color w:val="000000"/>
          <w:lang w:eastAsia="zh-CN"/>
        </w:rPr>
        <w:t>"</w:t>
      </w:r>
      <w:r w:rsidRPr="00E54878">
        <w:rPr>
          <w:rFonts w:ascii="Times New Roman" w:hAnsi="Times New Roman"/>
          <w:color w:val="000000"/>
          <w:lang w:eastAsia="zh-CN"/>
        </w:rPr>
        <w:t>三项目标的国家。</w:t>
      </w:r>
      <w:r w:rsidRPr="00E54878">
        <w:rPr>
          <w:rFonts w:ascii="Times New Roman" w:hAnsi="Times New Roman"/>
          <w:color w:val="000000"/>
        </w:rPr>
        <w:t>下</w:t>
      </w:r>
      <w:r w:rsidRPr="00E54878">
        <w:rPr>
          <w:rFonts w:ascii="Times New Roman" w:hAnsi="Times New Roman"/>
          <w:color w:val="000000"/>
        </w:rPr>
        <w:t xml:space="preserve"> </w:t>
      </w:r>
      <w:r w:rsidRPr="00E54878">
        <w:rPr>
          <w:rFonts w:ascii="Times New Roman" w:hAnsi="Times New Roman"/>
          <w:color w:val="000000"/>
        </w:rPr>
        <w:t>列描述错误的是</w:t>
      </w:r>
      <w:r w:rsidRPr="00E54878">
        <w:rPr>
          <w:rFonts w:ascii="Times New Roman" w:hAnsi="Times New Roman"/>
          <w:color w:val="000000"/>
        </w:rPr>
        <w:t xml:space="preserve">(    )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36" o:spid="_x0000_i1058" type="#_x0000_t75" alt="" style="width:281.25pt;height:102.75pt;visibility:visible;mso-wrap-style:square">
            <v:imagedata r:id="rId36" o:title=" "/>
          </v:shape>
        </w:pic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图甲中箭头所指的行星是火星</w:t>
      </w:r>
      <w:r w:rsidRPr="00E54878">
        <w:rPr>
          <w:rFonts w:ascii="Times New Roman" w:hAnsi="Times New Roman"/>
          <w:color w:val="000000"/>
          <w:lang w:eastAsia="zh-CN"/>
        </w:rPr>
        <w:t xml:space="preserve">           B. 2021 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15</w:t>
      </w:r>
      <w:r w:rsidRPr="00E54878">
        <w:rPr>
          <w:rFonts w:ascii="Times New Roman" w:hAnsi="Times New Roman"/>
          <w:color w:val="000000"/>
          <w:lang w:eastAsia="zh-CN"/>
        </w:rPr>
        <w:t>日，地球上看到的月相是下弦月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陨石撞击火星可以形成撞击坑</w:t>
      </w:r>
      <w:r w:rsidRPr="00E54878">
        <w:rPr>
          <w:rFonts w:ascii="Times New Roman" w:hAnsi="Times New Roman"/>
          <w:color w:val="000000"/>
          <w:lang w:eastAsia="zh-CN"/>
        </w:rPr>
        <w:t>           D. “</w:t>
      </w:r>
      <w:r w:rsidRPr="00E54878">
        <w:rPr>
          <w:rFonts w:ascii="Times New Roman" w:hAnsi="Times New Roman"/>
          <w:color w:val="000000"/>
          <w:lang w:eastAsia="zh-CN"/>
        </w:rPr>
        <w:t>天问一号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拍摄的照片信息是以电磁波的形式传回地球的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14.1909</w:t>
      </w:r>
      <w:r w:rsidRPr="00E54878">
        <w:rPr>
          <w:rFonts w:ascii="Times New Roman" w:hAnsi="Times New Roman"/>
          <w:color w:val="000000"/>
          <w:lang w:eastAsia="zh-CN"/>
        </w:rPr>
        <w:t>年起，英国科学家卢瑟福和他的助手用一束带正电荷的极高速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粒子流轰击一片很薄的金箔，并根据如图所示的实验现象和已有知识，在</w:t>
      </w:r>
      <w:r w:rsidRPr="00E54878">
        <w:rPr>
          <w:rFonts w:ascii="Times New Roman" w:hAnsi="Times New Roman"/>
          <w:color w:val="000000"/>
          <w:lang w:eastAsia="zh-CN"/>
        </w:rPr>
        <w:t>1911</w:t>
      </w:r>
      <w:r w:rsidRPr="00E54878">
        <w:rPr>
          <w:rFonts w:ascii="Times New Roman" w:hAnsi="Times New Roman"/>
          <w:color w:val="000000"/>
          <w:lang w:eastAsia="zh-CN"/>
        </w:rPr>
        <w:t>年提出了原子的有核模型。要解释本实验现象产生的原因，下列知识中不需要用到的是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"https://img.jyeoo.net/quiz/images/202106/323/366eec1e.png"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"https://img.jyeoo.net/quiz/images/202106/323/366eec1e.png"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59" type="#_x0000_t75" alt="" style="width:228.75pt;height:129pt">
            <v:imagedata r:id="rId37" r:href="rId38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 </w:t>
      </w:r>
      <w:r w:rsidRPr="00E54878">
        <w:rPr>
          <w:rFonts w:ascii="Times New Roman" w:hAnsi="Times New Roman"/>
          <w:color w:val="000000"/>
          <w:lang w:eastAsia="zh-CN"/>
        </w:rPr>
        <w:t>同种电荷相互排斥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38" o:spid="_x0000_i1060" type="#_x0000_t75" alt="" style="width:2.25pt;height:3pt;visibility:visible;mso-wrap-style:square">
            <v:imagedata r:id="rId1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B. </w:t>
      </w:r>
      <w:r w:rsidRPr="00E54878">
        <w:rPr>
          <w:rFonts w:ascii="Times New Roman" w:hAnsi="Times New Roman"/>
          <w:color w:val="000000"/>
          <w:lang w:eastAsia="zh-CN"/>
        </w:rPr>
        <w:t>电荷的定向移动形成电流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</w:t>
      </w:r>
      <w:r w:rsidRPr="00E54878">
        <w:rPr>
          <w:rFonts w:ascii="Times New Roman" w:hAnsi="Times New Roman"/>
          <w:color w:val="000000"/>
          <w:lang w:eastAsia="zh-CN"/>
        </w:rPr>
        <w:t>力是改变物体运动状态的原因</w:t>
      </w:r>
      <w:r w:rsidRPr="00E54878">
        <w:rPr>
          <w:rFonts w:ascii="Times New Roman" w:hAnsi="Times New Roman"/>
          <w:color w:val="000000"/>
          <w:lang w:eastAsia="zh-CN"/>
        </w:rPr>
        <w:t>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39" o:spid="_x0000_i1061" type="#_x0000_t75" alt="" style="width:.75pt;height:3pt;visibility:visible;mso-wrap-style:square">
            <v:imagedata r:id="rId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</w:t>
      </w:r>
      <w:r w:rsidRPr="00E54878">
        <w:rPr>
          <w:rFonts w:ascii="Times New Roman" w:hAnsi="Times New Roman"/>
          <w:color w:val="000000"/>
          <w:lang w:eastAsia="zh-CN"/>
        </w:rPr>
        <w:t>一个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粒子的质量比一个电子的质量大得多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15.</w:t>
      </w:r>
      <w:r w:rsidRPr="00E54878">
        <w:rPr>
          <w:rFonts w:ascii="Times New Roman" w:hAnsi="Times New Roman"/>
          <w:color w:val="000000"/>
          <w:lang w:eastAsia="zh-CN"/>
        </w:rPr>
        <w:t>在</w:t>
      </w:r>
      <w:r w:rsidRPr="00E54878">
        <w:rPr>
          <w:rFonts w:ascii="Times New Roman" w:hAnsi="Times New Roman"/>
          <w:color w:val="000000"/>
          <w:lang w:eastAsia="zh-CN"/>
        </w:rPr>
        <w:t>5.6g</w:t>
      </w:r>
      <w:r w:rsidRPr="00E54878">
        <w:rPr>
          <w:rFonts w:ascii="Times New Roman" w:hAnsi="Times New Roman"/>
          <w:color w:val="000000"/>
          <w:lang w:eastAsia="zh-CN"/>
        </w:rPr>
        <w:t>铁粉中，先逐滴加入一定量的</w:t>
      </w:r>
      <w:r w:rsidRPr="00E54878">
        <w:rPr>
          <w:rFonts w:ascii="Times New Roman" w:hAnsi="Times New Roman"/>
          <w:color w:val="000000"/>
          <w:lang w:eastAsia="zh-CN"/>
        </w:rPr>
        <w:t>Cu(NO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溶液，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充分反应后再逐滴加入</w:t>
      </w:r>
      <w:r w:rsidRPr="00E54878">
        <w:rPr>
          <w:rFonts w:ascii="Times New Roman" w:hAnsi="Times New Roman"/>
          <w:color w:val="000000"/>
          <w:lang w:eastAsia="zh-CN"/>
        </w:rPr>
        <w:t>AgNO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溶液，剩余固体质量与所加溶液总质量的关系如图所示。下列说法正确的是</w:t>
      </w:r>
      <w:r w:rsidRPr="00E54878">
        <w:rPr>
          <w:rFonts w:ascii="Times New Roman" w:hAnsi="Times New Roman"/>
          <w:color w:val="000000"/>
          <w:lang w:eastAsia="zh-CN"/>
        </w:rPr>
        <w:t xml:space="preserve">(    )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"https://img.jyeoo.net/quiz/images/202107/105/a456ef0c.png"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"https://img.jyeoo.net/quiz/images/202107/105/a456ef0c.png"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2" type="#_x0000_t75" alt="" style="width:186.75pt;height:126pt">
            <v:imagedata r:id="rId39" r:href="rId40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A. </w:t>
      </w:r>
      <w:r w:rsidRPr="00E54878">
        <w:rPr>
          <w:rFonts w:ascii="Times New Roman" w:hAnsi="Times New Roman"/>
          <w:color w:val="000000"/>
          <w:lang w:eastAsia="zh-CN"/>
        </w:rPr>
        <w:t>所加溶液质量为</w:t>
      </w:r>
      <w:r w:rsidRPr="00E54878">
        <w:rPr>
          <w:rFonts w:ascii="Times New Roman" w:hAnsi="Times New Roman"/>
          <w:color w:val="000000"/>
          <w:lang w:eastAsia="zh-CN"/>
        </w:rPr>
        <w:t>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lang w:eastAsia="zh-CN"/>
        </w:rPr>
        <w:t>时，生成</w:t>
      </w:r>
      <w:r w:rsidRPr="00E54878">
        <w:rPr>
          <w:rFonts w:ascii="Times New Roman" w:hAnsi="Times New Roman"/>
          <w:color w:val="000000"/>
          <w:lang w:eastAsia="zh-CN"/>
        </w:rPr>
        <w:t>Cu</w:t>
      </w:r>
      <w:r w:rsidRPr="00E54878">
        <w:rPr>
          <w:rFonts w:ascii="Times New Roman" w:hAnsi="Times New Roman"/>
          <w:color w:val="000000"/>
          <w:lang w:eastAsia="zh-CN"/>
        </w:rPr>
        <w:t>的质量为</w:t>
      </w:r>
      <w:r w:rsidRPr="00E54878">
        <w:rPr>
          <w:rFonts w:ascii="Times New Roman" w:hAnsi="Times New Roman"/>
          <w:color w:val="000000"/>
          <w:lang w:eastAsia="zh-CN"/>
        </w:rPr>
        <w:t>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g   B. bc</w:t>
      </w:r>
      <w:r w:rsidRPr="00E54878">
        <w:rPr>
          <w:rFonts w:ascii="Times New Roman" w:hAnsi="Times New Roman"/>
          <w:color w:val="000000"/>
          <w:lang w:eastAsia="zh-CN"/>
        </w:rPr>
        <w:t>段发生的是</w:t>
      </w:r>
      <w:r w:rsidRPr="00E54878">
        <w:rPr>
          <w:rFonts w:ascii="Times New Roman" w:hAnsi="Times New Roman"/>
          <w:color w:val="000000"/>
          <w:lang w:eastAsia="zh-CN"/>
        </w:rPr>
        <w:t>Cu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AgNO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溶液的反应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 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的值为</w:t>
      </w:r>
      <w:r w:rsidRPr="00E54878">
        <w:rPr>
          <w:rFonts w:ascii="Times New Roman" w:hAnsi="Times New Roman"/>
          <w:color w:val="000000"/>
          <w:lang w:eastAsia="zh-CN"/>
        </w:rPr>
        <w:t>21.6                                                    </w:t>
      </w:r>
      <w:r w:rsidR="00D57788">
        <w:rPr>
          <w:rFonts w:ascii="Times New Roman" w:hAnsi="Times New Roman"/>
          <w:noProof/>
          <w:lang w:eastAsia="zh-CN"/>
        </w:rPr>
        <w:pict>
          <v:shape id="图片 41" o:spid="_x0000_i1063" type="#_x0000_t75" alt="" style="width:1.5pt;height:3pt;visibility:visible;mso-wrap-style:square">
            <v:imagedata r:id="rId41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D. e</w:t>
      </w:r>
      <w:r w:rsidRPr="00E54878">
        <w:rPr>
          <w:rFonts w:ascii="Times New Roman" w:hAnsi="Times New Roman"/>
          <w:color w:val="000000"/>
          <w:lang w:eastAsia="zh-CN"/>
        </w:rPr>
        <w:t>点溶液中不含</w:t>
      </w:r>
      <w:r w:rsidRPr="00E54878">
        <w:rPr>
          <w:rFonts w:ascii="Times New Roman" w:hAnsi="Times New Roman"/>
          <w:color w:val="000000"/>
          <w:lang w:eastAsia="zh-CN"/>
        </w:rPr>
        <w:t>Cu(NO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二、填空题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小题，每空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2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16.</w:t>
      </w:r>
      <w:r w:rsidRPr="00E54878">
        <w:rPr>
          <w:rFonts w:ascii="Times New Roman" w:hAnsi="Times New Roman"/>
          <w:color w:val="000000"/>
          <w:lang w:eastAsia="zh-CN"/>
        </w:rPr>
        <w:t>科学方法是开启大自然奥秘之门的钥匙。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"https://img.jyeoo.net/quiz/images/202106/294/9a618f95.png"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</w:instrText>
      </w:r>
      <w:r w:rsidR="00D57788">
        <w:instrText>s://img.jyeoo.net/quiz/images/202106/294/9a618f95.png"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4" type="#_x0000_t75" alt="" style="width:114.75pt;height:143.25pt">
            <v:imagedata r:id="rId42" r:href="rId43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如图所示，用鼓锤分别重敲和轻敲鼓面，铜鼓发出的声音的响度不同，同时可以通过乒乓球反弹的高度，来显示出鼓面振动的情况。通过实验可知：鼓面振动的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________</w:t>
      </w:r>
      <w:r w:rsidR="00F3727A" w:rsidRPr="00E54878">
        <w:rPr>
          <w:rFonts w:ascii="Times New Roman" w:hAnsi="Times New Roman"/>
          <w:color w:val="000000"/>
          <w:lang w:eastAsia="zh-CN"/>
        </w:rPr>
        <w:t>越大，响度越大。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为了便于描述光的传播路径和方向，科学上引入了光线的概念，实际上光线并不存在。为了形象地表示磁体周围磁场分布的强弱和方向，科学上引入了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的概念，实际上它也并不存在。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17.2021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10</w:t>
      </w:r>
      <w:r w:rsidRPr="00E54878">
        <w:rPr>
          <w:rFonts w:ascii="Times New Roman" w:hAnsi="Times New Roman"/>
          <w:color w:val="000000"/>
          <w:lang w:eastAsia="zh-CN"/>
        </w:rPr>
        <w:t>日，成都市某小区电梯内发生一起电瓶车自燃事故。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"https://img.jyeoo.net/quiz/images/202106/294/2f7d1f60.png"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"https://img.jyeoo.net/quiz/images/202106/294/2f7d1f60.png"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5" type="#_x0000_t75" alt="" style="width:220.5pt;height:129pt">
            <v:imagedata r:id="rId44" r:href="rId45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电瓶车自燃的原因很多，常见的是由于电源短路，形成大电流并产生大量的热。这一过程中，化学能转化为电能，电能再转化为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能。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针对上述电梯内电瓶车自燃隐患，宁波市未雨绸缪，早就采取了相应的措施，其中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阻车感应系统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已在多个小区推行。如图所示某阻车感应系统在电梯轿厢内的信息传递示意图，一旦电瓶车进入电梯，就会被摄像头检测到，语音告警器将进行语音提示，同时电梯门不会关闭。这一信息传递过程与反射弧类似，图中的</w:t>
      </w:r>
      <w:r w:rsidR="00F3727A" w:rsidRPr="00E54878">
        <w:rPr>
          <w:rFonts w:ascii="Times New Roman" w:hAnsi="Times New Roman"/>
          <w:color w:val="000000"/>
          <w:lang w:eastAsia="zh-CN"/>
        </w:rPr>
        <w:t>________(</w:t>
      </w:r>
      <w:r w:rsidR="00F3727A" w:rsidRPr="00E54878">
        <w:rPr>
          <w:rFonts w:ascii="Times New Roman" w:hAnsi="Times New Roman"/>
          <w:color w:val="000000"/>
          <w:lang w:eastAsia="zh-CN"/>
        </w:rPr>
        <w:t>填序号</w:t>
      </w:r>
      <w:r w:rsidR="00F3727A" w:rsidRPr="00E54878"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类似于反射弧中的感受器。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电动汽车一般由电池包供电。若电池包意外进水，可能引发电动汽车自燃，其机理如下：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E54878" w:rsidRDefault="00E54878" w:rsidP="00E54878">
      <w:pPr>
        <w:spacing w:after="0" w:line="360" w:lineRule="auto"/>
        <w:rPr>
          <w:lang w:eastAsia="zh-CN"/>
        </w:rPr>
      </w:pPr>
      <w:r>
        <w:fldChar w:fldCharType="begin"/>
      </w:r>
      <w:r>
        <w:instrText xml:space="preserve"> INCLUDEPICTURE "https://img.jyeoo.net/quiz/images/202106/294/cae52241.png" \* MERGEFORMATINET </w:instrText>
      </w:r>
      <w:r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"https://img.jyeoo.net/quiz/images/202106/294/cae52241.png"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6" type="#_x0000_t75" alt="" style="width:397.5pt;height:28.5pt">
            <v:imagedata r:id="rId46" r:href="rId47"/>
          </v:shape>
        </w:pict>
      </w:r>
      <w:r w:rsidR="00D57788">
        <w:fldChar w:fldCharType="end"/>
      </w:r>
      <w:r>
        <w:fldChar w:fldCharType="end"/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这里的可燃性气体是</w:t>
      </w:r>
      <w:r w:rsidRPr="00E54878">
        <w:rPr>
          <w:rFonts w:ascii="Times New Roman" w:hAnsi="Times New Roman"/>
          <w:color w:val="000000"/>
          <w:lang w:eastAsia="zh-CN"/>
        </w:rPr>
        <w:t>________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18.2021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22</w:t>
      </w:r>
      <w:r w:rsidRPr="00E54878">
        <w:rPr>
          <w:rFonts w:ascii="Times New Roman" w:hAnsi="Times New Roman"/>
          <w:color w:val="000000"/>
          <w:lang w:eastAsia="zh-CN"/>
        </w:rPr>
        <w:t>日</w:t>
      </w:r>
      <w:r w:rsidRPr="00E54878">
        <w:rPr>
          <w:rFonts w:ascii="Times New Roman" w:hAnsi="Times New Roman"/>
          <w:color w:val="000000"/>
          <w:lang w:eastAsia="zh-CN"/>
        </w:rPr>
        <w:t xml:space="preserve">13 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Pr="00E54878">
        <w:rPr>
          <w:rFonts w:ascii="Times New Roman" w:hAnsi="Times New Roman"/>
          <w:color w:val="000000"/>
          <w:lang w:eastAsia="zh-CN"/>
        </w:rPr>
        <w:t>00</w:t>
      </w:r>
      <w:r w:rsidRPr="00E54878">
        <w:rPr>
          <w:rFonts w:ascii="Times New Roman" w:hAnsi="Times New Roman"/>
          <w:color w:val="000000"/>
          <w:lang w:eastAsia="zh-CN"/>
        </w:rPr>
        <w:t>左右，第四届黄河石林山地马拉松百公里越野赛进行到高海拔赛段</w:t>
      </w:r>
      <w:r w:rsidRPr="00E54878">
        <w:rPr>
          <w:rFonts w:ascii="Times New Roman" w:hAnsi="Times New Roman"/>
          <w:color w:val="000000"/>
          <w:lang w:eastAsia="zh-CN"/>
        </w:rPr>
        <w:t>20km</w:t>
      </w:r>
      <w:r w:rsidRPr="00E54878">
        <w:rPr>
          <w:rFonts w:ascii="Times New Roman" w:hAnsi="Times New Roman"/>
          <w:color w:val="000000"/>
          <w:lang w:eastAsia="zh-CN"/>
        </w:rPr>
        <w:t>至</w:t>
      </w:r>
      <w:r w:rsidRPr="00E54878">
        <w:rPr>
          <w:rFonts w:ascii="Times New Roman" w:hAnsi="Times New Roman"/>
          <w:color w:val="000000"/>
          <w:lang w:eastAsia="zh-CN"/>
        </w:rPr>
        <w:t>31km</w:t>
      </w:r>
      <w:r w:rsidRPr="00E54878">
        <w:rPr>
          <w:rFonts w:ascii="Times New Roman" w:hAnsi="Times New Roman"/>
          <w:color w:val="000000"/>
          <w:lang w:eastAsia="zh-CN"/>
        </w:rPr>
        <w:t>处，出现了冰雹、冻雨、大风等灾害性天气，气温骤降，部分参赛人员出现了失温现象：人体核心区温度降低，并产生寒颤、迷茫、心肺功能衰竭等一系列症状。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人体核心区温度降低是由于人体的产热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________(</w:t>
      </w:r>
      <w:r w:rsidR="00F3727A" w:rsidRPr="00E54878">
        <w:rPr>
          <w:rFonts w:ascii="Times New Roman" w:hAnsi="Times New Roman"/>
          <w:color w:val="000000"/>
          <w:lang w:eastAsia="zh-CN"/>
        </w:rPr>
        <w:t>填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“</w:t>
      </w:r>
      <w:r w:rsidR="00F3727A" w:rsidRPr="00E54878">
        <w:rPr>
          <w:rFonts w:ascii="Times New Roman" w:hAnsi="Times New Roman"/>
          <w:color w:val="000000"/>
          <w:lang w:eastAsia="zh-CN"/>
        </w:rPr>
        <w:t>大于</w:t>
      </w:r>
      <w:r w:rsidR="00F3727A" w:rsidRPr="00E54878">
        <w:rPr>
          <w:rFonts w:ascii="Times New Roman" w:hAnsi="Times New Roman"/>
          <w:color w:val="000000"/>
          <w:lang w:eastAsia="zh-CN"/>
        </w:rPr>
        <w:t>”“</w:t>
      </w:r>
      <w:r w:rsidR="00F3727A" w:rsidRPr="00E54878">
        <w:rPr>
          <w:rFonts w:ascii="Times New Roman" w:hAnsi="Times New Roman"/>
          <w:color w:val="000000"/>
          <w:lang w:eastAsia="zh-CN"/>
        </w:rPr>
        <w:t>等于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或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小于</w:t>
      </w:r>
      <w:r w:rsidR="00F3727A" w:rsidRPr="00E54878">
        <w:rPr>
          <w:rFonts w:ascii="Times New Roman" w:hAnsi="Times New Roman"/>
          <w:color w:val="000000"/>
          <w:lang w:eastAsia="zh-CN"/>
        </w:rPr>
        <w:t>”)</w:t>
      </w:r>
      <w:r w:rsidR="00F3727A" w:rsidRPr="00E54878">
        <w:rPr>
          <w:rFonts w:ascii="Times New Roman" w:hAnsi="Times New Roman"/>
          <w:color w:val="000000"/>
          <w:lang w:eastAsia="zh-CN"/>
        </w:rPr>
        <w:t>散热。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请写出失温时及时施救的措施：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写出一条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)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19.</w:t>
      </w:r>
      <w:r w:rsidRPr="00E54878">
        <w:rPr>
          <w:rFonts w:ascii="Times New Roman" w:hAnsi="Times New Roman"/>
          <w:color w:val="000000"/>
          <w:lang w:eastAsia="zh-CN"/>
        </w:rPr>
        <w:t>宁波某校课外实践小组利用一根垂直插入水平地面的圭杆，进行为期一年的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观竿测影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活动。</w:t>
      </w:r>
      <w:r w:rsidRPr="00E54878">
        <w:rPr>
          <w:rFonts w:ascii="Times New Roman" w:hAnsi="Times New Roman"/>
          <w:color w:val="000000"/>
          <w:lang w:eastAsia="zh-CN"/>
        </w:rPr>
        <w:t xml:space="preserve">2021 </w:t>
      </w:r>
      <w:r w:rsidRPr="00E54878">
        <w:rPr>
          <w:rFonts w:ascii="Times New Roman" w:hAnsi="Times New Roman"/>
          <w:color w:val="000000"/>
          <w:lang w:eastAsia="zh-CN"/>
        </w:rPr>
        <w:t>年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14</w:t>
      </w:r>
      <w:r w:rsidRPr="00E54878">
        <w:rPr>
          <w:rFonts w:ascii="Times New Roman" w:hAnsi="Times New Roman"/>
          <w:color w:val="000000"/>
          <w:lang w:eastAsia="zh-CN"/>
        </w:rPr>
        <w:t>日正午时刻圭杆的杆影如图所示，并测得杆影</w:t>
      </w:r>
      <w:r w:rsidRPr="00E54878">
        <w:rPr>
          <w:rFonts w:ascii="Times New Roman" w:hAnsi="Times New Roman"/>
          <w:color w:val="000000"/>
          <w:lang w:eastAsia="zh-CN"/>
        </w:rPr>
        <w:t>OA</w:t>
      </w:r>
      <w:r w:rsidRPr="00E54878">
        <w:rPr>
          <w:rFonts w:ascii="Times New Roman" w:hAnsi="Times New Roman"/>
          <w:color w:val="000000"/>
          <w:lang w:eastAsia="zh-CN"/>
        </w:rPr>
        <w:t>长为</w:t>
      </w:r>
      <w:r w:rsidRPr="00E54878">
        <w:rPr>
          <w:rFonts w:ascii="Times New Roman" w:hAnsi="Times New Roman"/>
          <w:color w:val="000000"/>
          <w:lang w:eastAsia="zh-CN"/>
        </w:rPr>
        <w:t>55.7cm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"https://img.jyeoo.net/quiz/images/202106/293/bdecd3d0.png"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"https://img.jyeoo.net/quiz/images/202106/293/bdecd3d0.png"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7" type="#_x0000_t75" alt="" style="width:86.25pt;height:138pt">
            <v:imagedata r:id="rId48" r:href="rId49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杆影的形成是由于光在同一均匀介质中沿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传播。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图中杆影从</w:t>
      </w:r>
      <w:r w:rsidR="00F3727A" w:rsidRPr="00E54878">
        <w:rPr>
          <w:rFonts w:ascii="Times New Roman" w:hAnsi="Times New Roman"/>
          <w:color w:val="000000"/>
          <w:lang w:eastAsia="zh-CN"/>
        </w:rPr>
        <w:t>O</w:t>
      </w:r>
      <w:r w:rsidR="00F3727A" w:rsidRPr="00E54878">
        <w:rPr>
          <w:rFonts w:ascii="Times New Roman" w:hAnsi="Times New Roman"/>
          <w:color w:val="000000"/>
          <w:lang w:eastAsia="zh-CN"/>
        </w:rPr>
        <w:t>到</w:t>
      </w:r>
      <w:r w:rsidR="00F3727A" w:rsidRPr="00E54878">
        <w:rPr>
          <w:rFonts w:ascii="Times New Roman" w:hAnsi="Times New Roman"/>
          <w:color w:val="000000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lang w:eastAsia="zh-CN"/>
        </w:rPr>
        <w:t>指向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方。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预测</w:t>
      </w:r>
      <w:r w:rsidR="00F3727A" w:rsidRPr="00E54878">
        <w:rPr>
          <w:rFonts w:ascii="Times New Roman" w:hAnsi="Times New Roman"/>
          <w:color w:val="000000"/>
          <w:lang w:eastAsia="zh-CN"/>
        </w:rPr>
        <w:t>2021</w:t>
      </w:r>
      <w:r w:rsidR="00F3727A" w:rsidRPr="00E54878">
        <w:rPr>
          <w:rFonts w:ascii="Times New Roman" w:hAnsi="Times New Roman"/>
          <w:color w:val="000000"/>
          <w:lang w:eastAsia="zh-CN"/>
        </w:rPr>
        <w:t>年</w:t>
      </w:r>
      <w:r w:rsidR="00F3727A" w:rsidRPr="00E54878">
        <w:rPr>
          <w:rFonts w:ascii="Times New Roman" w:hAnsi="Times New Roman"/>
          <w:color w:val="000000"/>
          <w:lang w:eastAsia="zh-CN"/>
        </w:rPr>
        <w:t>6</w:t>
      </w:r>
      <w:r w:rsidR="00F3727A" w:rsidRPr="00E54878">
        <w:rPr>
          <w:rFonts w:ascii="Times New Roman" w:hAnsi="Times New Roman"/>
          <w:color w:val="000000"/>
          <w:lang w:eastAsia="zh-CN"/>
        </w:rPr>
        <w:t>月</w:t>
      </w:r>
      <w:r w:rsidR="00F3727A" w:rsidRPr="00E54878">
        <w:rPr>
          <w:rFonts w:ascii="Times New Roman" w:hAnsi="Times New Roman"/>
          <w:color w:val="000000"/>
          <w:lang w:eastAsia="zh-CN"/>
        </w:rPr>
        <w:t>20</w:t>
      </w:r>
      <w:r w:rsidR="00F3727A" w:rsidRPr="00E54878">
        <w:rPr>
          <w:rFonts w:ascii="Times New Roman" w:hAnsi="Times New Roman"/>
          <w:color w:val="000000"/>
          <w:lang w:eastAsia="zh-CN"/>
        </w:rPr>
        <w:t>日正午时刻，该圭杆的杆影长度将比</w:t>
      </w:r>
      <w:r w:rsidR="00F3727A" w:rsidRPr="00E54878">
        <w:rPr>
          <w:rFonts w:ascii="Times New Roman" w:hAnsi="Times New Roman"/>
          <w:color w:val="000000"/>
          <w:lang w:eastAsia="zh-CN"/>
        </w:rPr>
        <w:t>55.7cm________(</w:t>
      </w:r>
      <w:r w:rsidR="00F3727A" w:rsidRPr="00E54878">
        <w:rPr>
          <w:rFonts w:ascii="Times New Roman" w:hAnsi="Times New Roman"/>
          <w:color w:val="000000"/>
          <w:lang w:eastAsia="zh-CN"/>
        </w:rPr>
        <w:t>填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大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或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小</w:t>
      </w:r>
      <w:r w:rsidR="00F3727A" w:rsidRPr="00E54878">
        <w:rPr>
          <w:rFonts w:ascii="Times New Roman" w:hAnsi="Times New Roman"/>
          <w:color w:val="000000"/>
          <w:lang w:eastAsia="zh-CN"/>
        </w:rPr>
        <w:t>”)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20.</w:t>
      </w:r>
      <w:r w:rsidRPr="00E54878">
        <w:rPr>
          <w:rFonts w:ascii="Times New Roman" w:hAnsi="Times New Roman"/>
          <w:color w:val="000000"/>
          <w:lang w:eastAsia="zh-CN"/>
        </w:rPr>
        <w:t>夏天的紫外线较强，人们在户外活动时间过长，会造成皮肤灼伤，甚至诱发皮肤癌。小宁利用紫外光敏电阻对紫外线较灵敏的性质，设计了如图所示电路。当户外紫外线增强到设定值时，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闭合，电动机转动，遮阳棚防紫外线的遮阳布展开。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"https://img.jyeoo.net/quiz/images/202106/294/cd51d0c8.png"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"https://img.jyeoo.net/quiz/images/202106/294/cd51d0c8.png"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8" type="#_x0000_t75" alt="" style="width:226.5pt;height:170.25pt">
            <v:imagedata r:id="rId50" r:href="rId51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调试时发现，当户外紫外线增强到设定值时，</w:t>
      </w:r>
      <w:r w:rsidR="00F3727A" w:rsidRPr="00E54878">
        <w:rPr>
          <w:rFonts w:ascii="Times New Roman" w:hAnsi="Times New Roman"/>
          <w:color w:val="000000"/>
          <w:lang w:eastAsia="zh-CN"/>
        </w:rPr>
        <w:t>S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>仍未闭合。为了达到设计要求，需要把滑动变阻器</w:t>
      </w:r>
      <w:r w:rsidR="00F3727A" w:rsidRPr="00E54878">
        <w:rPr>
          <w:rFonts w:ascii="Times New Roman" w:hAnsi="Times New Roman"/>
          <w:color w:val="000000"/>
          <w:lang w:eastAsia="zh-CN"/>
        </w:rPr>
        <w:t>R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的滑片</w:t>
      </w:r>
      <w:r w:rsidR="00F3727A" w:rsidRPr="00E54878">
        <w:rPr>
          <w:rFonts w:ascii="Times New Roman" w:hAnsi="Times New Roman"/>
          <w:color w:val="000000"/>
          <w:lang w:eastAsia="zh-CN"/>
        </w:rPr>
        <w:t>P</w:t>
      </w:r>
      <w:r w:rsidR="00F3727A" w:rsidRPr="00E54878">
        <w:rPr>
          <w:rFonts w:ascii="Times New Roman" w:hAnsi="Times New Roman"/>
          <w:color w:val="000000"/>
          <w:lang w:eastAsia="zh-CN"/>
        </w:rPr>
        <w:t>向</w:t>
      </w:r>
      <w:r w:rsidR="00F3727A" w:rsidRPr="00E54878">
        <w:rPr>
          <w:rFonts w:ascii="Times New Roman" w:hAnsi="Times New Roman"/>
          <w:color w:val="000000"/>
          <w:lang w:eastAsia="zh-CN"/>
        </w:rPr>
        <w:t>________(</w:t>
      </w:r>
      <w:r w:rsidR="00F3727A" w:rsidRPr="00E54878">
        <w:rPr>
          <w:rFonts w:ascii="Times New Roman" w:hAnsi="Times New Roman"/>
          <w:color w:val="000000"/>
          <w:lang w:eastAsia="zh-CN"/>
        </w:rPr>
        <w:t>填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左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或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右</w:t>
      </w:r>
      <w:r w:rsidR="00F3727A" w:rsidRPr="00E54878">
        <w:rPr>
          <w:rFonts w:ascii="Times New Roman" w:hAnsi="Times New Roman"/>
          <w:color w:val="000000"/>
          <w:lang w:eastAsia="zh-CN"/>
        </w:rPr>
        <w:t>”)</w:t>
      </w:r>
      <w:r w:rsidR="00F3727A" w:rsidRPr="00E54878">
        <w:rPr>
          <w:rFonts w:ascii="Times New Roman" w:hAnsi="Times New Roman"/>
          <w:color w:val="000000"/>
          <w:lang w:eastAsia="zh-CN"/>
        </w:rPr>
        <w:t>移动。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从安全用电的角度分析，进户线</w:t>
      </w:r>
      <w:r w:rsidR="00F3727A" w:rsidRPr="00E54878">
        <w:rPr>
          <w:rFonts w:ascii="Times New Roman" w:hAnsi="Times New Roman"/>
          <w:color w:val="000000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lang w:eastAsia="zh-CN"/>
        </w:rPr>
        <w:t>应该是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线。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t>21.</w:t>
      </w:r>
      <w:r w:rsidRPr="00E54878">
        <w:rPr>
          <w:rFonts w:ascii="Times New Roman" w:hAnsi="Times New Roman"/>
          <w:color w:val="000000"/>
          <w:lang w:eastAsia="zh-CN"/>
        </w:rPr>
        <w:t>某品牌电热水壶的铭牌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部分内容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如表所示。当该电热水壶正常工作时，至少需要</w:t>
      </w:r>
      <w:r w:rsidRPr="00E54878">
        <w:rPr>
          <w:rFonts w:ascii="Times New Roman" w:hAnsi="Times New Roman"/>
          <w:color w:val="000000"/>
          <w:lang w:eastAsia="zh-CN"/>
        </w:rPr>
        <w:t>________s</w:t>
      </w:r>
      <w:r w:rsidRPr="00E54878">
        <w:rPr>
          <w:rFonts w:ascii="Times New Roman" w:hAnsi="Times New Roman"/>
          <w:color w:val="000000"/>
          <w:lang w:eastAsia="zh-CN"/>
        </w:rPr>
        <w:t>才能把质量为</w:t>
      </w:r>
      <w:r w:rsidRPr="00E54878">
        <w:rPr>
          <w:rFonts w:ascii="Times New Roman" w:hAnsi="Times New Roman"/>
          <w:color w:val="000000"/>
          <w:lang w:eastAsia="zh-CN"/>
        </w:rPr>
        <w:t>2.0kg</w:t>
      </w:r>
      <w:r w:rsidRPr="00E54878">
        <w:rPr>
          <w:rFonts w:ascii="Times New Roman" w:hAnsi="Times New Roman"/>
          <w:color w:val="000000"/>
          <w:lang w:eastAsia="zh-CN"/>
        </w:rPr>
        <w:t>、初温为</w:t>
      </w:r>
      <w:r w:rsidRPr="00E54878">
        <w:rPr>
          <w:rFonts w:ascii="Times New Roman" w:hAnsi="Times New Roman"/>
          <w:color w:val="000000"/>
          <w:lang w:eastAsia="zh-CN"/>
        </w:rPr>
        <w:t>25℃</w:t>
      </w:r>
      <w:r w:rsidRPr="00E54878">
        <w:rPr>
          <w:rFonts w:ascii="Times New Roman" w:hAnsi="Times New Roman"/>
          <w:color w:val="000000"/>
          <w:lang w:eastAsia="zh-CN"/>
        </w:rPr>
        <w:t>的水加热到</w:t>
      </w:r>
      <w:r w:rsidRPr="00E54878">
        <w:rPr>
          <w:rFonts w:ascii="Times New Roman" w:hAnsi="Times New Roman"/>
          <w:color w:val="000000"/>
          <w:lang w:eastAsia="zh-CN"/>
        </w:rPr>
        <w:t>100℃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</w:rPr>
        <w:t>[</w:t>
      </w:r>
      <w:r w:rsidRPr="00E54878">
        <w:rPr>
          <w:rFonts w:ascii="Times New Roman" w:hAnsi="Times New Roman"/>
          <w:color w:val="000000"/>
        </w:rPr>
        <w:t>水的比热容为</w:t>
      </w:r>
      <w:r w:rsidRPr="00E54878">
        <w:rPr>
          <w:rFonts w:ascii="Times New Roman" w:hAnsi="Times New Roman"/>
          <w:color w:val="000000"/>
        </w:rPr>
        <w:t>4.2×10</w:t>
      </w:r>
      <w:r w:rsidRPr="00E54878">
        <w:rPr>
          <w:rFonts w:ascii="Times New Roman" w:hAnsi="Times New Roman"/>
          <w:color w:val="000000"/>
          <w:vertAlign w:val="superscript"/>
        </w:rPr>
        <w:t>3</w:t>
      </w:r>
      <w:r w:rsidRPr="00E54878">
        <w:rPr>
          <w:rFonts w:ascii="Times New Roman" w:hAnsi="Times New Roman"/>
          <w:color w:val="000000"/>
        </w:rPr>
        <w:t xml:space="preserve">J/(kg℃)]  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649"/>
      </w:tblGrid>
      <w:tr w:rsidR="00980D43" w:rsidRPr="00E5487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lastRenderedPageBreak/>
              <w:t>容量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2.0L</w:t>
            </w:r>
          </w:p>
        </w:tc>
      </w:tr>
      <w:tr w:rsidR="00980D43" w:rsidRPr="00E5487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额定电压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220V</w:t>
            </w:r>
          </w:p>
        </w:tc>
      </w:tr>
      <w:tr w:rsidR="00980D43" w:rsidRPr="00E54878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额定功率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1500W</w:t>
            </w:r>
          </w:p>
        </w:tc>
      </w:tr>
    </w:tbl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22.</w:t>
      </w:r>
      <w:r w:rsidRPr="00E54878">
        <w:rPr>
          <w:rFonts w:ascii="Times New Roman" w:hAnsi="Times New Roman"/>
          <w:color w:val="000000"/>
          <w:lang w:eastAsia="zh-CN"/>
        </w:rPr>
        <w:t>家庭医药箱里有一瓶标签缺损的医用双氧水，为测定其溶质质量分数，小宁设计了如图实验：在试管中放入一定量的二氧化锰，然后用注射器注入</w:t>
      </w:r>
      <w:r w:rsidRPr="00E54878">
        <w:rPr>
          <w:rFonts w:ascii="Times New Roman" w:hAnsi="Times New Roman"/>
          <w:color w:val="000000"/>
          <w:lang w:eastAsia="zh-CN"/>
        </w:rPr>
        <w:t>10mL</w:t>
      </w:r>
      <w:r w:rsidRPr="00E54878">
        <w:rPr>
          <w:rFonts w:ascii="Times New Roman" w:hAnsi="Times New Roman"/>
          <w:color w:val="000000"/>
          <w:lang w:eastAsia="zh-CN"/>
        </w:rPr>
        <w:t>该医用双氧水，直到试管中不再有气泡产生，通过测量量筒中水的体积就可以大致计算出双氧水质量分数。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"https://img.jyeoo.net/quiz/images/202107/105/13777ab4.png"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"https://img.jyeoo.net/quiz/images/202107/105/13777ab4.png"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69" type="#_x0000_t75" alt="" style="width:182.25pt;height:142.5pt">
            <v:imagedata r:id="rId52" r:href="rId53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实验中用排水法测量氧气的体积是因为氧气具有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的性质。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若俯视读得量筒中水的体积，则测得的双氧水质量分数将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填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偏大</w:t>
      </w:r>
      <w:r w:rsidR="00F3727A" w:rsidRPr="00E54878">
        <w:rPr>
          <w:rFonts w:ascii="Times New Roman" w:hAnsi="Times New Roman"/>
          <w:color w:val="000000"/>
          <w:lang w:eastAsia="zh-CN"/>
        </w:rPr>
        <w:t>”“</w:t>
      </w:r>
      <w:r w:rsidR="00F3727A" w:rsidRPr="00E54878">
        <w:rPr>
          <w:rFonts w:ascii="Times New Roman" w:hAnsi="Times New Roman"/>
          <w:color w:val="000000"/>
          <w:lang w:eastAsia="zh-CN"/>
        </w:rPr>
        <w:t>偏小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或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不变</w:t>
      </w:r>
      <w:r w:rsidR="00F3727A" w:rsidRPr="00E54878">
        <w:rPr>
          <w:rFonts w:ascii="Times New Roman" w:hAnsi="Times New Roman"/>
          <w:color w:val="000000"/>
          <w:lang w:eastAsia="zh-CN"/>
        </w:rPr>
        <w:t>")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23.</w:t>
      </w:r>
      <w:r w:rsidRPr="00E54878">
        <w:rPr>
          <w:rFonts w:ascii="Times New Roman" w:hAnsi="Times New Roman"/>
          <w:color w:val="000000"/>
        </w:rPr>
        <w:t>有一包白色粉末，可能由</w:t>
      </w:r>
      <w:r w:rsidRPr="00E54878">
        <w:rPr>
          <w:rFonts w:ascii="Times New Roman" w:hAnsi="Times New Roman"/>
          <w:color w:val="000000"/>
        </w:rPr>
        <w:t>BaCl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、</w:t>
      </w:r>
      <w:r w:rsidRPr="00E54878">
        <w:rPr>
          <w:rFonts w:ascii="Times New Roman" w:hAnsi="Times New Roman"/>
          <w:color w:val="000000"/>
        </w:rPr>
        <w:t>NaOH</w:t>
      </w:r>
      <w:r w:rsidRPr="00E54878">
        <w:rPr>
          <w:rFonts w:ascii="Times New Roman" w:hAnsi="Times New Roman"/>
          <w:color w:val="000000"/>
        </w:rPr>
        <w:t>、</w:t>
      </w:r>
      <w:r w:rsidRPr="00E54878">
        <w:rPr>
          <w:rFonts w:ascii="Times New Roman" w:hAnsi="Times New Roman"/>
          <w:color w:val="000000"/>
        </w:rPr>
        <w:t>Na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CO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>、</w:t>
      </w:r>
      <w:r w:rsidRPr="00E54878">
        <w:rPr>
          <w:rFonts w:ascii="Times New Roman" w:hAnsi="Times New Roman"/>
          <w:color w:val="000000"/>
        </w:rPr>
        <w:t>Na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SO</w:t>
      </w:r>
      <w:r w:rsidRPr="00E54878">
        <w:rPr>
          <w:rFonts w:ascii="Times New Roman" w:hAnsi="Times New Roman"/>
          <w:color w:val="000000"/>
          <w:vertAlign w:val="subscript"/>
        </w:rPr>
        <w:t>4</w:t>
      </w:r>
      <w:r w:rsidRPr="00E54878">
        <w:rPr>
          <w:rFonts w:ascii="Times New Roman" w:hAnsi="Times New Roman"/>
          <w:color w:val="000000"/>
        </w:rPr>
        <w:t>中的一种或几种组成。为确定其成分，某兴趣小组做了如图所示实验。</w:t>
      </w:r>
      <w:r w:rsidRPr="00E54878">
        <w:rPr>
          <w:rFonts w:ascii="Times New Roman" w:hAnsi="Times New Roman"/>
          <w:color w:val="000000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 xml:space="preserve"> </w:t>
      </w:r>
      <w:r w:rsidR="00E54878">
        <w:fldChar w:fldCharType="begin"/>
      </w:r>
      <w:r w:rsidR="00E54878">
        <w:instrText xml:space="preserve"> INCLUDEPICTURE "https://img.jyeoo.net/quiz/images/202107/105/7f2d34a3.png"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"https://img.jyeoo.net/quiz/images/202107/105/7f2d34a3.png"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0" type="#_x0000_t75" alt="" style="width:336pt;height:114.75pt">
            <v:imagedata r:id="rId54" r:href="rId55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则：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无色溶液</w:t>
      </w:r>
      <w:r w:rsidR="00F3727A" w:rsidRPr="00E54878">
        <w:rPr>
          <w:rFonts w:ascii="Times New Roman" w:hAnsi="Times New Roman"/>
          <w:color w:val="000000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lang w:eastAsia="zh-CN"/>
        </w:rPr>
        <w:t>中一定含有的溶质是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白色粉末的成分是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三、实验探究题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小题，每空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36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36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24.</w:t>
      </w:r>
      <w:r w:rsidRPr="00E54878">
        <w:rPr>
          <w:rFonts w:ascii="Times New Roman" w:hAnsi="Times New Roman"/>
          <w:color w:val="000000"/>
          <w:lang w:eastAsia="zh-CN"/>
        </w:rPr>
        <w:t>水对容器侧壁有压强，水从小孔水平射出的速度与哪些因素有关？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提出猜想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水从小孔水平射出的速度可能与小孔在水中的深度有关。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查阅资料和思考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如图甲所示，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表示小孔在水中的深度，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表示水流从小孔水平射出的速度，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表示小孔到桌面的高度，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表示水流射程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小孔到落点的水平距离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。查阅资料可知，当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一定时，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随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的增大而增大。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要研究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的关系，由于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无法直接测量，转为研究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的关系。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instrText xml:space="preserve"> INCLUDEPICTURE "https://img.jyeoo.net/quiz/images/202106/294/c680c299.png"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"https://img.jyeoo.net/quiz/images/202106/294/c680c299.png"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1" type="#_x0000_t75" alt="" style="width:249pt;height:122.25pt">
            <v:imagedata r:id="rId56" r:href="rId57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实验步骤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将容器置于木块上，如图乙所示。大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堵住三个小孔，往容器中加入适量的水。记录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打开小孔，同时测量并记录从三个小孔水平射出的水流射程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换高度不同的木块，重复步骤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-</w:t>
      </w: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[</w:t>
      </w:r>
      <w:r w:rsidRPr="00E54878">
        <w:rPr>
          <w:rFonts w:ascii="Times New Roman" w:hAnsi="Times New Roman"/>
          <w:color w:val="000000"/>
        </w:rPr>
        <w:t>实验数据及分析</w:t>
      </w:r>
      <w:r w:rsidRPr="00E54878">
        <w:rPr>
          <w:rFonts w:ascii="Times New Roman" w:hAnsi="Times New Roman"/>
          <w:color w:val="000000"/>
        </w:rPr>
        <w:t>]</w:t>
      </w:r>
    </w:p>
    <w:tbl>
      <w:tblPr>
        <w:tblW w:w="9568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746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980D43" w:rsidRPr="00E54878" w:rsidTr="00E54878">
        <w:trPr>
          <w:trHeight w:val="30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实验序号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980D43" w:rsidRPr="00E54878" w:rsidTr="00E54878">
        <w:trPr>
          <w:trHeight w:val="29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小孔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a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b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</w:t>
            </w:r>
          </w:p>
        </w:tc>
      </w:tr>
      <w:tr w:rsidR="00980D43" w:rsidRPr="00E54878" w:rsidTr="00E54878">
        <w:trPr>
          <w:trHeight w:val="30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h/cm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980D43" w:rsidRPr="00E54878" w:rsidTr="00E54878">
        <w:trPr>
          <w:trHeight w:val="29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H/cm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30</w:t>
            </w:r>
          </w:p>
        </w:tc>
      </w:tr>
      <w:tr w:rsidR="00980D43" w:rsidRPr="00E54878" w:rsidTr="00E54878">
        <w:trPr>
          <w:trHeight w:val="300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s/cm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59</w:t>
            </w:r>
          </w:p>
        </w:tc>
      </w:tr>
    </w:tbl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分析表中数据可知，当小孔在水中的深度</w:t>
      </w:r>
      <w:r w:rsidR="00F3727A" w:rsidRPr="00E54878">
        <w:rPr>
          <w:rFonts w:ascii="Times New Roman" w:hAnsi="Times New Roman"/>
          <w:color w:val="000000"/>
          <w:lang w:eastAsia="zh-CN"/>
        </w:rPr>
        <w:t>h</w:t>
      </w:r>
      <w:r w:rsidR="00F3727A" w:rsidRPr="00E54878">
        <w:rPr>
          <w:rFonts w:ascii="Times New Roman" w:hAnsi="Times New Roman"/>
          <w:color w:val="000000"/>
          <w:lang w:eastAsia="zh-CN"/>
        </w:rPr>
        <w:t>一定时，水流射程</w:t>
      </w:r>
      <w:r w:rsidR="00F3727A" w:rsidRPr="00E54878">
        <w:rPr>
          <w:rFonts w:ascii="Times New Roman" w:hAnsi="Times New Roman"/>
          <w:color w:val="000000"/>
          <w:lang w:eastAsia="zh-CN"/>
        </w:rPr>
        <w:t>s</w:t>
      </w:r>
      <w:r w:rsidR="00F3727A" w:rsidRPr="00E54878">
        <w:rPr>
          <w:rFonts w:ascii="Times New Roman" w:hAnsi="Times New Roman"/>
          <w:color w:val="000000"/>
          <w:lang w:eastAsia="zh-CN"/>
        </w:rPr>
        <w:t>随小孔距桌面的高度</w:t>
      </w:r>
      <w:r w:rsidR="00F3727A" w:rsidRPr="00E54878">
        <w:rPr>
          <w:rFonts w:ascii="Times New Roman" w:hAnsi="Times New Roman"/>
          <w:color w:val="000000"/>
          <w:lang w:eastAsia="zh-CN"/>
        </w:rPr>
        <w:t>H</w:t>
      </w:r>
      <w:r w:rsidR="00F3727A" w:rsidRPr="00E54878">
        <w:rPr>
          <w:rFonts w:ascii="Times New Roman" w:hAnsi="Times New Roman"/>
          <w:color w:val="000000"/>
          <w:lang w:eastAsia="zh-CN"/>
        </w:rPr>
        <w:t>增大而</w:t>
      </w:r>
      <w:r w:rsidR="00F3727A" w:rsidRPr="00E54878">
        <w:rPr>
          <w:rFonts w:ascii="Times New Roman" w:hAnsi="Times New Roman"/>
          <w:color w:val="000000"/>
          <w:lang w:eastAsia="zh-CN"/>
        </w:rPr>
        <w:t>________(</w:t>
      </w:r>
      <w:r w:rsidR="00F3727A" w:rsidRPr="00E54878">
        <w:rPr>
          <w:rFonts w:ascii="Times New Roman" w:hAnsi="Times New Roman"/>
          <w:color w:val="000000"/>
          <w:lang w:eastAsia="zh-CN"/>
        </w:rPr>
        <w:t>填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增大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或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减小</w:t>
      </w:r>
      <w:r w:rsidR="00F3727A" w:rsidRPr="00E54878">
        <w:rPr>
          <w:rFonts w:ascii="Times New Roman" w:hAnsi="Times New Roman"/>
          <w:color w:val="000000"/>
          <w:lang w:eastAsia="zh-CN"/>
        </w:rPr>
        <w:t>”)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采用控制变量的方法，通过比较实验序号为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的三组数据，可以得出：水从小孔水平射出的速度</w:t>
      </w:r>
      <w:r w:rsidR="00F3727A" w:rsidRPr="00E54878">
        <w:rPr>
          <w:rFonts w:ascii="Times New Roman" w:hAnsi="Times New Roman"/>
          <w:color w:val="000000"/>
          <w:lang w:eastAsia="zh-CN"/>
        </w:rPr>
        <w:t>v</w:t>
      </w:r>
      <w:r w:rsidR="00F3727A" w:rsidRPr="00E54878">
        <w:rPr>
          <w:rFonts w:ascii="Times New Roman" w:hAnsi="Times New Roman"/>
          <w:color w:val="000000"/>
          <w:lang w:eastAsia="zh-CN"/>
        </w:rPr>
        <w:t>与小孔在水中的深度</w:t>
      </w:r>
      <w:r w:rsidR="00F3727A" w:rsidRPr="00E54878">
        <w:rPr>
          <w:rFonts w:ascii="Times New Roman" w:hAnsi="Times New Roman"/>
          <w:color w:val="000000"/>
          <w:lang w:eastAsia="zh-CN"/>
        </w:rPr>
        <w:t>h</w:t>
      </w:r>
      <w:r w:rsidR="00F3727A" w:rsidRPr="00E54878">
        <w:rPr>
          <w:rFonts w:ascii="Times New Roman" w:hAnsi="Times New Roman"/>
          <w:color w:val="000000"/>
          <w:lang w:eastAsia="zh-CN"/>
        </w:rPr>
        <w:t>有关。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小宁再分别用食盐水和酒精替换水进行实验，目的是为了探究液体从小孔水平射出的速度</w:t>
      </w:r>
      <w:r w:rsidR="00F3727A" w:rsidRPr="00E54878">
        <w:rPr>
          <w:rFonts w:ascii="Times New Roman" w:hAnsi="Times New Roman"/>
          <w:color w:val="000000"/>
          <w:lang w:eastAsia="zh-CN"/>
        </w:rPr>
        <w:t>v</w:t>
      </w:r>
      <w:r w:rsidR="00F3727A" w:rsidRPr="00E54878">
        <w:rPr>
          <w:rFonts w:ascii="Times New Roman" w:hAnsi="Times New Roman"/>
          <w:color w:val="000000"/>
          <w:lang w:eastAsia="zh-CN"/>
        </w:rPr>
        <w:t>是否与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有关。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25.</w:t>
      </w:r>
      <w:r w:rsidRPr="00E54878">
        <w:rPr>
          <w:rFonts w:ascii="Times New Roman" w:hAnsi="Times New Roman"/>
          <w:color w:val="000000"/>
          <w:lang w:eastAsia="zh-CN"/>
        </w:rPr>
        <w:t>清明前后，有市民因食用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甘蔗而发生中毒事件。甘蔗出现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现象，是因甘蔗富含糖分和水分，易被节菱孢霉菌、镰刀菌、假丝酵母、枝孢霉、刺黑乌霉等霉菌侵蚀。为确定引起食用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甘蔗中毒的霉菌种类，某微生物研究所进行如下实验：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实验准备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取正常甘蔗，榨汁后灭菌，均分</w:t>
      </w:r>
      <w:r w:rsidRPr="00E54878">
        <w:rPr>
          <w:rFonts w:ascii="Times New Roman" w:hAnsi="Times New Roman"/>
          <w:color w:val="000000"/>
          <w:lang w:eastAsia="zh-CN"/>
        </w:rPr>
        <w:t>6</w:t>
      </w:r>
      <w:r w:rsidRPr="00E54878">
        <w:rPr>
          <w:rFonts w:ascii="Times New Roman" w:hAnsi="Times New Roman"/>
          <w:color w:val="000000"/>
          <w:lang w:eastAsia="zh-CN"/>
        </w:rPr>
        <w:t>组，每组</w:t>
      </w:r>
      <w:r w:rsidRPr="00E54878">
        <w:rPr>
          <w:rFonts w:ascii="Times New Roman" w:hAnsi="Times New Roman"/>
          <w:color w:val="000000"/>
          <w:lang w:eastAsia="zh-CN"/>
        </w:rPr>
        <w:t>500mL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lastRenderedPageBreak/>
        <w:t>②</w:t>
      </w:r>
      <w:r w:rsidRPr="00E54878">
        <w:rPr>
          <w:rFonts w:ascii="Times New Roman" w:hAnsi="Times New Roman"/>
          <w:color w:val="000000"/>
          <w:lang w:eastAsia="zh-CN"/>
        </w:rPr>
        <w:t>将从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甘蔗中分离得到的上述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种霉菌，分别接种于其中的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组甘蔗汁中。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将</w:t>
      </w:r>
      <w:r w:rsidRPr="00E54878">
        <w:rPr>
          <w:rFonts w:ascii="Times New Roman" w:hAnsi="Times New Roman"/>
          <w:color w:val="000000"/>
          <w:lang w:eastAsia="zh-CN"/>
        </w:rPr>
        <w:t>_</w:t>
      </w:r>
      <w:r w:rsidRPr="00E54878">
        <w:rPr>
          <w:rFonts w:ascii="Times New Roman" w:hAnsi="Times New Roman"/>
          <w:color w:val="000000"/>
          <w:lang w:eastAsia="zh-CN"/>
        </w:rPr>
        <w:t>上述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组霉菌培养液和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组未接种的甘蔗汁在相同且适宜的条件下培养</w:t>
      </w:r>
      <w:r w:rsidRPr="00E54878">
        <w:rPr>
          <w:rFonts w:ascii="Times New Roman" w:hAnsi="Times New Roman"/>
          <w:color w:val="000000"/>
          <w:lang w:eastAsia="zh-CN"/>
        </w:rPr>
        <w:t>15</w:t>
      </w:r>
      <w:r w:rsidRPr="00E54878">
        <w:rPr>
          <w:rFonts w:ascii="Times New Roman" w:hAnsi="Times New Roman"/>
          <w:color w:val="000000"/>
          <w:lang w:eastAsia="zh-CN"/>
        </w:rPr>
        <w:t>天，备用。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选同种健康、断乳小鼠</w:t>
      </w:r>
      <w:r w:rsidRPr="00E54878">
        <w:rPr>
          <w:rFonts w:ascii="Times New Roman" w:hAnsi="Times New Roman"/>
          <w:color w:val="000000"/>
          <w:lang w:eastAsia="zh-CN"/>
        </w:rPr>
        <w:t>750</w:t>
      </w:r>
      <w:r w:rsidRPr="00E54878">
        <w:rPr>
          <w:rFonts w:ascii="Times New Roman" w:hAnsi="Times New Roman"/>
          <w:color w:val="000000"/>
          <w:lang w:eastAsia="zh-CN"/>
        </w:rPr>
        <w:t>只备用。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实验步骤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喂养实验：将备用的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组霉菌培养液和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组未接种的甘蔗汁各喂养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  <w:lang w:eastAsia="zh-CN"/>
        </w:rPr>
        <w:t>组小鼠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每组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，每次给每只小鼠喂养</w:t>
      </w:r>
      <w:r w:rsidRPr="00E54878">
        <w:rPr>
          <w:rFonts w:ascii="Times New Roman" w:hAnsi="Times New Roman"/>
          <w:color w:val="000000"/>
          <w:lang w:eastAsia="zh-CN"/>
        </w:rPr>
        <w:t>0</w:t>
      </w:r>
      <w:r w:rsidRPr="00E54878">
        <w:rPr>
          <w:rFonts w:ascii="Times New Roman" w:hAnsi="Times New Roman"/>
          <w:color w:val="000000"/>
          <w:lang w:eastAsia="zh-CN"/>
        </w:rPr>
        <w:t>．</w:t>
      </w:r>
      <w:r w:rsidRPr="00E54878">
        <w:rPr>
          <w:rFonts w:ascii="Times New Roman" w:hAnsi="Times New Roman"/>
          <w:color w:val="000000"/>
          <w:lang w:eastAsia="zh-CN"/>
        </w:rPr>
        <w:t>5mL</w:t>
      </w:r>
      <w:r w:rsidRPr="00E54878">
        <w:rPr>
          <w:rFonts w:ascii="Times New Roman" w:hAnsi="Times New Roman"/>
          <w:color w:val="000000"/>
          <w:lang w:eastAsia="zh-CN"/>
        </w:rPr>
        <w:t>，未出现中毒症状的隔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小时加喂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次，最多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次。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统计小鼠中毒组数：若每组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只小鼠中有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只或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只小鼠出现中毒症状，再用备用小鼠重复实验，结果仍有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只或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只小鼠出现中毒症状，确定为中毒组。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症状对比：将小鼠中毒症状与人食用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甘蔗的中毒症状对比。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实验数据</w:t>
      </w:r>
      <w:r w:rsidRPr="00E54878">
        <w:rPr>
          <w:rFonts w:ascii="Times New Roman" w:hAnsi="Times New Roman"/>
          <w:color w:val="000000"/>
          <w:lang w:eastAsia="zh-CN"/>
        </w:rPr>
        <w:t>]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毒性试验结果统计表</w:t>
      </w:r>
    </w:p>
    <w:tbl>
      <w:tblPr>
        <w:tblW w:w="8547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187"/>
        <w:gridCol w:w="1381"/>
        <w:gridCol w:w="844"/>
        <w:gridCol w:w="1113"/>
        <w:gridCol w:w="844"/>
        <w:gridCol w:w="1113"/>
        <w:gridCol w:w="1065"/>
      </w:tblGrid>
      <w:tr w:rsidR="00980D43" w:rsidRPr="00E54878" w:rsidTr="00E54878">
        <w:trPr>
          <w:trHeight w:val="485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接种霉菌种类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节菱孢霉菌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镰刀菌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假丝酵母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枝孢霉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刺黑乌霉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无</w:t>
            </w:r>
          </w:p>
        </w:tc>
      </w:tr>
      <w:tr w:rsidR="00980D43" w:rsidRPr="00E54878" w:rsidTr="00E54878">
        <w:trPr>
          <w:trHeight w:val="469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小鼠中毒组数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80D43" w:rsidRPr="00E54878" w:rsidTr="00E54878">
        <w:trPr>
          <w:trHeight w:val="485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与人中毒症状对比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相同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不同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[</w:t>
      </w:r>
      <w:r w:rsidRPr="00E54878">
        <w:rPr>
          <w:rFonts w:ascii="Times New Roman" w:hAnsi="Times New Roman"/>
          <w:color w:val="000000"/>
        </w:rPr>
        <w:t>实验分析及结论</w:t>
      </w:r>
      <w:r w:rsidRPr="00E54878">
        <w:rPr>
          <w:rFonts w:ascii="Times New Roman" w:hAnsi="Times New Roman"/>
          <w:color w:val="000000"/>
        </w:rPr>
        <w:t>]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步骤</w:t>
      </w:r>
      <w:r w:rsidR="00F3727A" w:rsidRPr="00E54878">
        <w:rPr>
          <w:rFonts w:ascii="宋体" w:hAnsi="宋体" w:cs="宋体" w:hint="eastAsia"/>
          <w:color w:val="000000"/>
          <w:lang w:eastAsia="zh-CN"/>
        </w:rPr>
        <w:t>①</w:t>
      </w:r>
      <w:r w:rsidR="00F3727A" w:rsidRPr="00E54878">
        <w:rPr>
          <w:rFonts w:ascii="Times New Roman" w:hAnsi="Times New Roman"/>
          <w:color w:val="000000"/>
          <w:lang w:eastAsia="zh-CN"/>
        </w:rPr>
        <w:t>用未接种的灭菌甘蔗汁以同样的方法进行实验，目的是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根据实验结果可以判断：食用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红心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甘蔗导致人中毒的霉菌是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[</w:t>
      </w:r>
      <w:r w:rsidR="00F3727A" w:rsidRPr="00E54878">
        <w:rPr>
          <w:rFonts w:ascii="Times New Roman" w:hAnsi="Times New Roman"/>
          <w:color w:val="000000"/>
          <w:lang w:eastAsia="zh-CN"/>
        </w:rPr>
        <w:t>知识拓展</w:t>
      </w:r>
      <w:r w:rsidR="00F3727A" w:rsidRPr="00E54878">
        <w:rPr>
          <w:rFonts w:ascii="Times New Roman" w:hAnsi="Times New Roman"/>
          <w:color w:val="000000"/>
          <w:lang w:eastAsia="zh-CN"/>
        </w:rPr>
        <w:t>]</w:t>
      </w:r>
      <w:r w:rsidR="00F3727A" w:rsidRPr="00E54878">
        <w:rPr>
          <w:rFonts w:ascii="Times New Roman" w:hAnsi="Times New Roman"/>
          <w:color w:val="000000"/>
          <w:lang w:eastAsia="zh-CN"/>
        </w:rPr>
        <w:t>进一步研究发现：甘蔗被该霉菌污染后，产生了一种毒素</w:t>
      </w:r>
      <w:r w:rsidR="00F3727A" w:rsidRPr="00E54878">
        <w:rPr>
          <w:rFonts w:ascii="Times New Roman" w:hAnsi="Times New Roman"/>
          <w:color w:val="000000"/>
          <w:lang w:eastAsia="zh-CN"/>
        </w:rPr>
        <w:t>(3-</w:t>
      </w:r>
      <w:r w:rsidR="00F3727A" w:rsidRPr="00E54878">
        <w:rPr>
          <w:rFonts w:ascii="Times New Roman" w:hAnsi="Times New Roman"/>
          <w:color w:val="000000"/>
          <w:lang w:eastAsia="zh-CN"/>
        </w:rPr>
        <w:t>硝基丙酸</w:t>
      </w:r>
      <w:r w:rsidR="00F3727A" w:rsidRPr="00E54878"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。该毒素与黄曲霉素一样，高温下不易分解。由此联系生活实际，下列做法正确的是</w:t>
      </w:r>
      <w:r w:rsidR="00F3727A" w:rsidRPr="00E54878">
        <w:rPr>
          <w:rFonts w:ascii="Times New Roman" w:hAnsi="Times New Roman"/>
          <w:color w:val="000000"/>
          <w:lang w:eastAsia="zh-CN"/>
        </w:rPr>
        <w:t>__________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        </w:t>
      </w:r>
    </w:p>
    <w:p w:rsidR="00AB4AE8" w:rsidRPr="00E54878" w:rsidRDefault="00F3727A" w:rsidP="00E54878">
      <w:pPr>
        <w:spacing w:after="0" w:line="360" w:lineRule="auto"/>
        <w:ind w:left="150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A.“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甘蔗榨汁后饮用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B.</w:t>
      </w:r>
      <w:r w:rsidRPr="00E54878">
        <w:rPr>
          <w:rFonts w:ascii="Times New Roman" w:hAnsi="Times New Roman"/>
          <w:color w:val="000000"/>
          <w:lang w:eastAsia="zh-CN"/>
        </w:rPr>
        <w:t>不食用发霉变质的面包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>C.</w:t>
      </w:r>
      <w:r w:rsidRPr="00E54878">
        <w:rPr>
          <w:rFonts w:ascii="Times New Roman" w:hAnsi="Times New Roman"/>
          <w:color w:val="000000"/>
          <w:lang w:eastAsia="zh-CN"/>
        </w:rPr>
        <w:t>被黄曲霉素污染的花生加热后食用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26.</w:t>
      </w:r>
      <w:r w:rsidRPr="00E54878">
        <w:rPr>
          <w:rFonts w:ascii="Times New Roman" w:hAnsi="Times New Roman"/>
          <w:color w:val="000000"/>
          <w:lang w:eastAsia="zh-CN"/>
        </w:rPr>
        <w:t>有一瓶气体，可能由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中的一种或几种组成。为确定其组成，在老师的指导下，实验小组对该瓶气体进行了如下探究：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查阅资料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脱氧剂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还原铁粉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能够吸收氧气和水蒸气。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实验设计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用下图所示的装置进行实验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已略去夹持装置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"https://img.jyeoo.net/quiz/images/202107/105/ec4c0068.png"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"https://img.jyeoo.net/quiz/images/202107/105/ec4c0068.png"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2" type="#_x0000_t75" alt="" style="width:447.75pt;height:122.25pt">
            <v:imagedata r:id="rId58" r:href="rId59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实验步骤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检查装置气密性；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通入一定量氮气；</w:t>
      </w: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通入该气体，点燃酒精灯。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实验现象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步骤</w:t>
      </w: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实验过程中，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装置无现象，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lang w:eastAsia="zh-CN"/>
        </w:rPr>
        <w:t>装置出现白色沉淀，</w:t>
      </w:r>
      <w:r w:rsidRPr="00E54878">
        <w:rPr>
          <w:rFonts w:ascii="Times New Roman" w:hAnsi="Times New Roman"/>
          <w:color w:val="000000"/>
          <w:lang w:eastAsia="zh-CN"/>
        </w:rPr>
        <w:t>E</w:t>
      </w:r>
      <w:r w:rsidRPr="00E54878">
        <w:rPr>
          <w:rFonts w:ascii="Times New Roman" w:hAnsi="Times New Roman"/>
          <w:color w:val="000000"/>
          <w:lang w:eastAsia="zh-CN"/>
        </w:rPr>
        <w:t>装置中出现光亮的红色物质。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[</w:t>
      </w:r>
      <w:r w:rsidR="00F3727A" w:rsidRPr="00E54878">
        <w:rPr>
          <w:rFonts w:ascii="Times New Roman" w:hAnsi="Times New Roman"/>
          <w:color w:val="000000"/>
          <w:lang w:eastAsia="zh-CN"/>
        </w:rPr>
        <w:t>实验结论</w:t>
      </w:r>
      <w:r w:rsidR="00F3727A" w:rsidRPr="00E54878">
        <w:rPr>
          <w:rFonts w:ascii="Times New Roman" w:hAnsi="Times New Roman"/>
          <w:color w:val="000000"/>
          <w:lang w:eastAsia="zh-CN"/>
        </w:rPr>
        <w:t>]</w:t>
      </w:r>
      <w:r w:rsidR="00F3727A" w:rsidRPr="00E54878">
        <w:rPr>
          <w:rFonts w:ascii="Times New Roman" w:hAnsi="Times New Roman"/>
          <w:color w:val="000000"/>
          <w:lang w:eastAsia="zh-CN"/>
        </w:rPr>
        <w:t>该气体由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组成。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[</w:t>
      </w:r>
      <w:r w:rsidR="00F3727A" w:rsidRPr="00E54878">
        <w:rPr>
          <w:rFonts w:ascii="Times New Roman" w:hAnsi="Times New Roman"/>
          <w:color w:val="000000"/>
          <w:lang w:eastAsia="zh-CN"/>
        </w:rPr>
        <w:t>实验反思</w:t>
      </w:r>
      <w:r w:rsidR="00F3727A" w:rsidRPr="00E54878">
        <w:rPr>
          <w:rFonts w:ascii="Times New Roman" w:hAnsi="Times New Roman"/>
          <w:color w:val="000000"/>
          <w:lang w:eastAsia="zh-CN"/>
        </w:rPr>
        <w:t>]C</w:t>
      </w:r>
      <w:r w:rsidR="00F3727A" w:rsidRPr="00E54878">
        <w:rPr>
          <w:rFonts w:ascii="Times New Roman" w:hAnsi="Times New Roman"/>
          <w:color w:val="000000"/>
          <w:lang w:eastAsia="zh-CN"/>
        </w:rPr>
        <w:t>装置的作用是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步骤</w:t>
      </w:r>
      <w:r w:rsidR="00F3727A" w:rsidRPr="00E54878">
        <w:rPr>
          <w:rFonts w:ascii="宋体" w:hAnsi="宋体" w:cs="宋体" w:hint="eastAsia"/>
          <w:color w:val="000000"/>
          <w:lang w:eastAsia="zh-CN"/>
        </w:rPr>
        <w:t>②</w:t>
      </w:r>
      <w:r w:rsidR="00F3727A" w:rsidRPr="00E54878">
        <w:rPr>
          <w:rFonts w:ascii="Times New Roman" w:hAnsi="Times New Roman"/>
          <w:color w:val="000000"/>
          <w:lang w:eastAsia="zh-CN"/>
        </w:rPr>
        <w:t>通入一定量氮气的目的是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4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E</w:t>
      </w:r>
      <w:r w:rsidR="00F3727A" w:rsidRPr="00E54878">
        <w:rPr>
          <w:rFonts w:ascii="Times New Roman" w:hAnsi="Times New Roman"/>
          <w:color w:val="000000"/>
          <w:lang w:eastAsia="zh-CN"/>
        </w:rPr>
        <w:t>装置中氧化铜粉末发生反应的化学方程式为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27.</w:t>
      </w:r>
      <w:r w:rsidRPr="00E54878">
        <w:rPr>
          <w:rFonts w:ascii="Times New Roman" w:hAnsi="Times New Roman"/>
          <w:color w:val="000000"/>
          <w:lang w:eastAsia="zh-CN"/>
        </w:rPr>
        <w:t>小宁用如图所示电路研究电阻的并联。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按电路图连接电路，闭合开关</w:t>
      </w:r>
      <w:r w:rsidR="00F3727A" w:rsidRPr="00E54878">
        <w:rPr>
          <w:rFonts w:ascii="Times New Roman" w:hAnsi="Times New Roman"/>
          <w:color w:val="000000"/>
          <w:lang w:eastAsia="zh-CN"/>
        </w:rPr>
        <w:t>S</w:t>
      </w:r>
      <w:r w:rsidR="00F3727A" w:rsidRPr="00E54878">
        <w:rPr>
          <w:rFonts w:ascii="Times New Roman" w:hAnsi="Times New Roman"/>
          <w:color w:val="000000"/>
          <w:lang w:eastAsia="zh-CN"/>
        </w:rPr>
        <w:t>，电流表</w:t>
      </w:r>
      <w:r w:rsidR="00F3727A" w:rsidRPr="00E54878">
        <w:rPr>
          <w:rFonts w:ascii="Times New Roman" w:hAnsi="Times New Roman"/>
          <w:color w:val="000000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="00F3727A" w:rsidRPr="00E54878">
        <w:rPr>
          <w:rFonts w:ascii="Times New Roman" w:hAnsi="Times New Roman"/>
          <w:color w:val="000000"/>
          <w:lang w:eastAsia="zh-CN"/>
        </w:rPr>
        <w:t>的示数分别为</w:t>
      </w:r>
      <w:r w:rsidR="00F3727A" w:rsidRPr="00E54878">
        <w:rPr>
          <w:rFonts w:ascii="Times New Roman" w:hAnsi="Times New Roman"/>
          <w:color w:val="000000"/>
          <w:lang w:eastAsia="zh-CN"/>
        </w:rPr>
        <w:t>0A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0.40A</w:t>
      </w:r>
      <w:r w:rsidR="00F3727A" w:rsidRPr="00E54878">
        <w:rPr>
          <w:rFonts w:ascii="Times New Roman" w:hAnsi="Times New Roman"/>
          <w:color w:val="000000"/>
          <w:lang w:eastAsia="zh-CN"/>
        </w:rPr>
        <w:t>和</w:t>
      </w:r>
      <w:r w:rsidR="00F3727A" w:rsidRPr="00E54878">
        <w:rPr>
          <w:rFonts w:ascii="Times New Roman" w:hAnsi="Times New Roman"/>
          <w:color w:val="000000"/>
          <w:lang w:eastAsia="zh-CN"/>
        </w:rPr>
        <w:t>1.20A</w:t>
      </w:r>
      <w:r w:rsidR="00F3727A" w:rsidRPr="00E54878">
        <w:rPr>
          <w:rFonts w:ascii="Times New Roman" w:hAnsi="Times New Roman"/>
          <w:color w:val="000000"/>
          <w:lang w:eastAsia="zh-CN"/>
        </w:rPr>
        <w:t>。如果电路元件完好，接线时发生了错误，该错误是</w:t>
      </w:r>
      <w:r w:rsidR="00F3727A" w:rsidRPr="00E54878">
        <w:rPr>
          <w:rFonts w:ascii="Times New Roman" w:hAnsi="Times New Roman"/>
          <w:color w:val="000000"/>
          <w:lang w:eastAsia="zh-CN"/>
        </w:rPr>
        <w:t>________ 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lang w:eastAsia="zh-CN"/>
        </w:rPr>
        <w:br/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"https://img.jyeoo.net/quiz/images/202106/294/cf4ffbf8.png" \* MERGEFORMATINET </w:instrText>
      </w:r>
      <w:r w:rsidR="00E54878">
        <w:fldChar w:fldCharType="separate"/>
      </w:r>
      <w:r>
        <w:fldChar w:fldCharType="begin"/>
      </w:r>
      <w:r>
        <w:instrText xml:space="preserve"> </w:instrText>
      </w:r>
      <w:r>
        <w:instrText>INCLUDEPICTURE  "https://img.jyeoo.net/quiz/images/202106/294/cf4ffbf8.png" \* MERGEFORMATINET</w:instrText>
      </w:r>
      <w:r>
        <w:instrText xml:space="preserve"> </w:instrText>
      </w:r>
      <w:r>
        <w:fldChar w:fldCharType="separate"/>
      </w:r>
      <w:r>
        <w:pict>
          <v:shape id="_x0000_i1073" type="#_x0000_t75" alt="" style="width:159pt;height:129.75pt">
            <v:imagedata r:id="rId60" r:href="rId61"/>
          </v:shape>
        </w:pict>
      </w:r>
      <w:r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使用电流表时，当被测电流值大于电流表量程的一半时，能减小实验误差。本实验所用电源电压为</w:t>
      </w:r>
      <w:r w:rsidR="00F3727A" w:rsidRPr="00E54878">
        <w:rPr>
          <w:rFonts w:ascii="Times New Roman" w:hAnsi="Times New Roman"/>
          <w:color w:val="000000"/>
          <w:lang w:eastAsia="zh-CN"/>
        </w:rPr>
        <w:t>8V</w:t>
      </w:r>
      <w:r w:rsidR="00F3727A" w:rsidRPr="00E54878">
        <w:rPr>
          <w:rFonts w:ascii="Times New Roman" w:hAnsi="Times New Roman"/>
          <w:color w:val="000000"/>
          <w:lang w:eastAsia="zh-CN"/>
        </w:rPr>
        <w:t>，电流表有两个量程</w:t>
      </w:r>
      <w:r w:rsidR="00F3727A" w:rsidRPr="00E54878">
        <w:rPr>
          <w:rFonts w:ascii="Times New Roman" w:hAnsi="Times New Roman"/>
          <w:color w:val="000000"/>
          <w:lang w:eastAsia="zh-CN"/>
        </w:rPr>
        <w:t>(0~0.6A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0~3A)</w:t>
      </w:r>
      <w:r w:rsidR="00F3727A" w:rsidRPr="00E54878">
        <w:rPr>
          <w:rFonts w:ascii="Times New Roman" w:hAnsi="Times New Roman"/>
          <w:color w:val="000000"/>
          <w:lang w:eastAsia="zh-CN"/>
        </w:rPr>
        <w:t>。为减小实验误差，小宁重新选择定值电阻，实验室里可供选择的定值电阻的阻值有：</w:t>
      </w:r>
      <w:r w:rsidR="00F3727A" w:rsidRPr="00E54878">
        <w:rPr>
          <w:rFonts w:ascii="Times New Roman" w:hAnsi="Times New Roman"/>
          <w:color w:val="000000"/>
          <w:lang w:eastAsia="zh-CN"/>
        </w:rPr>
        <w:t>5</w:t>
      </w:r>
      <w:r w:rsidR="00F3727A" w:rsidRPr="00E54878">
        <w:rPr>
          <w:rFonts w:ascii="Times New Roman" w:hAnsi="Times New Roman"/>
          <w:color w:val="000000"/>
        </w:rPr>
        <w:t>Ω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10</w:t>
      </w:r>
      <w:r w:rsidR="00F3727A" w:rsidRPr="00E54878">
        <w:rPr>
          <w:rFonts w:ascii="Times New Roman" w:hAnsi="Times New Roman"/>
          <w:color w:val="000000"/>
        </w:rPr>
        <w:t>Ω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20</w:t>
      </w:r>
      <w:r w:rsidR="00F3727A" w:rsidRPr="00E54878">
        <w:rPr>
          <w:rFonts w:ascii="Times New Roman" w:hAnsi="Times New Roman"/>
          <w:color w:val="000000"/>
        </w:rPr>
        <w:t>Ω</w:t>
      </w:r>
      <w:r w:rsidR="00F3727A" w:rsidRPr="00E54878">
        <w:rPr>
          <w:rFonts w:ascii="Times New Roman" w:hAnsi="Times New Roman"/>
          <w:color w:val="000000"/>
          <w:lang w:eastAsia="zh-CN"/>
        </w:rPr>
        <w:t>、</w:t>
      </w:r>
      <w:r w:rsidR="00F3727A" w:rsidRPr="00E54878">
        <w:rPr>
          <w:rFonts w:ascii="Times New Roman" w:hAnsi="Times New Roman"/>
          <w:color w:val="000000"/>
          <w:lang w:eastAsia="zh-CN"/>
        </w:rPr>
        <w:t>50</w:t>
      </w:r>
      <w:r w:rsidR="00F3727A" w:rsidRPr="00E54878">
        <w:rPr>
          <w:rFonts w:ascii="Times New Roman" w:hAnsi="Times New Roman"/>
          <w:color w:val="000000"/>
        </w:rPr>
        <w:t>Ω</w:t>
      </w:r>
      <w:r w:rsidR="00F3727A" w:rsidRPr="00E54878">
        <w:rPr>
          <w:rFonts w:ascii="Times New Roman" w:hAnsi="Times New Roman"/>
          <w:color w:val="000000"/>
          <w:lang w:eastAsia="zh-CN"/>
        </w:rPr>
        <w:t>，应该选用的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>个电阻阻值分别为</w:t>
      </w:r>
      <w:r w:rsidR="00F3727A" w:rsidRPr="00E54878">
        <w:rPr>
          <w:rFonts w:ascii="Times New Roman" w:hAnsi="Times New Roman"/>
          <w:color w:val="000000"/>
          <w:lang w:eastAsia="zh-CN"/>
        </w:rPr>
        <w:t>________ 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四、解答题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本题共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7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28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、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31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、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 xml:space="preserve"> 33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小题各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6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29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30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32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10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分，第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34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小题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8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分，共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(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7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题；共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45</w:t>
      </w:r>
      <w:r w:rsidRPr="00E54878">
        <w:rPr>
          <w:rFonts w:ascii="Times New Roman" w:hAnsi="Times New Roman"/>
          <w:b/>
          <w:bCs/>
          <w:sz w:val="24"/>
          <w:szCs w:val="24"/>
          <w:lang w:eastAsia="zh-CN"/>
        </w:rPr>
        <w:t>分</w:t>
      </w:r>
      <w:r w:rsidR="00D57788">
        <w:rPr>
          <w:rFonts w:ascii="Times New Roman" w:hAnsi="Times New Roman"/>
          <w:b/>
          <w:bCs/>
          <w:sz w:val="24"/>
          <w:szCs w:val="24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28.“</w:t>
      </w:r>
      <w:r w:rsidRPr="00E54878">
        <w:rPr>
          <w:rFonts w:ascii="Times New Roman" w:hAnsi="Times New Roman"/>
          <w:color w:val="000000"/>
          <w:lang w:eastAsia="zh-CN"/>
        </w:rPr>
        <w:t>青团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是宁波的一种传统食物。在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青团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制作过程中，需要往糯米粉中添加艾草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或艾草汁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。艾草含有侧柏莲酮芳香油</w:t>
      </w:r>
      <w:r w:rsidRPr="00E54878">
        <w:rPr>
          <w:rFonts w:ascii="Times New Roman" w:hAnsi="Times New Roman"/>
          <w:color w:val="000000"/>
          <w:lang w:eastAsia="zh-CN"/>
        </w:rPr>
        <w:t>(C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000000"/>
          <w:lang w:eastAsia="zh-CN"/>
        </w:rPr>
        <w:t>O)</w:t>
      </w:r>
      <w:r w:rsidRPr="00E54878">
        <w:rPr>
          <w:rFonts w:ascii="Times New Roman" w:hAnsi="Times New Roman"/>
          <w:color w:val="000000"/>
          <w:lang w:eastAsia="zh-CN"/>
        </w:rPr>
        <w:t>，侧柏莲酮芳香油是一种淡黄色液体，具有香脂香气，所以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青团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具有独特风味。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侧柏莲酮芳香油由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种元素组成。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7.3g</w:t>
      </w:r>
      <w:r w:rsidR="00F3727A" w:rsidRPr="00E54878">
        <w:rPr>
          <w:rFonts w:ascii="Times New Roman" w:hAnsi="Times New Roman"/>
          <w:color w:val="000000"/>
          <w:lang w:eastAsia="zh-CN"/>
        </w:rPr>
        <w:t>侧柏莲桐芳香油中碳元素的质量为</w:t>
      </w:r>
      <w:r w:rsidR="00F3727A" w:rsidRPr="00E54878">
        <w:rPr>
          <w:rFonts w:ascii="Times New Roman" w:hAnsi="Times New Roman"/>
          <w:color w:val="000000"/>
          <w:lang w:eastAsia="zh-CN"/>
        </w:rPr>
        <w:t>________g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侧柏莲桐芳香油在氧气中完全燃烧的产物是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29.</w:t>
      </w:r>
      <w:r w:rsidRPr="00E54878">
        <w:rPr>
          <w:rFonts w:ascii="Times New Roman" w:hAnsi="Times New Roman"/>
          <w:color w:val="000000"/>
          <w:lang w:eastAsia="zh-CN"/>
        </w:rPr>
        <w:t>中华武术是中国传统文化之</w:t>
      </w:r>
      <w:r w:rsidRPr="00E54878">
        <w:rPr>
          <w:rFonts w:ascii="Times New Roman" w:hAnsi="Times New Roman"/>
          <w:color w:val="000000"/>
          <w:lang w:eastAsia="zh-CN"/>
        </w:rPr>
        <w:t>-</w:t>
      </w:r>
      <w:r w:rsidRPr="00E54878">
        <w:rPr>
          <w:rFonts w:ascii="Times New Roman" w:hAnsi="Times New Roman"/>
          <w:color w:val="000000"/>
          <w:lang w:eastAsia="zh-CN"/>
        </w:rPr>
        <w:t>，武术中的象形拳是一种模拟各种动物的特长和形态，以及表现人物搏斗形象和生活形象的拳术，有猴拳、鹰爪拳、蛇拳、螳螂拳等。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根据动物体中有无脊柱，将动物分为脊椎动物和无脊椎动物。根据这一分类依据，螳螂属于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动物。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运动员进行象形拳表演时，他的</w:t>
      </w:r>
      <w:r w:rsidR="00F3727A" w:rsidRPr="00E54878">
        <w:rPr>
          <w:rFonts w:ascii="Times New Roman" w:hAnsi="Times New Roman"/>
          <w:color w:val="000000"/>
          <w:lang w:eastAsia="zh-CN"/>
        </w:rPr>
        <w:t>________(</w:t>
      </w:r>
      <w:r w:rsidR="00F3727A" w:rsidRPr="00E54878">
        <w:rPr>
          <w:rFonts w:ascii="Times New Roman" w:hAnsi="Times New Roman"/>
          <w:color w:val="000000"/>
          <w:lang w:eastAsia="zh-CN"/>
        </w:rPr>
        <w:t>填脑的结构名称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) </w:t>
      </w:r>
      <w:r w:rsidR="00F3727A" w:rsidRPr="00E54878">
        <w:rPr>
          <w:rFonts w:ascii="Times New Roman" w:hAnsi="Times New Roman"/>
          <w:color w:val="000000"/>
          <w:lang w:eastAsia="zh-CN"/>
        </w:rPr>
        <w:t>能起到保持身体平衡，协调身体各部分肌肉活动的功能。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30.</w:t>
      </w:r>
      <w:r w:rsidRPr="00E54878">
        <w:rPr>
          <w:rFonts w:ascii="Times New Roman" w:hAnsi="Times New Roman"/>
          <w:color w:val="000000"/>
          <w:lang w:eastAsia="zh-CN"/>
        </w:rPr>
        <w:t>反思是一种良好的学习品质。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"https://img.jyeoo.net/quiz/images/202106/293/c659fbcb.png"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</w:instrText>
      </w:r>
      <w:r w:rsidR="00D57788">
        <w:instrText>s://img.jyeoo.net/quiz/images/202106/293/c659fbcb.png"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4" type="#_x0000_t75" alt="" style="width:55.5pt;height:97.5pt">
            <v:imagedata r:id="rId62" r:href="rId63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一根轻质硬棒</w:t>
      </w:r>
      <w:r w:rsidR="00F3727A" w:rsidRPr="00E54878">
        <w:rPr>
          <w:rFonts w:ascii="Times New Roman" w:hAnsi="Times New Roman"/>
          <w:color w:val="000000"/>
          <w:lang w:eastAsia="zh-CN"/>
        </w:rPr>
        <w:t>AB</w:t>
      </w:r>
      <w:r w:rsidR="00F3727A" w:rsidRPr="00E54878">
        <w:rPr>
          <w:rFonts w:ascii="Times New Roman" w:hAnsi="Times New Roman"/>
          <w:color w:val="000000"/>
          <w:lang w:eastAsia="zh-CN"/>
        </w:rPr>
        <w:t>，在力的作用下能绕固定点</w:t>
      </w:r>
      <w:r w:rsidR="00F3727A" w:rsidRPr="00E54878">
        <w:rPr>
          <w:rFonts w:ascii="Times New Roman" w:hAnsi="Times New Roman"/>
          <w:color w:val="000000"/>
          <w:lang w:eastAsia="zh-CN"/>
        </w:rPr>
        <w:t>O</w:t>
      </w:r>
      <w:r w:rsidR="00F3727A" w:rsidRPr="00E54878">
        <w:rPr>
          <w:rFonts w:ascii="Times New Roman" w:hAnsi="Times New Roman"/>
          <w:color w:val="000000"/>
          <w:lang w:eastAsia="zh-CN"/>
        </w:rPr>
        <w:t>转动。现在硬棒</w:t>
      </w:r>
      <w:r w:rsidR="00F3727A" w:rsidRPr="00E54878">
        <w:rPr>
          <w:rFonts w:ascii="Times New Roman" w:hAnsi="Times New Roman"/>
          <w:color w:val="000000"/>
          <w:lang w:eastAsia="zh-CN"/>
        </w:rPr>
        <w:t>AB</w:t>
      </w:r>
      <w:r w:rsidR="00F3727A" w:rsidRPr="00E54878">
        <w:rPr>
          <w:rFonts w:ascii="Times New Roman" w:hAnsi="Times New Roman"/>
          <w:color w:val="000000"/>
          <w:lang w:eastAsia="zh-CN"/>
        </w:rPr>
        <w:t>上施加两个力</w:t>
      </w:r>
      <w:r w:rsidR="00F3727A" w:rsidRPr="00E54878">
        <w:rPr>
          <w:rFonts w:ascii="Times New Roman" w:hAnsi="Times New Roman"/>
          <w:color w:val="000000"/>
          <w:lang w:eastAsia="zh-CN"/>
        </w:rPr>
        <w:t>F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和</w:t>
      </w:r>
      <w:r w:rsidR="00F3727A" w:rsidRPr="00E54878">
        <w:rPr>
          <w:rFonts w:ascii="Times New Roman" w:hAnsi="Times New Roman"/>
          <w:color w:val="000000"/>
          <w:lang w:eastAsia="zh-CN"/>
        </w:rPr>
        <w:t>F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</w:t>
      </w:r>
      <w:r w:rsidR="00F3727A" w:rsidRPr="00E54878">
        <w:rPr>
          <w:rFonts w:ascii="Times New Roman" w:hAnsi="Times New Roman"/>
          <w:color w:val="000000"/>
          <w:lang w:eastAsia="zh-CN"/>
        </w:rPr>
        <w:t>，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O</w:t>
      </w:r>
      <w:r w:rsidR="00F3727A" w:rsidRPr="00E54878">
        <w:rPr>
          <w:rFonts w:ascii="Times New Roman" w:hAnsi="Times New Roman"/>
          <w:color w:val="000000"/>
          <w:lang w:eastAsia="zh-CN"/>
        </w:rPr>
        <w:t>点到</w:t>
      </w:r>
      <w:r w:rsidR="00F3727A" w:rsidRPr="00E54878">
        <w:rPr>
          <w:rFonts w:ascii="Times New Roman" w:hAnsi="Times New Roman"/>
          <w:color w:val="000000"/>
          <w:lang w:eastAsia="zh-CN"/>
        </w:rPr>
        <w:t>F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和</w:t>
      </w:r>
      <w:r w:rsidR="00F3727A" w:rsidRPr="00E54878">
        <w:rPr>
          <w:rFonts w:ascii="Times New Roman" w:hAnsi="Times New Roman"/>
          <w:color w:val="000000"/>
          <w:lang w:eastAsia="zh-CN"/>
        </w:rPr>
        <w:t>F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>的作用线的距离分别为</w:t>
      </w:r>
      <w:r w:rsidR="00F3727A" w:rsidRPr="00E54878">
        <w:rPr>
          <w:rFonts w:ascii="Times New Roman" w:hAnsi="Times New Roman"/>
          <w:color w:val="000000"/>
          <w:lang w:eastAsia="zh-CN"/>
        </w:rPr>
        <w:t>d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和</w:t>
      </w:r>
      <w:r w:rsidR="00F3727A" w:rsidRPr="00E54878">
        <w:rPr>
          <w:rFonts w:ascii="Times New Roman" w:hAnsi="Times New Roman"/>
          <w:color w:val="000000"/>
          <w:lang w:eastAsia="zh-CN"/>
        </w:rPr>
        <w:t>d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>。小宁认为，只要满足</w:t>
      </w:r>
      <w:r w:rsidR="00F3727A" w:rsidRPr="00E54878">
        <w:rPr>
          <w:rFonts w:ascii="Times New Roman" w:hAnsi="Times New Roman"/>
          <w:color w:val="000000"/>
          <w:lang w:eastAsia="zh-CN"/>
        </w:rPr>
        <w:t>F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×d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="00F3727A" w:rsidRPr="00E54878">
        <w:rPr>
          <w:rFonts w:ascii="Times New Roman" w:hAnsi="Times New Roman"/>
          <w:color w:val="000000"/>
          <w:lang w:eastAsia="zh-CN"/>
        </w:rPr>
        <w:t>=F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>×d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</w:t>
      </w:r>
      <w:r w:rsidR="00F3727A" w:rsidRPr="00E54878">
        <w:rPr>
          <w:rFonts w:ascii="Times New Roman" w:hAnsi="Times New Roman"/>
          <w:color w:val="000000"/>
          <w:lang w:eastAsia="zh-CN"/>
        </w:rPr>
        <w:t>，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F3727A" w:rsidRPr="00E54878">
        <w:rPr>
          <w:rFonts w:ascii="Times New Roman" w:hAnsi="Times New Roman"/>
          <w:color w:val="000000"/>
          <w:lang w:eastAsia="zh-CN"/>
        </w:rPr>
        <w:t>则硬棒</w:t>
      </w:r>
      <w:r w:rsidR="00F3727A" w:rsidRPr="00E54878">
        <w:rPr>
          <w:rFonts w:ascii="Times New Roman" w:hAnsi="Times New Roman"/>
          <w:color w:val="000000"/>
          <w:lang w:eastAsia="zh-CN"/>
        </w:rPr>
        <w:t>AB</w:t>
      </w:r>
      <w:r w:rsidR="00F3727A" w:rsidRPr="00E54878">
        <w:rPr>
          <w:rFonts w:ascii="Times New Roman" w:hAnsi="Times New Roman"/>
          <w:color w:val="000000"/>
          <w:lang w:eastAsia="zh-CN"/>
        </w:rPr>
        <w:t>一定保持静止状态或匀速转动。你认为小宁的想法正确吗？请说出你的理由。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在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动滑轮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实验中，小宁通过如图所示装置进行实验，得到结论：使用动滑轮匀速提升物体，竖直向上的拉力</w:t>
      </w:r>
      <w:r w:rsidR="00F3727A" w:rsidRPr="00E54878">
        <w:rPr>
          <w:rFonts w:ascii="Times New Roman" w:hAnsi="Times New Roman"/>
          <w:color w:val="000000"/>
          <w:lang w:eastAsia="zh-CN"/>
        </w:rPr>
        <w:t>F</w:t>
      </w:r>
      <w:r w:rsidR="00F3727A" w:rsidRPr="00E54878">
        <w:rPr>
          <w:rFonts w:ascii="Times New Roman" w:hAnsi="Times New Roman"/>
          <w:color w:val="000000"/>
          <w:lang w:eastAsia="zh-CN"/>
        </w:rPr>
        <w:t>小于物重</w:t>
      </w:r>
      <w:r w:rsidR="00F3727A" w:rsidRPr="00E54878">
        <w:rPr>
          <w:rFonts w:ascii="Times New Roman" w:hAnsi="Times New Roman"/>
          <w:color w:val="000000"/>
          <w:lang w:eastAsia="zh-CN"/>
        </w:rPr>
        <w:t>G</w:t>
      </w:r>
      <w:r w:rsidR="00F3727A" w:rsidRPr="00E54878">
        <w:rPr>
          <w:rFonts w:ascii="Times New Roman" w:hAnsi="Times New Roman"/>
          <w:color w:val="000000"/>
          <w:lang w:eastAsia="zh-CN"/>
        </w:rPr>
        <w:t>。小宁思考后认为，即使不计摩擦和绳重，上述结论要成立，物重</w:t>
      </w:r>
      <w:r w:rsidR="00F3727A" w:rsidRPr="00E54878">
        <w:rPr>
          <w:rFonts w:ascii="Times New Roman" w:hAnsi="Times New Roman"/>
          <w:color w:val="000000"/>
          <w:lang w:eastAsia="zh-CN"/>
        </w:rPr>
        <w:t>G</w:t>
      </w:r>
      <w:r w:rsidR="00F3727A" w:rsidRPr="00E54878">
        <w:rPr>
          <w:rFonts w:ascii="Times New Roman" w:hAnsi="Times New Roman"/>
          <w:color w:val="000000"/>
          <w:lang w:eastAsia="zh-CN"/>
        </w:rPr>
        <w:t>和动滑轮重</w:t>
      </w:r>
      <w:r w:rsidR="00F3727A" w:rsidRPr="00E54878">
        <w:rPr>
          <w:rFonts w:ascii="Times New Roman" w:hAnsi="Times New Roman"/>
          <w:color w:val="000000"/>
          <w:lang w:eastAsia="zh-CN"/>
        </w:rPr>
        <w:t>G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动</w:t>
      </w:r>
      <w:r w:rsidR="00F3727A" w:rsidRPr="00E54878">
        <w:rPr>
          <w:rFonts w:ascii="Times New Roman" w:hAnsi="Times New Roman"/>
          <w:color w:val="000000"/>
          <w:lang w:eastAsia="zh-CN"/>
        </w:rPr>
        <w:t>之间也必须满足一定条件。请你说出这一条件，并予以证明。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31.</w:t>
      </w:r>
      <w:r w:rsidRPr="00E54878">
        <w:rPr>
          <w:rFonts w:ascii="Times New Roman" w:hAnsi="Times New Roman"/>
          <w:color w:val="000000"/>
          <w:lang w:eastAsia="zh-CN"/>
        </w:rPr>
        <w:t>我们通常说的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棉花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不是花，而是棉籽表皮长出的绒毛。如图所示为新疆长绒棉，它具有纤维柔长、整齐度佳、强度高等优良性状，被誉为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棉中极品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。请回答下列问题：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"https://img.jyeoo.net/quiz/images/202106/263/d0cc2854.png"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"https://img.jyeoo.net/quiz/images/202106/263/d0cc2854.png"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5" type="#_x0000_t75" alt="" style="width:52.5pt;height:52.5pt">
            <v:imagedata r:id="rId64" r:href="rId65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新疆长绒棉的这些性状主要由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决定的。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棉籽是棉花的种子，它由</w:t>
      </w:r>
      <w:r w:rsidR="00F3727A" w:rsidRPr="00E54878">
        <w:rPr>
          <w:rFonts w:ascii="Times New Roman" w:hAnsi="Times New Roman"/>
          <w:color w:val="000000"/>
          <w:lang w:eastAsia="zh-CN"/>
        </w:rPr>
        <w:t>________ </w:t>
      </w:r>
      <w:r w:rsidR="00F3727A" w:rsidRPr="00E54878">
        <w:rPr>
          <w:rFonts w:ascii="Times New Roman" w:hAnsi="Times New Roman"/>
          <w:color w:val="000000"/>
          <w:lang w:eastAsia="zh-CN"/>
        </w:rPr>
        <w:t>发育而成的。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棉铃虫是棉花成长过程中常见的害虫，它的卵孵化后，必须经过幼虫、蛹和成虫各阶段，这种出现蛹期的变态发育叫做</w:t>
      </w:r>
      <w:r w:rsidR="00F3727A" w:rsidRPr="00E54878">
        <w:rPr>
          <w:rFonts w:ascii="Times New Roman" w:hAnsi="Times New Roman"/>
          <w:color w:val="000000"/>
          <w:lang w:eastAsia="zh-CN"/>
        </w:rPr>
        <w:t>________(</w:t>
      </w:r>
      <w:r w:rsidR="00F3727A" w:rsidRPr="00E54878">
        <w:rPr>
          <w:rFonts w:ascii="Times New Roman" w:hAnsi="Times New Roman"/>
          <w:color w:val="000000"/>
          <w:lang w:eastAsia="zh-CN"/>
        </w:rPr>
        <w:t>填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完全变态</w:t>
      </w:r>
      <w:r w:rsidR="00F3727A" w:rsidRPr="00E54878">
        <w:rPr>
          <w:rFonts w:ascii="Times New Roman" w:hAnsi="Times New Roman"/>
          <w:color w:val="000000"/>
          <w:lang w:eastAsia="zh-CN"/>
        </w:rPr>
        <w:t>”</w:t>
      </w:r>
      <w:r w:rsidR="00F3727A" w:rsidRPr="00E54878">
        <w:rPr>
          <w:rFonts w:ascii="Times New Roman" w:hAnsi="Times New Roman"/>
          <w:color w:val="000000"/>
          <w:lang w:eastAsia="zh-CN"/>
        </w:rPr>
        <w:t>或</w:t>
      </w:r>
      <w:r w:rsidR="00F3727A" w:rsidRPr="00E54878">
        <w:rPr>
          <w:rFonts w:ascii="Times New Roman" w:hAnsi="Times New Roman"/>
          <w:color w:val="000000"/>
          <w:lang w:eastAsia="zh-CN"/>
        </w:rPr>
        <w:t>“</w:t>
      </w:r>
      <w:r w:rsidR="00F3727A" w:rsidRPr="00E54878">
        <w:rPr>
          <w:rFonts w:ascii="Times New Roman" w:hAnsi="Times New Roman"/>
          <w:color w:val="000000"/>
          <w:lang w:eastAsia="zh-CN"/>
        </w:rPr>
        <w:t>不完全变态</w:t>
      </w:r>
      <w:r w:rsidR="00F3727A" w:rsidRPr="00E54878">
        <w:rPr>
          <w:rFonts w:ascii="Times New Roman" w:hAnsi="Times New Roman"/>
          <w:color w:val="000000"/>
          <w:lang w:eastAsia="zh-CN"/>
        </w:rPr>
        <w:t>”)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32.</w:t>
      </w:r>
      <w:r w:rsidRPr="00E54878">
        <w:rPr>
          <w:rFonts w:ascii="Times New Roman" w:hAnsi="Times New Roman"/>
          <w:color w:val="000000"/>
          <w:lang w:eastAsia="zh-CN"/>
        </w:rPr>
        <w:t>如图所示是世界上第一艘飞艇，它是由法国工程师吉法尔于</w:t>
      </w:r>
      <w:r w:rsidRPr="00E54878">
        <w:rPr>
          <w:rFonts w:ascii="Times New Roman" w:hAnsi="Times New Roman"/>
          <w:color w:val="000000"/>
          <w:lang w:eastAsia="zh-CN"/>
        </w:rPr>
        <w:t>1852</w:t>
      </w:r>
      <w:r w:rsidRPr="00E54878">
        <w:rPr>
          <w:rFonts w:ascii="Times New Roman" w:hAnsi="Times New Roman"/>
          <w:color w:val="000000"/>
          <w:lang w:eastAsia="zh-CN"/>
        </w:rPr>
        <w:t>年制造的。这艘飞艇的气囊充满氢气后，长</w:t>
      </w:r>
      <w:r w:rsidRPr="00E54878">
        <w:rPr>
          <w:rFonts w:ascii="Times New Roman" w:hAnsi="Times New Roman"/>
          <w:color w:val="000000"/>
          <w:lang w:eastAsia="zh-CN"/>
        </w:rPr>
        <w:t>44m</w:t>
      </w:r>
      <w:r w:rsidRPr="00E54878">
        <w:rPr>
          <w:rFonts w:ascii="Times New Roman" w:hAnsi="Times New Roman"/>
          <w:color w:val="000000"/>
          <w:lang w:eastAsia="zh-CN"/>
        </w:rPr>
        <w:t>，直径</w:t>
      </w:r>
      <w:r w:rsidRPr="00E54878">
        <w:rPr>
          <w:rFonts w:ascii="Times New Roman" w:hAnsi="Times New Roman"/>
          <w:color w:val="000000"/>
          <w:lang w:eastAsia="zh-CN"/>
        </w:rPr>
        <w:t>11.9m</w:t>
      </w:r>
      <w:r w:rsidRPr="00E54878">
        <w:rPr>
          <w:rFonts w:ascii="Times New Roman" w:hAnsi="Times New Roman"/>
          <w:color w:val="000000"/>
          <w:lang w:eastAsia="zh-CN"/>
        </w:rPr>
        <w:t>，体积</w:t>
      </w:r>
      <w:r w:rsidRPr="00E54878">
        <w:rPr>
          <w:rFonts w:ascii="Times New Roman" w:hAnsi="Times New Roman"/>
          <w:color w:val="000000"/>
          <w:lang w:eastAsia="zh-CN"/>
        </w:rPr>
        <w:t>2100m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形状像一个巨大的橄榄。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这年的</w:t>
      </w:r>
      <w:r w:rsidRPr="00E54878">
        <w:rPr>
          <w:rFonts w:ascii="Times New Roman" w:hAnsi="Times New Roman"/>
          <w:color w:val="000000"/>
          <w:lang w:eastAsia="zh-CN"/>
        </w:rPr>
        <w:t>9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24</w:t>
      </w:r>
      <w:r w:rsidRPr="00E54878">
        <w:rPr>
          <w:rFonts w:ascii="Times New Roman" w:hAnsi="Times New Roman"/>
          <w:color w:val="000000"/>
          <w:lang w:eastAsia="zh-CN"/>
        </w:rPr>
        <w:t>日，吉法尔乘坐该飞艇从巴黎的马戏场出发，用一台</w:t>
      </w:r>
      <w:r w:rsidRPr="00E54878">
        <w:rPr>
          <w:rFonts w:ascii="Times New Roman" w:hAnsi="Times New Roman"/>
          <w:color w:val="000000"/>
          <w:lang w:eastAsia="zh-CN"/>
        </w:rPr>
        <w:t>2.2kW</w:t>
      </w:r>
      <w:r w:rsidRPr="00E54878">
        <w:rPr>
          <w:rFonts w:ascii="Times New Roman" w:hAnsi="Times New Roman"/>
          <w:color w:val="000000"/>
          <w:lang w:eastAsia="zh-CN"/>
        </w:rPr>
        <w:t>的蒸汽机带动螺旋桨，以</w:t>
      </w:r>
      <w:r w:rsidRPr="00E54878">
        <w:rPr>
          <w:rFonts w:ascii="Times New Roman" w:hAnsi="Times New Roman"/>
          <w:color w:val="000000"/>
          <w:lang w:eastAsia="zh-CN"/>
        </w:rPr>
        <w:t>8km/h</w:t>
      </w:r>
      <w:r w:rsidRPr="00E54878">
        <w:rPr>
          <w:rFonts w:ascii="Times New Roman" w:hAnsi="Times New Roman"/>
          <w:color w:val="000000"/>
          <w:lang w:eastAsia="zh-CN"/>
        </w:rPr>
        <w:t>的速度，飞行了</w:t>
      </w:r>
      <w:r w:rsidRPr="00E54878">
        <w:rPr>
          <w:rFonts w:ascii="Times New Roman" w:hAnsi="Times New Roman"/>
          <w:color w:val="000000"/>
          <w:lang w:eastAsia="zh-CN"/>
        </w:rPr>
        <w:t>28km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"https://img.jyeoo.net/quiz/images/202106/292/87a98a6a.png"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"https://img.jyeoo.net/quiz/images/202106/292/87a98a6a.png"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6" type="#_x0000_t75" alt="" style="width:207pt;height:140.25pt">
            <v:imagedata r:id="rId66" r:href="rId67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飞艇的气囊形状像一个橄榄，在前进过程中可以减小</w:t>
      </w:r>
      <w:r w:rsidR="00F3727A" w:rsidRPr="00E54878">
        <w:rPr>
          <w:rFonts w:ascii="Times New Roman" w:hAnsi="Times New Roman"/>
          <w:color w:val="000000"/>
          <w:lang w:eastAsia="zh-CN"/>
        </w:rPr>
        <w:t>________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充满氢气后气囊受到的浮力是多少？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(</w:t>
      </w:r>
      <w:r w:rsidR="00F3727A" w:rsidRPr="00E54878">
        <w:rPr>
          <w:rFonts w:ascii="Times New Roman" w:hAnsi="Times New Roman"/>
          <w:color w:val="000000"/>
          <w:lang w:eastAsia="zh-CN"/>
        </w:rPr>
        <w:t>空气密度取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1.29kg/m</w:t>
      </w:r>
      <w:r w:rsidR="00F3727A"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)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这次飞行，飞行所需时间、蒸汽机做的功及飞行时受到的平均阻力各为多少？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33.</w:t>
      </w:r>
      <w:r w:rsidRPr="00E54878">
        <w:rPr>
          <w:rFonts w:ascii="Times New Roman" w:hAnsi="Times New Roman"/>
          <w:color w:val="000000"/>
          <w:lang w:eastAsia="zh-CN"/>
        </w:rPr>
        <w:t>小宁用稀盐酸和石灰石反应制取二氧化碳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石灰石中的杂质既不溶于水也不和酸反应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，为了探究反应后溶液的成分，他又进行如下实验：取反应后的溶液</w:t>
      </w:r>
      <w:r w:rsidRPr="00E54878">
        <w:rPr>
          <w:rFonts w:ascii="Times New Roman" w:hAnsi="Times New Roman"/>
          <w:color w:val="000000"/>
          <w:lang w:eastAsia="zh-CN"/>
        </w:rPr>
        <w:t>50g</w:t>
      </w:r>
      <w:r w:rsidRPr="00E54878">
        <w:rPr>
          <w:rFonts w:ascii="Times New Roman" w:hAnsi="Times New Roman"/>
          <w:color w:val="000000"/>
          <w:lang w:eastAsia="zh-CN"/>
        </w:rPr>
        <w:t>于烧杯中，逐滴滴入碳酸钠溶液，发现先有气泡产生，后生成白色沉淀。下表为产生的气体总质量、沉淀总质量与滴入碳酸钠溶液总质量的关系。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tbl>
      <w:tblPr>
        <w:tblW w:w="9467" w:type="dxa"/>
        <w:jc w:val="center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177"/>
        <w:gridCol w:w="675"/>
        <w:gridCol w:w="675"/>
        <w:gridCol w:w="675"/>
        <w:gridCol w:w="853"/>
        <w:gridCol w:w="853"/>
        <w:gridCol w:w="853"/>
        <w:gridCol w:w="853"/>
        <w:gridCol w:w="853"/>
      </w:tblGrid>
      <w:tr w:rsidR="00980D43" w:rsidRPr="00E54878" w:rsidTr="00E54878">
        <w:trPr>
          <w:trHeight w:val="485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碳酸钠溶液总质量</w:t>
            </w:r>
            <w:r w:rsidRPr="00E54878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75.0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125.0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150.0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175.0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200.0</w:t>
            </w:r>
          </w:p>
        </w:tc>
      </w:tr>
      <w:tr w:rsidR="00980D43" w:rsidRPr="00E54878" w:rsidTr="00E54878">
        <w:trPr>
          <w:trHeight w:val="469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气体总质量</w:t>
            </w:r>
            <w:r w:rsidRPr="00E54878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</w:t>
            </w:r>
          </w:p>
        </w:tc>
      </w:tr>
      <w:tr w:rsidR="00980D43" w:rsidRPr="00E54878" w:rsidTr="00E54878">
        <w:trPr>
          <w:trHeight w:val="485"/>
          <w:jc w:val="center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沉淀总质量</w:t>
            </w:r>
            <w:r w:rsidRPr="00E54878">
              <w:rPr>
                <w:rFonts w:ascii="Times New Roman" w:hAnsi="Times New Roman"/>
                <w:color w:val="000000"/>
              </w:rPr>
              <w:t>/g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m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n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9.0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B4AE8" w:rsidRPr="00E54878" w:rsidRDefault="00F3727A" w:rsidP="00E54878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9.0</w:t>
            </w:r>
          </w:p>
        </w:tc>
      </w:tr>
    </w:tbl>
    <w:p w:rsidR="00AB4AE8" w:rsidRPr="00E54878" w:rsidRDefault="00D57788" w:rsidP="00E54878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(</w:t>
      </w:r>
      <w:r w:rsidR="00F3727A" w:rsidRPr="00E54878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>)</w:t>
      </w:r>
      <w:r w:rsidR="00F3727A" w:rsidRPr="00E54878">
        <w:rPr>
          <w:rFonts w:ascii="Times New Roman" w:hAnsi="Times New Roman"/>
          <w:color w:val="000000"/>
        </w:rPr>
        <w:t>表中</w:t>
      </w:r>
      <w:r w:rsidR="00F3727A" w:rsidRPr="00E54878">
        <w:rPr>
          <w:rFonts w:ascii="Times New Roman" w:hAnsi="Times New Roman"/>
          <w:color w:val="000000"/>
        </w:rPr>
        <w:t>n=________</w:t>
      </w:r>
      <w:r w:rsidR="00F3727A" w:rsidRPr="00E54878">
        <w:rPr>
          <w:rFonts w:ascii="Times New Roman" w:hAnsi="Times New Roman"/>
          <w:color w:val="000000"/>
        </w:rPr>
        <w:t>。</w:t>
      </w:r>
      <w:r w:rsidR="00F3727A" w:rsidRPr="00E54878">
        <w:rPr>
          <w:rFonts w:ascii="Times New Roman" w:hAnsi="Times New Roman"/>
          <w:color w:val="000000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所取的反应后</w:t>
      </w:r>
      <w:r w:rsidR="00F3727A" w:rsidRPr="00E54878">
        <w:rPr>
          <w:rFonts w:ascii="Times New Roman" w:hAnsi="Times New Roman"/>
          <w:color w:val="000000"/>
          <w:lang w:eastAsia="zh-CN"/>
        </w:rPr>
        <w:t>50g</w:t>
      </w:r>
      <w:r w:rsidR="00F3727A" w:rsidRPr="00E54878">
        <w:rPr>
          <w:rFonts w:ascii="Times New Roman" w:hAnsi="Times New Roman"/>
          <w:color w:val="000000"/>
          <w:lang w:eastAsia="zh-CN"/>
        </w:rPr>
        <w:t>溶液中溶质是</w:t>
      </w:r>
      <w:r w:rsidR="00F3727A" w:rsidRPr="00E54878">
        <w:rPr>
          <w:rFonts w:ascii="Times New Roman" w:hAnsi="Times New Roman"/>
          <w:color w:val="000000"/>
          <w:lang w:eastAsia="zh-CN"/>
        </w:rPr>
        <w:t>________ 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所用碳酸钠溶液中溶质的质量分数是多少？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34.</w:t>
      </w:r>
      <w:r w:rsidRPr="00E54878">
        <w:rPr>
          <w:rFonts w:ascii="Times New Roman" w:hAnsi="Times New Roman"/>
          <w:color w:val="000000"/>
          <w:lang w:eastAsia="zh-CN"/>
        </w:rPr>
        <w:t>如图甲所示电路，电源电压恒定不变，灯泡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上标有</w:t>
      </w:r>
      <w:r w:rsidRPr="00E54878">
        <w:rPr>
          <w:rFonts w:ascii="Times New Roman" w:hAnsi="Times New Roman"/>
          <w:color w:val="000000"/>
          <w:lang w:eastAsia="zh-CN"/>
        </w:rPr>
        <w:t>“6V 2.4W"</w:t>
      </w:r>
      <w:r w:rsidRPr="00E54878">
        <w:rPr>
          <w:rFonts w:ascii="Times New Roman" w:hAnsi="Times New Roman"/>
          <w:color w:val="000000"/>
          <w:lang w:eastAsia="zh-CN"/>
        </w:rPr>
        <w:t>字样，其灯丝电阻随温度的升高而增大；</w:t>
      </w:r>
      <w:r w:rsidRPr="00E54878">
        <w:rPr>
          <w:rFonts w:ascii="Times New Roman" w:hAnsi="Times New Roman"/>
          <w:color w:val="000000"/>
          <w:lang w:eastAsia="zh-CN"/>
        </w:rPr>
        <w:t>OA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是三条阻值不同且不变、粗细均匀的金属丝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同一条金属丝的阻值与其长度成正比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。闭合开关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，当滑片</w:t>
      </w:r>
      <w:r w:rsidRPr="00E54878">
        <w:rPr>
          <w:rFonts w:ascii="Times New Roman" w:hAnsi="Times New Roman"/>
          <w:color w:val="000000"/>
          <w:lang w:eastAsia="zh-CN"/>
        </w:rPr>
        <w:t>P</w:t>
      </w:r>
      <w:r w:rsidRPr="00E54878">
        <w:rPr>
          <w:rFonts w:ascii="Times New Roman" w:hAnsi="Times New Roman"/>
          <w:color w:val="000000"/>
          <w:lang w:eastAsia="zh-CN"/>
        </w:rPr>
        <w:t>从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点滑到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点过程中，电流表示数和灯泡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亮度均保持不变。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E54878">
        <w:fldChar w:fldCharType="begin"/>
      </w:r>
      <w:r w:rsidR="00E54878">
        <w:rPr>
          <w:lang w:eastAsia="zh-CN"/>
        </w:rPr>
        <w:instrText xml:space="preserve"> INCLUDEPICTURE "https://img.jyeoo.net/quiz/images/202106/319/068cd594.png" \* MERGEFORMATINET </w:instrText>
      </w:r>
      <w:r w:rsidR="00E54878">
        <w:fldChar w:fldCharType="separate"/>
      </w:r>
      <w:r w:rsidR="00D57788">
        <w:fldChar w:fldCharType="begin"/>
      </w:r>
      <w:r w:rsidR="00D57788">
        <w:instrText xml:space="preserve"> </w:instrText>
      </w:r>
      <w:r w:rsidR="00D57788">
        <w:instrText>INCLUDEPICTURE  "https://img.jyeoo.net/quiz/images/202106/319/068cd594.png" \* MERGEFORMATINET</w:instrText>
      </w:r>
      <w:r w:rsidR="00D57788">
        <w:instrText xml:space="preserve"> </w:instrText>
      </w:r>
      <w:r w:rsidR="00D57788">
        <w:fldChar w:fldCharType="separate"/>
      </w:r>
      <w:r w:rsidR="00D57788">
        <w:pict>
          <v:shape id="_x0000_i1077" type="#_x0000_t75" alt="" style="width:318.75pt;height:133.5pt">
            <v:imagedata r:id="rId68" r:href="rId69"/>
          </v:shape>
        </w:pict>
      </w:r>
      <w:r w:rsidR="00D57788">
        <w:fldChar w:fldCharType="end"/>
      </w:r>
      <w:r w:rsidR="00E54878">
        <w:fldChar w:fldCharType="end"/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1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求灯泡</w:t>
      </w:r>
      <w:r w:rsidR="00F3727A" w:rsidRPr="00E54878">
        <w:rPr>
          <w:rFonts w:ascii="Times New Roman" w:hAnsi="Times New Roman"/>
          <w:color w:val="000000"/>
          <w:lang w:eastAsia="zh-CN"/>
        </w:rPr>
        <w:t>L</w:t>
      </w:r>
      <w:r w:rsidR="00F3727A" w:rsidRPr="00E54878">
        <w:rPr>
          <w:rFonts w:ascii="Times New Roman" w:hAnsi="Times New Roman"/>
          <w:color w:val="000000"/>
          <w:lang w:eastAsia="zh-CN"/>
        </w:rPr>
        <w:t>正常发光时，通过灯泡</w:t>
      </w:r>
      <w:r w:rsidR="00F3727A" w:rsidRPr="00E54878">
        <w:rPr>
          <w:rFonts w:ascii="Times New Roman" w:hAnsi="Times New Roman"/>
          <w:color w:val="000000"/>
          <w:lang w:eastAsia="zh-CN"/>
        </w:rPr>
        <w:t>L</w:t>
      </w:r>
      <w:r w:rsidR="00F3727A" w:rsidRPr="00E54878">
        <w:rPr>
          <w:rFonts w:ascii="Times New Roman" w:hAnsi="Times New Roman"/>
          <w:color w:val="000000"/>
          <w:lang w:eastAsia="zh-CN"/>
        </w:rPr>
        <w:t>的电流大小。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金属丝</w:t>
      </w:r>
      <w:r w:rsidR="00F3727A" w:rsidRPr="00E54878">
        <w:rPr>
          <w:rFonts w:ascii="Times New Roman" w:hAnsi="Times New Roman"/>
          <w:color w:val="000000"/>
          <w:lang w:eastAsia="zh-CN"/>
        </w:rPr>
        <w:t>OA</w:t>
      </w:r>
      <w:r w:rsidR="00F3727A" w:rsidRPr="00E54878">
        <w:rPr>
          <w:rFonts w:ascii="Times New Roman" w:hAnsi="Times New Roman"/>
          <w:color w:val="000000"/>
          <w:lang w:eastAsia="zh-CN"/>
        </w:rPr>
        <w:t>的电阻</w:t>
      </w:r>
      <w:r w:rsidR="00F3727A" w:rsidRPr="00E54878">
        <w:rPr>
          <w:rFonts w:ascii="Times New Roman" w:hAnsi="Times New Roman"/>
          <w:color w:val="000000"/>
          <w:lang w:eastAsia="zh-CN"/>
        </w:rPr>
        <w:t>R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a</w:t>
      </w:r>
      <w:r w:rsidR="00F3727A" w:rsidRPr="00E54878">
        <w:rPr>
          <w:rFonts w:ascii="Times New Roman" w:hAnsi="Times New Roman"/>
          <w:color w:val="000000"/>
          <w:lang w:eastAsia="zh-CN"/>
        </w:rPr>
        <w:t>=________</w:t>
      </w:r>
      <w:r w:rsidR="00F3727A" w:rsidRPr="00E54878">
        <w:rPr>
          <w:rFonts w:ascii="Times New Roman" w:hAnsi="Times New Roman"/>
          <w:color w:val="000000"/>
        </w:rPr>
        <w:t>Ω</w:t>
      </w:r>
      <w:r w:rsidR="00F3727A" w:rsidRPr="00E54878">
        <w:rPr>
          <w:rFonts w:ascii="Times New Roman" w:hAnsi="Times New Roman"/>
          <w:color w:val="000000"/>
          <w:lang w:eastAsia="zh-CN"/>
        </w:rPr>
        <w:t>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lastRenderedPageBreak/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继续滑动图甲中滑片</w:t>
      </w:r>
      <w:r w:rsidR="00F3727A" w:rsidRPr="00E54878">
        <w:rPr>
          <w:rFonts w:ascii="Times New Roman" w:hAnsi="Times New Roman"/>
          <w:color w:val="000000"/>
          <w:lang w:eastAsia="zh-CN"/>
        </w:rPr>
        <w:t>P</w:t>
      </w:r>
      <w:r w:rsidR="00F3727A" w:rsidRPr="00E54878">
        <w:rPr>
          <w:rFonts w:ascii="Times New Roman" w:hAnsi="Times New Roman"/>
          <w:color w:val="000000"/>
          <w:lang w:eastAsia="zh-CN"/>
        </w:rPr>
        <w:t>到</w:t>
      </w:r>
      <w:r w:rsidR="00F3727A" w:rsidRPr="00E54878">
        <w:rPr>
          <w:rFonts w:ascii="Times New Roman" w:hAnsi="Times New Roman"/>
          <w:color w:val="000000"/>
          <w:lang w:eastAsia="zh-CN"/>
        </w:rPr>
        <w:t>OB</w:t>
      </w:r>
      <w:r w:rsidR="00F3727A" w:rsidRPr="00E54878">
        <w:rPr>
          <w:rFonts w:ascii="Times New Roman" w:hAnsi="Times New Roman"/>
          <w:color w:val="000000"/>
          <w:lang w:eastAsia="zh-CN"/>
        </w:rPr>
        <w:t>段，当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PB= </w:t>
      </w:r>
      <w:r>
        <w:rPr>
          <w:rFonts w:ascii="Times New Roman" w:hAnsi="Times New Roman"/>
          <w:noProof/>
          <w:lang w:eastAsia="zh-CN"/>
        </w:rPr>
        <w:pict>
          <v:shape id="图片 55" o:spid="_x0000_i1078" type="#_x0000_t75" alt="" style="width:9.75pt;height:21pt;visibility:visible;mso-wrap-style:square">
            <v:imagedata r:id="rId70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OB</w:t>
      </w:r>
      <w:r w:rsidR="00F3727A" w:rsidRPr="00E54878">
        <w:rPr>
          <w:rFonts w:ascii="Times New Roman" w:hAnsi="Times New Roman"/>
          <w:color w:val="000000"/>
          <w:lang w:eastAsia="zh-CN"/>
        </w:rPr>
        <w:t>时，电流表示数为</w:t>
      </w:r>
      <w:r w:rsidR="00F3727A" w:rsidRPr="00E54878">
        <w:rPr>
          <w:rFonts w:ascii="Times New Roman" w:hAnsi="Times New Roman"/>
          <w:color w:val="000000"/>
          <w:lang w:eastAsia="zh-CN"/>
        </w:rPr>
        <w:t>0.36A</w:t>
      </w:r>
      <w:r w:rsidR="00F3727A" w:rsidRPr="00E54878">
        <w:rPr>
          <w:rFonts w:ascii="Times New Roman" w:hAnsi="Times New Roman"/>
          <w:color w:val="000000"/>
          <w:lang w:eastAsia="zh-CN"/>
        </w:rPr>
        <w:t>；当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PB= </w:t>
      </w:r>
      <w:r>
        <w:rPr>
          <w:rFonts w:ascii="Times New Roman" w:hAnsi="Times New Roman"/>
          <w:noProof/>
          <w:lang w:eastAsia="zh-CN"/>
        </w:rPr>
        <w:pict>
          <v:shape id="图片 56" o:spid="_x0000_i1079" type="#_x0000_t75" alt="" style="width:9.75pt;height:21pt;visibility:visible;mso-wrap-style:square">
            <v:imagedata r:id="rId71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OB</w:t>
      </w:r>
      <w:r w:rsidR="00F3727A" w:rsidRPr="00E54878">
        <w:rPr>
          <w:rFonts w:ascii="Times New Roman" w:hAnsi="Times New Roman"/>
          <w:color w:val="000000"/>
          <w:lang w:eastAsia="zh-CN"/>
        </w:rPr>
        <w:t>时，小灯泡正常发光。用图甲中的电源、小灯泡和三条金属丝连成图乙所示电路。闭合开关</w:t>
      </w:r>
      <w:r w:rsidR="00F3727A" w:rsidRPr="00E54878">
        <w:rPr>
          <w:rFonts w:ascii="Times New Roman" w:hAnsi="Times New Roman"/>
          <w:color w:val="000000"/>
          <w:lang w:eastAsia="zh-CN"/>
        </w:rPr>
        <w:t>S</w:t>
      </w:r>
      <w:r w:rsidR="00F3727A" w:rsidRPr="00E54878">
        <w:rPr>
          <w:rFonts w:ascii="Times New Roman" w:hAnsi="Times New Roman"/>
          <w:color w:val="000000"/>
          <w:lang w:eastAsia="zh-CN"/>
        </w:rPr>
        <w:t>，使滑片</w:t>
      </w:r>
      <w:r w:rsidR="00F3727A" w:rsidRPr="00E54878">
        <w:rPr>
          <w:rFonts w:ascii="Times New Roman" w:hAnsi="Times New Roman"/>
          <w:color w:val="000000"/>
          <w:lang w:eastAsia="zh-CN"/>
        </w:rPr>
        <w:t>P</w:t>
      </w:r>
      <w:r w:rsidR="00F3727A" w:rsidRPr="00E54878">
        <w:rPr>
          <w:rFonts w:ascii="Times New Roman" w:hAnsi="Times New Roman"/>
          <w:color w:val="000000"/>
          <w:lang w:eastAsia="zh-CN"/>
        </w:rPr>
        <w:t>在</w:t>
      </w:r>
      <w:r w:rsidR="00F3727A" w:rsidRPr="00E54878">
        <w:rPr>
          <w:rFonts w:ascii="Times New Roman" w:hAnsi="Times New Roman"/>
          <w:color w:val="000000"/>
          <w:lang w:eastAsia="zh-CN"/>
        </w:rPr>
        <w:t>OC</w:t>
      </w:r>
      <w:r w:rsidR="00F3727A" w:rsidRPr="00E54878">
        <w:rPr>
          <w:rFonts w:ascii="Times New Roman" w:hAnsi="Times New Roman"/>
          <w:color w:val="000000"/>
          <w:lang w:eastAsia="zh-CN"/>
        </w:rPr>
        <w:t>上移动，当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PO= </w:t>
      </w:r>
      <w:r>
        <w:rPr>
          <w:rFonts w:ascii="Times New Roman" w:hAnsi="Times New Roman"/>
          <w:noProof/>
          <w:lang w:eastAsia="zh-CN"/>
        </w:rPr>
        <w:pict>
          <v:shape id="图片 57" o:spid="_x0000_i1080" type="#_x0000_t75" alt="" style="width:9pt;height:21pt;visibility:visible;mso-wrap-style:square">
            <v:imagedata r:id="rId72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OC</w:t>
      </w:r>
      <w:r w:rsidR="00F3727A" w:rsidRPr="00E54878">
        <w:rPr>
          <w:rFonts w:ascii="Times New Roman" w:hAnsi="Times New Roman"/>
          <w:color w:val="000000"/>
          <w:lang w:eastAsia="zh-CN"/>
        </w:rPr>
        <w:t>时，电压表示数为</w:t>
      </w:r>
      <w:r w:rsidR="00F3727A" w:rsidRPr="00E54878">
        <w:rPr>
          <w:rFonts w:ascii="Times New Roman" w:hAnsi="Times New Roman"/>
          <w:color w:val="000000"/>
          <w:lang w:eastAsia="zh-CN"/>
        </w:rPr>
        <w:t>4.8V</w:t>
      </w:r>
      <w:r w:rsidR="00F3727A" w:rsidRPr="00E54878">
        <w:rPr>
          <w:rFonts w:ascii="Times New Roman" w:hAnsi="Times New Roman"/>
          <w:color w:val="000000"/>
          <w:lang w:eastAsia="zh-CN"/>
        </w:rPr>
        <w:t>；当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PO= </w:t>
      </w:r>
      <w:r>
        <w:rPr>
          <w:rFonts w:ascii="Times New Roman" w:hAnsi="Times New Roman"/>
          <w:noProof/>
          <w:lang w:eastAsia="zh-CN"/>
        </w:rPr>
        <w:pict>
          <v:shape id="图片 58" o:spid="_x0000_i1081" type="#_x0000_t75" alt="" style="width:9.75pt;height:21pt;visibility:visible;mso-wrap-style:square">
            <v:imagedata r:id="rId73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OC</w:t>
      </w:r>
      <w:r w:rsidR="00F3727A" w:rsidRPr="00E54878">
        <w:rPr>
          <w:rFonts w:ascii="Times New Roman" w:hAnsi="Times New Roman"/>
          <w:color w:val="000000"/>
          <w:lang w:eastAsia="zh-CN"/>
        </w:rPr>
        <w:t>时，电压表示数为</w:t>
      </w:r>
      <w:r w:rsidR="00F3727A" w:rsidRPr="00E54878">
        <w:rPr>
          <w:rFonts w:ascii="Times New Roman" w:hAnsi="Times New Roman"/>
          <w:color w:val="000000"/>
          <w:lang w:eastAsia="zh-CN"/>
        </w:rPr>
        <w:t>6.0V</w:t>
      </w:r>
      <w:r w:rsidR="00F3727A" w:rsidRPr="00E54878">
        <w:rPr>
          <w:rFonts w:ascii="Times New Roman" w:hAnsi="Times New Roman"/>
          <w:color w:val="000000"/>
          <w:lang w:eastAsia="zh-CN"/>
        </w:rPr>
        <w:t>。求金属丝</w:t>
      </w:r>
      <w:r w:rsidR="00F3727A" w:rsidRPr="00E54878">
        <w:rPr>
          <w:rFonts w:ascii="Times New Roman" w:hAnsi="Times New Roman"/>
          <w:color w:val="000000"/>
          <w:lang w:eastAsia="zh-CN"/>
        </w:rPr>
        <w:t>OC</w:t>
      </w:r>
      <w:r w:rsidR="00F3727A" w:rsidRPr="00E54878">
        <w:rPr>
          <w:rFonts w:ascii="Times New Roman" w:hAnsi="Times New Roman"/>
          <w:color w:val="000000"/>
          <w:lang w:eastAsia="zh-CN"/>
        </w:rPr>
        <w:t>的电阻</w:t>
      </w:r>
      <w:r w:rsidR="00F3727A" w:rsidRPr="00E54878">
        <w:rPr>
          <w:rFonts w:ascii="Times New Roman" w:hAnsi="Times New Roman"/>
          <w:color w:val="000000"/>
          <w:lang w:eastAsia="zh-CN"/>
        </w:rPr>
        <w:t>R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c</w:t>
      </w:r>
      <w:r w:rsidR="00F3727A" w:rsidRPr="00E54878">
        <w:rPr>
          <w:rFonts w:ascii="Times New Roman" w:hAnsi="Times New Roman"/>
          <w:color w:val="000000"/>
          <w:lang w:eastAsia="zh-CN"/>
        </w:rPr>
        <w:t>的大小和电源电压大小。</w:t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br w:type="page"/>
      </w:r>
    </w:p>
    <w:p w:rsidR="00AB4AE8" w:rsidRPr="00E54878" w:rsidRDefault="00F3727A" w:rsidP="00E54878">
      <w:pPr>
        <w:spacing w:line="360" w:lineRule="auto"/>
        <w:jc w:val="center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b/>
          <w:bCs/>
          <w:sz w:val="28"/>
          <w:szCs w:val="28"/>
          <w:lang w:eastAsia="zh-CN"/>
        </w:rPr>
        <w:t>答案解析部分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t>一、选择题</w:t>
      </w:r>
      <w:r w:rsidRPr="00E54878">
        <w:rPr>
          <w:rFonts w:ascii="Times New Roman" w:hAnsi="Times New Roman"/>
          <w:lang w:eastAsia="zh-CN"/>
        </w:rPr>
        <w:t>(</w:t>
      </w:r>
      <w:r w:rsidRPr="00E54878">
        <w:rPr>
          <w:rFonts w:ascii="Times New Roman" w:hAnsi="Times New Roman"/>
          <w:lang w:eastAsia="zh-CN"/>
        </w:rPr>
        <w:t>本题共</w:t>
      </w:r>
      <w:r w:rsidRPr="00E54878">
        <w:rPr>
          <w:rFonts w:ascii="Times New Roman" w:hAnsi="Times New Roman"/>
          <w:lang w:eastAsia="zh-CN"/>
        </w:rPr>
        <w:t>15</w:t>
      </w:r>
      <w:r w:rsidRPr="00E54878">
        <w:rPr>
          <w:rFonts w:ascii="Times New Roman" w:hAnsi="Times New Roman"/>
          <w:lang w:eastAsia="zh-CN"/>
        </w:rPr>
        <w:t>小题，第</w:t>
      </w:r>
      <w:r w:rsidRPr="00E54878">
        <w:rPr>
          <w:rFonts w:ascii="Times New Roman" w:hAnsi="Times New Roman"/>
          <w:lang w:eastAsia="zh-CN"/>
        </w:rPr>
        <w:t>1~10</w:t>
      </w:r>
      <w:r w:rsidRPr="00E54878">
        <w:rPr>
          <w:rFonts w:ascii="Times New Roman" w:hAnsi="Times New Roman"/>
          <w:lang w:eastAsia="zh-CN"/>
        </w:rPr>
        <w:t>小题，每小题</w:t>
      </w:r>
      <w:r w:rsidRPr="00E54878">
        <w:rPr>
          <w:rFonts w:ascii="Times New Roman" w:hAnsi="Times New Roman"/>
          <w:lang w:eastAsia="zh-CN"/>
        </w:rPr>
        <w:t>4</w:t>
      </w:r>
      <w:r w:rsidRPr="00E54878">
        <w:rPr>
          <w:rFonts w:ascii="Times New Roman" w:hAnsi="Times New Roman"/>
          <w:lang w:eastAsia="zh-CN"/>
        </w:rPr>
        <w:t>分，第</w:t>
      </w:r>
      <w:r w:rsidRPr="00E54878">
        <w:rPr>
          <w:rFonts w:ascii="Times New Roman" w:hAnsi="Times New Roman"/>
          <w:lang w:eastAsia="zh-CN"/>
        </w:rPr>
        <w:t>11~15</w:t>
      </w:r>
      <w:r w:rsidRPr="00E54878">
        <w:rPr>
          <w:rFonts w:ascii="Times New Roman" w:hAnsi="Times New Roman"/>
          <w:lang w:eastAsia="zh-CN"/>
        </w:rPr>
        <w:t>小题，每小题</w:t>
      </w:r>
      <w:r w:rsidRPr="00E54878">
        <w:rPr>
          <w:rFonts w:ascii="Times New Roman" w:hAnsi="Times New Roman"/>
          <w:lang w:eastAsia="zh-CN"/>
        </w:rPr>
        <w:t>3</w:t>
      </w:r>
      <w:r w:rsidRPr="00E54878">
        <w:rPr>
          <w:rFonts w:ascii="Times New Roman" w:hAnsi="Times New Roman"/>
          <w:lang w:eastAsia="zh-CN"/>
        </w:rPr>
        <w:t>分，共</w:t>
      </w:r>
      <w:r w:rsidRPr="00E54878">
        <w:rPr>
          <w:rFonts w:ascii="Times New Roman" w:hAnsi="Times New Roman"/>
          <w:lang w:eastAsia="zh-CN"/>
        </w:rPr>
        <w:t>55</w:t>
      </w:r>
      <w:r w:rsidRPr="00E54878">
        <w:rPr>
          <w:rFonts w:ascii="Times New Roman" w:hAnsi="Times New Roman"/>
          <w:lang w:eastAsia="zh-CN"/>
        </w:rPr>
        <w:t>分。请选出每小题中一个符合题意的选项，不选、错选均不给分</w:t>
      </w:r>
      <w:r w:rsidRPr="00E54878">
        <w:rPr>
          <w:rFonts w:ascii="Times New Roman" w:hAnsi="Times New Roman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C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生物对环境的适应和影响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珍爱地球人与自然和谐共生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的核心思想就是保护环境，减小环境污染，据此分析判断。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提倡使用含磷洗衣粉，会使水富营养化，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增大藻类植物的生长，对渔业生成造成重大影响，故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不合题意；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</w:t>
      </w:r>
      <w:r w:rsidRPr="00E54878">
        <w:rPr>
          <w:rFonts w:ascii="Times New Roman" w:hAnsi="Times New Roman"/>
          <w:color w:val="000000"/>
          <w:lang w:eastAsia="zh-CN"/>
        </w:rPr>
        <w:t>围海造田增加耕地面积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，会减小海洋面积，缩小海洋生物的栖息地，故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不合题意；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空矿泉水瓶回收利用，可减小环境污染，节约能源，故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符合题意；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  <w:lang w:eastAsia="zh-CN"/>
        </w:rPr>
        <w:t>大量开采化石燃料缓解能源危机，会产生大量有害气体，污染环境，增大温室效应，故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不合题意。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B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传染病的预防措施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传染病是由各种病原体引起的能在人与人、动物与动物或人与动物之间相互传播的一类疾病。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解答：使用公筷公勺避免了与他人的间接接触，属于切断传播途径；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C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常见实验操作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根据常见实验操作的规范分析判断。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点燃酒精灯时，禁止用正在燃烧的酒精灯点燃，可能会造成酒精外溢，引发火灾，故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</w:t>
      </w:r>
      <w:r w:rsidRPr="00E54878">
        <w:rPr>
          <w:rFonts w:ascii="Times New Roman" w:hAnsi="Times New Roman"/>
          <w:color w:val="000000"/>
          <w:lang w:eastAsia="zh-CN"/>
        </w:rPr>
        <w:t>转移蒸发皿时，应该用坩埚钳，不应直接用手，可能造成烫伤，故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闻气味时，用手轻轻扇动，再凑近去闻，故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  <w:lang w:eastAsia="zh-CN"/>
        </w:rPr>
        <w:t>稀释浓硫酸时，应该将浓硫酸缓缓注入水中，并用玻璃棒不断搅拌，故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4.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D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人体呼吸系统的结构和气体交换，消化系统的组成，心脏和血管，泌尿系统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消化系统由消化道和消化腺两大部分组成。消化道：包括口腔、咽、食管、胃、小肠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十二指肠、空肠、回肠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和大肠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盲肠、阑尾、结肠、直肠、肛管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等部。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、心脏是血液循环的动力器官；故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</w:t>
      </w:r>
      <w:r w:rsidRPr="00E54878">
        <w:rPr>
          <w:rFonts w:ascii="Times New Roman" w:hAnsi="Times New Roman"/>
          <w:color w:val="000000"/>
          <w:lang w:eastAsia="zh-CN"/>
        </w:rPr>
        <w:t>、尿液在肾脏中形成，然后排出体外，肾脏属于泌尿系统的一部分；故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</w:t>
      </w:r>
      <w:r w:rsidRPr="00E54878">
        <w:rPr>
          <w:rFonts w:ascii="Times New Roman" w:hAnsi="Times New Roman"/>
          <w:color w:val="000000"/>
          <w:lang w:eastAsia="zh-CN"/>
        </w:rPr>
        <w:t>、与外界的气体交换是由肺来完成的，肺属于呼吸系统的一部分；故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</w:t>
      </w:r>
      <w:r w:rsidRPr="00E54878">
        <w:rPr>
          <w:rFonts w:ascii="Times New Roman" w:hAnsi="Times New Roman"/>
          <w:color w:val="000000"/>
          <w:lang w:eastAsia="zh-CN"/>
        </w:rPr>
        <w:t>、胃是暂时储存食物，并初步消化蛋白质的场所；故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5.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C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热机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四冲程汽油机的压缩冲程，将机械能转化为内能；做功冲程，将内能转化为机械能，据此分析判断。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解答：汽油燃烧，生成高温高压的燃气，燃气推动软木塞跳出，将内能转化为机械能，这和四冲程内燃机的做功冲程相同，故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正确，而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6.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A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有关化学式的计算和推断，化合反应和分解反应，有机物与无机物的区别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多种物质反应生成一种物质，该反应为化合反应；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有机物一般指有机化合物，狭义上的有机化合物主要是指由碳元素、氢元素组成，一定是含碳的化合物，但是不包括碳的氧化物和硫化物、碳酸、碳酸盐、氰化物、硫氰化物、氰酸盐、碳化物、碳硼烷、羰基金属、不含</w:t>
      </w:r>
      <w:r w:rsidRPr="00E54878">
        <w:rPr>
          <w:rFonts w:ascii="Times New Roman" w:hAnsi="Times New Roman"/>
          <w:color w:val="000000"/>
          <w:lang w:eastAsia="zh-CN"/>
        </w:rPr>
        <w:t>M-C</w:t>
      </w:r>
      <w:r w:rsidRPr="00E54878">
        <w:rPr>
          <w:rFonts w:ascii="Times New Roman" w:hAnsi="Times New Roman"/>
          <w:color w:val="000000"/>
          <w:lang w:eastAsia="zh-CN"/>
        </w:rPr>
        <w:t>键的金属有机配体配合物；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根据示意图确定分子的组成，进而计算出参加反应的物质质量之比；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根据示意图分析反应前后原子的种类是否改变即可。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该反应反应物有两种，生成物只有一种，为化合反应，故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</w:t>
      </w:r>
      <w:r w:rsidRPr="00E54878">
        <w:rPr>
          <w:rFonts w:ascii="Times New Roman" w:hAnsi="Times New Roman"/>
          <w:color w:val="000000"/>
          <w:lang w:eastAsia="zh-CN"/>
        </w:rPr>
        <w:t>根据示意图可知，乙中不含碳元素，肯定不是有机物，故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甲的化学式为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乙的化学式为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，则参加反应的甲和乙的质量之比为：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12×2+1×4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1×2+16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=28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Pr="00E54878">
        <w:rPr>
          <w:rFonts w:ascii="Times New Roman" w:hAnsi="Times New Roman"/>
          <w:color w:val="000000"/>
          <w:lang w:eastAsia="zh-CN"/>
        </w:rPr>
        <w:t>18</w:t>
      </w:r>
      <w:r w:rsidRPr="00E54878">
        <w:rPr>
          <w:rFonts w:ascii="Times New Roman" w:hAnsi="Times New Roman"/>
          <w:color w:val="000000"/>
          <w:lang w:eastAsia="zh-CN"/>
        </w:rPr>
        <w:t>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  <w:lang w:eastAsia="zh-CN"/>
        </w:rPr>
        <w:t>反应前后原子的种类都是三种，故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7.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D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串、并联电路的设计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用电器相互影响为串联，不相互影响为并联；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在并联电路中，干路开关控制所有用电器；支路开关只能控制它所在支路上的用电器，据此分析判断即可。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当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闭合后，灯泡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肯定工作，但是风扇不一定工作，即二者不相互影响，应该为并联；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断开，指示灯和风扇都不工作，则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控制所有用电器，即它在干路上；当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都闭合时，风扇工作，则开关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只能控制风扇，即它和风扇串联在同一支路上，如下图所示：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59" o:spid="_x0000_i1082" type="#_x0000_t75" alt="" style="width:81pt;height:54.75pt;visibility:visible;mso-wrap-style:square">
            <v:imagedata r:id="rId74" o:title=" "/>
          </v:shape>
        </w:pic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正确，而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8.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A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溶液的酸碱性与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值的关系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根据溶液的酸碱性和酸碱指示剂的知识分析判断。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的</w:t>
      </w:r>
      <w:r w:rsidRPr="00E54878">
        <w:rPr>
          <w:rFonts w:ascii="Times New Roman" w:hAnsi="Times New Roman"/>
          <w:color w:val="000000"/>
          <w:lang w:eastAsia="zh-CN"/>
        </w:rPr>
        <w:t>pH&lt;7</w:t>
      </w:r>
      <w:r w:rsidRPr="00E54878">
        <w:rPr>
          <w:rFonts w:ascii="Times New Roman" w:hAnsi="Times New Roman"/>
          <w:color w:val="000000"/>
          <w:lang w:eastAsia="zh-CN"/>
        </w:rPr>
        <w:t>，呈酸性，用蒸馏水稀释后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增大，故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错误符合题意；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的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值大于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，则它的酸性比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弱，故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正确不合题意；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的</w:t>
      </w:r>
      <w:r w:rsidRPr="00E54878">
        <w:rPr>
          <w:rFonts w:ascii="Times New Roman" w:hAnsi="Times New Roman"/>
          <w:color w:val="000000"/>
          <w:lang w:eastAsia="zh-CN"/>
        </w:rPr>
        <w:t>PH&gt;7</w:t>
      </w:r>
      <w:r w:rsidRPr="00E54878">
        <w:rPr>
          <w:rFonts w:ascii="Times New Roman" w:hAnsi="Times New Roman"/>
          <w:color w:val="000000"/>
          <w:lang w:eastAsia="zh-CN"/>
        </w:rPr>
        <w:t>，呈碱性，能使石蕊试液变蓝色，故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正确不合题意；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  <w:lang w:eastAsia="zh-CN"/>
        </w:rPr>
        <w:t>洗手液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的</w:t>
      </w:r>
      <w:r w:rsidRPr="00E54878">
        <w:rPr>
          <w:rFonts w:ascii="Times New Roman" w:hAnsi="Times New Roman"/>
          <w:color w:val="000000"/>
          <w:lang w:eastAsia="zh-CN"/>
        </w:rPr>
        <w:t>pH&gt;7</w:t>
      </w:r>
      <w:r w:rsidRPr="00E54878">
        <w:rPr>
          <w:rFonts w:ascii="Times New Roman" w:hAnsi="Times New Roman"/>
          <w:color w:val="000000"/>
          <w:lang w:eastAsia="zh-CN"/>
        </w:rPr>
        <w:t>，呈碱性；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的</w:t>
      </w:r>
      <w:r w:rsidRPr="00E54878">
        <w:rPr>
          <w:rFonts w:ascii="Times New Roman" w:hAnsi="Times New Roman"/>
          <w:color w:val="000000"/>
          <w:lang w:eastAsia="zh-CN"/>
        </w:rPr>
        <w:t>pH&lt;7</w:t>
      </w:r>
      <w:r w:rsidRPr="00E54878">
        <w:rPr>
          <w:rFonts w:ascii="Times New Roman" w:hAnsi="Times New Roman"/>
          <w:color w:val="000000"/>
          <w:lang w:eastAsia="zh-CN"/>
        </w:rPr>
        <w:t>，呈酸性，则二者混合液的</w:t>
      </w:r>
      <w:r w:rsidRPr="00E54878">
        <w:rPr>
          <w:rFonts w:ascii="Times New Roman" w:hAnsi="Times New Roman"/>
          <w:color w:val="000000"/>
          <w:lang w:eastAsia="zh-CN"/>
        </w:rPr>
        <w:t>pH</w:t>
      </w:r>
      <w:r w:rsidRPr="00E54878">
        <w:rPr>
          <w:rFonts w:ascii="Times New Roman" w:hAnsi="Times New Roman"/>
          <w:color w:val="000000"/>
          <w:lang w:eastAsia="zh-CN"/>
        </w:rPr>
        <w:t>可能等于</w:t>
      </w:r>
      <w:r w:rsidRPr="00E54878">
        <w:rPr>
          <w:rFonts w:ascii="Times New Roman" w:hAnsi="Times New Roman"/>
          <w:color w:val="000000"/>
          <w:lang w:eastAsia="zh-CN"/>
        </w:rPr>
        <w:t>7</w:t>
      </w:r>
      <w:r w:rsidRPr="00E54878">
        <w:rPr>
          <w:rFonts w:ascii="Times New Roman" w:hAnsi="Times New Roman"/>
          <w:color w:val="000000"/>
          <w:lang w:eastAsia="zh-CN"/>
        </w:rPr>
        <w:t>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正确不合题意。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9.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D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群落的物种组成，生物之间的食物联系，生物进化的理论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种群指同一时间生活在一定自然区域内，同种生物的所有个体。食物链亦称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营养链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。生态系统中各种生物为维持其本身的生命活动，必须以其他生物为食物的这种由生物联结起来的链锁关系。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、景区内所有的梧桐树是同一物种，构成了一个种群；故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</w:t>
      </w:r>
      <w:r w:rsidRPr="00E54878">
        <w:rPr>
          <w:rFonts w:ascii="Times New Roman" w:hAnsi="Times New Roman"/>
          <w:color w:val="000000"/>
          <w:lang w:eastAsia="zh-CN"/>
        </w:rPr>
        <w:t>、天牛的抗药性与生物的遗传、环境有关；故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</w:t>
      </w:r>
      <w:r w:rsidRPr="00E54878">
        <w:rPr>
          <w:rFonts w:ascii="Times New Roman" w:hAnsi="Times New Roman"/>
          <w:color w:val="000000"/>
          <w:lang w:eastAsia="zh-CN"/>
        </w:rPr>
        <w:t>、花绒寄甲与天牛构成一条食物链：梧桐树</w:t>
      </w:r>
      <w:r w:rsidRPr="00E54878">
        <w:rPr>
          <w:rFonts w:ascii="Times New Roman" w:hAnsi="Times New Roman"/>
          <w:color w:val="000000"/>
          <w:lang w:eastAsia="zh-CN"/>
        </w:rPr>
        <w:t>→</w:t>
      </w:r>
      <w:r w:rsidRPr="00E54878">
        <w:rPr>
          <w:rFonts w:ascii="Times New Roman" w:hAnsi="Times New Roman"/>
          <w:color w:val="000000"/>
          <w:lang w:eastAsia="zh-CN"/>
        </w:rPr>
        <w:t>天牛</w:t>
      </w:r>
      <w:r w:rsidRPr="00E54878">
        <w:rPr>
          <w:rFonts w:ascii="Times New Roman" w:hAnsi="Times New Roman"/>
          <w:color w:val="000000"/>
          <w:lang w:eastAsia="zh-CN"/>
        </w:rPr>
        <w:t>→</w:t>
      </w:r>
      <w:r w:rsidRPr="00E54878">
        <w:rPr>
          <w:rFonts w:ascii="Times New Roman" w:hAnsi="Times New Roman"/>
          <w:color w:val="000000"/>
          <w:lang w:eastAsia="zh-CN"/>
        </w:rPr>
        <w:t>花绒寄甲；故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</w:t>
      </w:r>
      <w:r w:rsidRPr="00E54878">
        <w:rPr>
          <w:rFonts w:ascii="Times New Roman" w:hAnsi="Times New Roman"/>
          <w:color w:val="000000"/>
          <w:lang w:eastAsia="zh-CN"/>
        </w:rPr>
        <w:t>、以虫治虫的方法不需要使用化学药剂，没有污染；故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10.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A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凸透镜成像规律及其探究实验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凸透镜的凸度越大，对光线的会聚能力越强，此时焦距越短；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根据凸透镜成像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物近像远大，物远像近小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的规律分析判断。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假设晶状体的凸度不变，当看近处物体时，根据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物近像远大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可知，此时像距增大，即成像在视网膜后面；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要使像向前移动到视网膜上，必须使光线会聚，则晶状体的凸度要变大，而焦距要变小。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正确，而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11.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C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元素化合价的规则与计算，氧气与碳、磷、硫、铁等物质的反应现象，酸、碱、盐的鉴别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碱由金属离子和氢氧根离子构成；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根据硫在空气中燃烧的现象判断；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根据正负化合价代数和为零，确定氧化物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的化学式，并根据它的性质判断；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根据正负化合价代数和为零，确定氧化物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的化学式，并根据它的性质判断。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根据化学式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Na</w:t>
      </w:r>
      <w:r w:rsidRPr="00E54878">
        <w:rPr>
          <w:rFonts w:ascii="Times New Roman" w:hAnsi="Times New Roman"/>
          <w:color w:val="333333"/>
          <w:highlight w:val="white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SO</w:t>
      </w:r>
      <w:r w:rsidRPr="00E54878">
        <w:rPr>
          <w:rFonts w:ascii="Times New Roman" w:hAnsi="Times New Roman"/>
          <w:color w:val="333333"/>
          <w:highlight w:val="white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可知，亚硫酸钠由金属离子和亚硫酸根构成，则</w:t>
      </w:r>
      <w:r w:rsidRPr="00E54878">
        <w:rPr>
          <w:rFonts w:ascii="Times New Roman" w:hAnsi="Times New Roman"/>
          <w:color w:val="000000"/>
          <w:lang w:eastAsia="zh-CN"/>
        </w:rPr>
        <w:t>x</w:t>
      </w:r>
      <w:r w:rsidRPr="00E54878">
        <w:rPr>
          <w:rFonts w:ascii="Times New Roman" w:hAnsi="Times New Roman"/>
          <w:color w:val="000000"/>
          <w:lang w:eastAsia="zh-CN"/>
        </w:rPr>
        <w:t>为盐而不是碱，故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B.a</w:t>
      </w:r>
      <w:r w:rsidRPr="00E54878">
        <w:rPr>
          <w:rFonts w:ascii="Times New Roman" w:hAnsi="Times New Roman"/>
          <w:color w:val="000000"/>
          <w:lang w:eastAsia="zh-CN"/>
        </w:rPr>
        <w:t>为硫单质，它在空气中燃烧生成淡蓝色火焰，故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设氧化物的化学式为</w:t>
      </w:r>
      <w:r w:rsidRPr="00E54878">
        <w:rPr>
          <w:rFonts w:ascii="Times New Roman" w:hAnsi="Times New Roman"/>
          <w:color w:val="000000"/>
          <w:lang w:eastAsia="zh-CN"/>
        </w:rPr>
        <w:t>SxOy</w:t>
      </w:r>
      <w:r w:rsidRPr="00E54878">
        <w:rPr>
          <w:rFonts w:ascii="Times New Roman" w:hAnsi="Times New Roman"/>
          <w:color w:val="000000"/>
          <w:lang w:eastAsia="zh-CN"/>
        </w:rPr>
        <w:t>，根据正负化合价代数和为零得到：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+4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x+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-2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y=0</w:t>
      </w:r>
      <w:r w:rsidRPr="00E54878">
        <w:rPr>
          <w:rFonts w:ascii="Times New Roman" w:hAnsi="Times New Roman"/>
          <w:color w:val="000000"/>
          <w:lang w:eastAsia="zh-CN"/>
        </w:rPr>
        <w:t>，解得：</w:t>
      </w:r>
      <w:r w:rsidRPr="00E54878">
        <w:rPr>
          <w:rFonts w:ascii="Times New Roman" w:hAnsi="Times New Roman"/>
          <w:color w:val="000000"/>
          <w:lang w:eastAsia="zh-CN"/>
        </w:rPr>
        <w:t>x:y=1</w:t>
      </w:r>
      <w:r w:rsidRPr="00E54878">
        <w:rPr>
          <w:rFonts w:ascii="Times New Roman" w:hAnsi="Times New Roman"/>
          <w:color w:val="000000"/>
          <w:lang w:eastAsia="zh-CN"/>
        </w:rPr>
        <w:t>：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，那么化学式为</w:t>
      </w:r>
      <w:r w:rsidRPr="00E54878">
        <w:rPr>
          <w:rFonts w:ascii="Times New Roman" w:hAnsi="Times New Roman"/>
          <w:color w:val="000000"/>
          <w:lang w:eastAsia="zh-CN"/>
        </w:rPr>
        <w:t>SO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它有刺激性气味，严重污染空气，故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  <w:lang w:eastAsia="zh-CN"/>
        </w:rPr>
        <w:t>物质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为酸，其中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元素化合价为</w:t>
      </w:r>
      <w:r w:rsidRPr="00E54878">
        <w:rPr>
          <w:rFonts w:ascii="Times New Roman" w:hAnsi="Times New Roman"/>
          <w:color w:val="000000"/>
          <w:lang w:eastAsia="zh-CN"/>
        </w:rPr>
        <w:t>+4</w:t>
      </w:r>
      <w:r w:rsidRPr="00E54878">
        <w:rPr>
          <w:rFonts w:ascii="Times New Roman" w:hAnsi="Times New Roman"/>
          <w:color w:val="000000"/>
          <w:lang w:eastAsia="zh-CN"/>
        </w:rPr>
        <w:t>价，那么应该为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SO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与氢氧化钠反应，生成</w:t>
      </w:r>
      <w:r w:rsidRPr="00E54878">
        <w:rPr>
          <w:rFonts w:ascii="Times New Roman" w:hAnsi="Times New Roman"/>
          <w:color w:val="000000"/>
          <w:lang w:eastAsia="zh-CN"/>
        </w:rPr>
        <w:t>Na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SO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12.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B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密度公式的应用，熔化与熔化现象，阿基米德原理，物体的浮沉条件及其应用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晶体熔化的条件：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达到熔点；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继续吸热；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将冰块的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排与熔化成水的体积进行比较即可；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根据浮沉条件判断；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熔化熔化前，冰块对容器底部的压力增大值等于它受到的浮力，冰块熔化后对容器底部压力的增大值等于冰块的重力，二者比较即可。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冰块吸收热量熔化，但温度保持不变，故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不合题意；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</w:t>
      </w:r>
      <w:r w:rsidRPr="00E54878">
        <w:rPr>
          <w:rFonts w:ascii="Times New Roman" w:hAnsi="Times New Roman"/>
          <w:color w:val="000000"/>
          <w:lang w:eastAsia="zh-CN"/>
        </w:rPr>
        <w:t>冰块熔化前，它受到的浮力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浮</w:t>
      </w:r>
      <w:r w:rsidRPr="00E54878">
        <w:rPr>
          <w:rFonts w:ascii="Times New Roman" w:hAnsi="Times New Roman"/>
          <w:color w:val="000000"/>
          <w:lang w:eastAsia="zh-CN"/>
        </w:rPr>
        <w:t>&lt;G</w:t>
      </w:r>
      <w:r w:rsidRPr="00E54878">
        <w:rPr>
          <w:rFonts w:ascii="Times New Roman" w:hAnsi="Times New Roman"/>
          <w:color w:val="000000"/>
          <w:lang w:eastAsia="zh-CN"/>
        </w:rPr>
        <w:t>，则它排开水的体积</w:t>
      </w:r>
      <w:r w:rsidR="00D57788">
        <w:rPr>
          <w:rFonts w:ascii="Times New Roman" w:hAnsi="Times New Roman"/>
          <w:noProof/>
          <w:lang w:eastAsia="zh-CN"/>
        </w:rPr>
        <w:pict>
          <v:shape id="图片 60" o:spid="_x0000_i1083" type="#_x0000_t75" alt="" style="width:60pt;height:28.5pt;visibility:visible;mso-wrap-style:square">
            <v:imagedata r:id="rId75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；冰块熔化后，质量不变，重力不变，水增加的体积</w:t>
      </w:r>
      <w:r w:rsidR="00D57788">
        <w:rPr>
          <w:rFonts w:ascii="Times New Roman" w:hAnsi="Times New Roman"/>
          <w:noProof/>
          <w:lang w:eastAsia="zh-CN"/>
        </w:rPr>
        <w:pict>
          <v:shape id="图片 61" o:spid="_x0000_i1084" type="#_x0000_t75" alt="" style="width:57pt;height:24.75pt;visibility:visible;mso-wrap-style:square">
            <v:imagedata r:id="rId76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因此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水</w:t>
      </w:r>
      <w:r w:rsidRPr="00E54878">
        <w:rPr>
          <w:rFonts w:ascii="Times New Roman" w:hAnsi="Times New Roman"/>
          <w:color w:val="000000"/>
          <w:lang w:eastAsia="zh-CN"/>
        </w:rPr>
        <w:t>&gt;V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排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水面的高度会增大，故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符合题意；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冰块漂浮后，它受到的浮力等于重力。由于熔化，冰块的重力不断减小，因此它受到的浮力逐渐减小，故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不合题意；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  <w:lang w:eastAsia="zh-CN"/>
        </w:rPr>
        <w:t>冰块熔化前，水对容器底部压力的增大值为：</w:t>
      </w:r>
      <w:r w:rsidRPr="00E54878">
        <w:rPr>
          <w:rFonts w:ascii="Times New Roman" w:hAnsi="Times New Roman"/>
          <w:color w:val="000000"/>
          <w:lang w:eastAsia="zh-CN"/>
        </w:rPr>
        <w:t>F=F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浮力</w:t>
      </w:r>
      <w:r w:rsidRPr="00E54878">
        <w:rPr>
          <w:rFonts w:ascii="Times New Roman" w:hAnsi="Times New Roman"/>
          <w:color w:val="000000"/>
          <w:lang w:eastAsia="zh-CN"/>
        </w:rPr>
        <w:t>=</w:t>
      </w:r>
      <w:r w:rsidRPr="00E54878">
        <w:rPr>
          <w:rFonts w:ascii="Times New Roman" w:hAnsi="Times New Roman"/>
          <w:color w:val="000000"/>
        </w:rPr>
        <w:t>ρ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水</w:t>
      </w:r>
      <w:r w:rsidRPr="00E54878">
        <w:rPr>
          <w:rFonts w:ascii="Times New Roman" w:hAnsi="Times New Roman"/>
          <w:color w:val="000000"/>
          <w:lang w:eastAsia="zh-CN"/>
        </w:rPr>
        <w:t>gV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排</w:t>
      </w:r>
      <w:r w:rsidRPr="00E54878">
        <w:rPr>
          <w:rFonts w:ascii="Times New Roman" w:hAnsi="Times New Roman"/>
          <w:color w:val="000000"/>
          <w:lang w:eastAsia="zh-CN"/>
        </w:rPr>
        <w:t>=10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kg/m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×10N/kg×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0.08m×0.1m×0.1m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=8N</w:t>
      </w:r>
      <w:r w:rsidRPr="00E54878">
        <w:rPr>
          <w:rFonts w:ascii="Times New Roman" w:hAnsi="Times New Roman"/>
          <w:color w:val="000000"/>
          <w:lang w:eastAsia="zh-CN"/>
        </w:rPr>
        <w:t>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冰块熔化后，水对容器底部压力的增大值等于冰块的重力，即</w:t>
      </w:r>
      <w:r w:rsidRPr="00E54878">
        <w:rPr>
          <w:rFonts w:ascii="Times New Roman" w:hAnsi="Times New Roman"/>
          <w:color w:val="000000"/>
          <w:lang w:eastAsia="zh-CN"/>
        </w:rPr>
        <w:t>G=mg=</w:t>
      </w:r>
      <w:r w:rsidRPr="00E54878">
        <w:rPr>
          <w:rFonts w:ascii="Times New Roman" w:hAnsi="Times New Roman"/>
          <w:color w:val="000000"/>
        </w:rPr>
        <w:t>ρ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冰</w:t>
      </w:r>
      <w:r w:rsidRPr="00E54878">
        <w:rPr>
          <w:rFonts w:ascii="Times New Roman" w:hAnsi="Times New Roman"/>
          <w:color w:val="000000"/>
          <w:lang w:eastAsia="zh-CN"/>
        </w:rPr>
        <w:t>gV=0.9×10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kg/m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×10N/kg×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0.1m×0.1m×0.1m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=9N</w:t>
      </w:r>
      <w:r w:rsidRPr="00E54878">
        <w:rPr>
          <w:rFonts w:ascii="Times New Roman" w:hAnsi="Times New Roman"/>
          <w:color w:val="000000"/>
          <w:lang w:eastAsia="zh-CN"/>
        </w:rPr>
        <w:t>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则水对容器底部压力的增大值最大为：</w:t>
      </w:r>
      <w:r w:rsidRPr="00E54878">
        <w:rPr>
          <w:rFonts w:ascii="Times New Roman" w:hAnsi="Times New Roman"/>
          <w:color w:val="000000"/>
          <w:lang w:eastAsia="zh-CN"/>
        </w:rPr>
        <w:t>9N-8N=1N</w:t>
      </w:r>
      <w:r w:rsidRPr="00E54878">
        <w:rPr>
          <w:rFonts w:ascii="Times New Roman" w:hAnsi="Times New Roman"/>
          <w:color w:val="000000"/>
          <w:lang w:eastAsia="zh-CN"/>
        </w:rPr>
        <w:t>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不合题意。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13.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B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阴历与月相的关系，太阳系的组成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随着月亮每天在星空中自东向西移动一大段距离，它的形状也在不断地变化着，这就是月亮位相变化，叫做月相。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、太阳系中第四轨道的行星是火星；故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</w:t>
      </w:r>
      <w:r w:rsidRPr="00E54878">
        <w:rPr>
          <w:rFonts w:ascii="Times New Roman" w:hAnsi="Times New Roman"/>
          <w:color w:val="000000"/>
          <w:lang w:eastAsia="zh-CN"/>
        </w:rPr>
        <w:t>、农历初四，地球上看到的月相是峨眉月；故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</w:t>
      </w:r>
      <w:r w:rsidRPr="00E54878">
        <w:rPr>
          <w:rFonts w:ascii="Times New Roman" w:hAnsi="Times New Roman"/>
          <w:color w:val="000000"/>
          <w:lang w:eastAsia="zh-CN"/>
        </w:rPr>
        <w:t>、陨石撞击火星表面会形成图乙中的撞击坑；故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</w:t>
      </w:r>
      <w:r w:rsidRPr="00E54878">
        <w:rPr>
          <w:rFonts w:ascii="Times New Roman" w:hAnsi="Times New Roman"/>
          <w:color w:val="000000"/>
          <w:lang w:eastAsia="zh-CN"/>
        </w:rPr>
        <w:t>、火星到地球中间是真空地带，没有介质，所以信号只能以电磁波的形式传回地球；故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14.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B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力的作用效果，磁极间的相互作用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根据题目描述物理过程和现象，分析其中包含的物理原理即可。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</w:rPr>
        <w:t>α</w:t>
      </w:r>
      <w:r w:rsidRPr="00E54878">
        <w:rPr>
          <w:rFonts w:ascii="Times New Roman" w:hAnsi="Times New Roman"/>
          <w:color w:val="000000"/>
          <w:lang w:eastAsia="zh-CN"/>
        </w:rPr>
        <w:t>粒子带正电，原子核也带正电，根据同种电荷相互排斥可知，靠近原子核的</w:t>
      </w:r>
      <w:r w:rsidRPr="00E54878">
        <w:rPr>
          <w:rFonts w:ascii="Times New Roman" w:hAnsi="Times New Roman"/>
          <w:color w:val="000000"/>
        </w:rPr>
        <w:t>α</w:t>
      </w:r>
      <w:r w:rsidRPr="00E54878">
        <w:rPr>
          <w:rFonts w:ascii="Times New Roman" w:hAnsi="Times New Roman"/>
          <w:color w:val="000000"/>
          <w:lang w:eastAsia="zh-CN"/>
        </w:rPr>
        <w:t>粒子会受到排斥力而改变运动轨迹，故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不合题意；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</w:t>
      </w:r>
      <w:r w:rsidRPr="00E54878">
        <w:rPr>
          <w:rFonts w:ascii="Times New Roman" w:hAnsi="Times New Roman"/>
          <w:color w:val="000000"/>
          <w:lang w:eastAsia="zh-CN"/>
        </w:rPr>
        <w:t>根据题目描述可知，实验过程没有涉及电流形成的知识，故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符合题意；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</w:rPr>
        <w:t>α</w:t>
      </w:r>
      <w:r w:rsidRPr="00E54878">
        <w:rPr>
          <w:rFonts w:ascii="Times New Roman" w:hAnsi="Times New Roman"/>
          <w:color w:val="000000"/>
          <w:lang w:eastAsia="zh-CN"/>
        </w:rPr>
        <w:t>粒子受到排斥力后改变了运动方向，这说明力是改变物体运动状态的原因，故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不合题意；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</w:t>
      </w:r>
      <w:r w:rsidRPr="00E54878">
        <w:rPr>
          <w:rFonts w:ascii="Times New Roman" w:hAnsi="Times New Roman"/>
          <w:color w:val="000000"/>
        </w:rPr>
        <w:t>α</w:t>
      </w:r>
      <w:r w:rsidRPr="00E54878">
        <w:rPr>
          <w:rFonts w:ascii="Times New Roman" w:hAnsi="Times New Roman"/>
          <w:color w:val="000000"/>
          <w:lang w:eastAsia="zh-CN"/>
        </w:rPr>
        <w:t>粒子高速运动能够轰击原子，这说明它带有很大的能量，即一个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粒子的质量比一个电子的质量大得多，故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不合题意。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15.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C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根据化学反应方程式的计算，盐的性质及用途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根据图像可知，铁粉先和硝酸铜反应，生成硝酸亚铁和铜单质，然后再和硝酸银反应生成硝酸亚铁和银单质，接下来铜单质再和硝酸银反应生成硝酸铜和银单质，据此分析判断。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Times New Roman" w:hAnsi="Times New Roman"/>
          <w:color w:val="000000"/>
          <w:lang w:eastAsia="zh-CN"/>
        </w:rPr>
        <w:t>A.</w:t>
      </w:r>
      <w:r w:rsidRPr="00E54878">
        <w:rPr>
          <w:rFonts w:ascii="Times New Roman" w:hAnsi="Times New Roman"/>
          <w:color w:val="000000"/>
          <w:lang w:eastAsia="zh-CN"/>
        </w:rPr>
        <w:t>根据图像可知，</w:t>
      </w:r>
      <w:r w:rsidRPr="00E54878">
        <w:rPr>
          <w:rFonts w:ascii="Times New Roman" w:hAnsi="Times New Roman"/>
          <w:color w:val="000000"/>
          <w:lang w:eastAsia="zh-CN"/>
        </w:rPr>
        <w:t>ab</w:t>
      </w:r>
      <w:r w:rsidRPr="00E54878">
        <w:rPr>
          <w:rFonts w:ascii="Times New Roman" w:hAnsi="Times New Roman"/>
          <w:color w:val="000000"/>
          <w:lang w:eastAsia="zh-CN"/>
        </w:rPr>
        <w:t>段为铁和硝酸铜的反应，所加溶液质量为</w:t>
      </w:r>
      <w:r w:rsidRPr="00E54878">
        <w:rPr>
          <w:rFonts w:ascii="Times New Roman" w:hAnsi="Times New Roman"/>
          <w:color w:val="000000"/>
          <w:lang w:eastAsia="zh-CN"/>
        </w:rPr>
        <w:t>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lang w:eastAsia="zh-CN"/>
        </w:rPr>
        <w:t>时，生成</w:t>
      </w:r>
      <w:r w:rsidRPr="00E54878">
        <w:rPr>
          <w:rFonts w:ascii="Times New Roman" w:hAnsi="Times New Roman"/>
          <w:color w:val="000000"/>
          <w:lang w:eastAsia="zh-CN"/>
        </w:rPr>
        <w:t>Cu</w:t>
      </w:r>
      <w:r w:rsidRPr="00E54878">
        <w:rPr>
          <w:rFonts w:ascii="Times New Roman" w:hAnsi="Times New Roman"/>
          <w:color w:val="000000"/>
          <w:lang w:eastAsia="zh-CN"/>
        </w:rPr>
        <w:t>的质量和剩余铁的质量之和为</w:t>
      </w:r>
      <w:r w:rsidRPr="00E54878">
        <w:rPr>
          <w:rFonts w:ascii="Times New Roman" w:hAnsi="Times New Roman"/>
          <w:color w:val="000000"/>
          <w:lang w:eastAsia="zh-CN"/>
        </w:rPr>
        <w:t>m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 xml:space="preserve">g </w:t>
      </w:r>
      <w:r w:rsidRPr="00E54878">
        <w:rPr>
          <w:rFonts w:ascii="Times New Roman" w:hAnsi="Times New Roman"/>
          <w:color w:val="000000"/>
          <w:lang w:eastAsia="zh-CN"/>
        </w:rPr>
        <w:t>，故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B.bc</w:t>
      </w:r>
      <w:r w:rsidRPr="00E54878">
        <w:rPr>
          <w:rFonts w:ascii="Times New Roman" w:hAnsi="Times New Roman"/>
          <w:color w:val="000000"/>
          <w:lang w:eastAsia="zh-CN"/>
        </w:rPr>
        <w:t>段发生的是</w:t>
      </w:r>
      <w:r w:rsidRPr="00E54878">
        <w:rPr>
          <w:rFonts w:ascii="Times New Roman" w:hAnsi="Times New Roman"/>
          <w:color w:val="000000"/>
          <w:lang w:eastAsia="zh-CN"/>
        </w:rPr>
        <w:t>Fe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AgNO3</w:t>
      </w:r>
      <w:r w:rsidRPr="00E54878">
        <w:rPr>
          <w:rFonts w:ascii="Times New Roman" w:hAnsi="Times New Roman"/>
          <w:color w:val="000000"/>
          <w:lang w:eastAsia="zh-CN"/>
        </w:rPr>
        <w:t>溶液的反应，故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color w:val="000000"/>
          <w:lang w:eastAsia="zh-CN"/>
        </w:rPr>
        <w:t> 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C.</w:t>
      </w:r>
      <w:r w:rsidRPr="00E54878">
        <w:rPr>
          <w:rFonts w:ascii="Times New Roman" w:hAnsi="Times New Roman"/>
          <w:color w:val="000000"/>
          <w:lang w:eastAsia="zh-CN"/>
        </w:rPr>
        <w:t>在整个实验过程中，铁置换出铜，铜再置换出银，其实最终置换出的银都是铁置换而出的。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Pr="00E54878">
        <w:rPr>
          <w:rFonts w:ascii="Times New Roman" w:hAnsi="Times New Roman"/>
          <w:color w:val="000000"/>
        </w:rPr>
        <w:t>设置换出银的质量</w:t>
      </w:r>
      <w:r w:rsidRPr="00E54878">
        <w:rPr>
          <w:rFonts w:ascii="Times New Roman" w:hAnsi="Times New Roman"/>
          <w:color w:val="000000"/>
        </w:rPr>
        <w:t>m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>为</w:t>
      </w:r>
      <w:r w:rsidRPr="00E54878">
        <w:rPr>
          <w:rFonts w:ascii="Times New Roman" w:hAnsi="Times New Roman"/>
          <w:color w:val="000000"/>
        </w:rPr>
        <w:t>x</w:t>
      </w:r>
      <w:r w:rsidRPr="00E54878">
        <w:rPr>
          <w:rFonts w:ascii="Times New Roman" w:hAnsi="Times New Roman"/>
          <w:color w:val="000000"/>
        </w:rPr>
        <w:t>，</w:t>
      </w:r>
      <w:r w:rsidRPr="00E54878">
        <w:rPr>
          <w:rFonts w:ascii="Times New Roman" w:hAnsi="Times New Roman"/>
        </w:rPr>
        <w:br/>
      </w:r>
      <w:r w:rsidRPr="00E54878">
        <w:rPr>
          <w:rFonts w:ascii="Times New Roman" w:hAnsi="Times New Roman"/>
          <w:color w:val="000000"/>
        </w:rPr>
        <w:t xml:space="preserve"> Fe+2AgNO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>=Fe</w:t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NO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+2Ag</w:t>
      </w:r>
      <w:r w:rsidRPr="00E54878">
        <w:rPr>
          <w:rFonts w:ascii="Times New Roman" w:hAnsi="Times New Roman"/>
          <w:color w:val="000000"/>
        </w:rPr>
        <w:t>；</w:t>
      </w:r>
      <w:r w:rsidRPr="00E54878">
        <w:rPr>
          <w:rFonts w:ascii="Times New Roman" w:hAnsi="Times New Roman"/>
        </w:rPr>
        <w:br/>
      </w:r>
      <w:r w:rsidRPr="00E54878">
        <w:rPr>
          <w:rFonts w:ascii="Times New Roman" w:hAnsi="Times New Roman"/>
          <w:color w:val="000000"/>
        </w:rPr>
        <w:t xml:space="preserve"> 56                                       216</w:t>
      </w:r>
      <w:r w:rsidRPr="00E54878">
        <w:rPr>
          <w:rFonts w:ascii="Times New Roman" w:hAnsi="Times New Roman"/>
        </w:rPr>
        <w:br/>
      </w:r>
      <w:r w:rsidRPr="00E54878">
        <w:rPr>
          <w:rFonts w:ascii="Times New Roman" w:hAnsi="Times New Roman"/>
          <w:color w:val="000000"/>
        </w:rPr>
        <w:t xml:space="preserve"> 5.6g                                      x</w:t>
      </w:r>
      <w:r w:rsidRPr="00E54878">
        <w:rPr>
          <w:rFonts w:ascii="Times New Roman" w:hAnsi="Times New Roman"/>
        </w:rPr>
        <w:br/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62" o:spid="_x0000_i1085" type="#_x0000_t75" alt="" style="width:58.5pt;height:23.25pt;visibility:visible;mso-wrap-style:square">
            <v:imagedata r:id="rId77" o:title=" "/>
          </v:shape>
        </w:pict>
      </w:r>
      <w:r w:rsidRPr="00E54878">
        <w:rPr>
          <w:rFonts w:ascii="Times New Roman" w:hAnsi="Times New Roman"/>
          <w:color w:val="000000"/>
        </w:rPr>
        <w:t>；</w:t>
      </w:r>
      <w:r w:rsidRPr="00E54878">
        <w:rPr>
          <w:rFonts w:ascii="Times New Roman" w:hAnsi="Times New Roman"/>
        </w:rPr>
        <w:br/>
      </w:r>
      <w:r w:rsidRPr="00E54878">
        <w:rPr>
          <w:rFonts w:ascii="Times New Roman" w:hAnsi="Times New Roman"/>
          <w:color w:val="000000"/>
        </w:rPr>
        <w:t xml:space="preserve"> </w:t>
      </w:r>
      <w:r w:rsidRPr="00E54878">
        <w:rPr>
          <w:rFonts w:ascii="Times New Roman" w:hAnsi="Times New Roman"/>
          <w:color w:val="000000"/>
        </w:rPr>
        <w:t>解得：</w:t>
      </w:r>
      <w:r w:rsidRPr="00E54878">
        <w:rPr>
          <w:rFonts w:ascii="Times New Roman" w:hAnsi="Times New Roman"/>
          <w:color w:val="000000"/>
        </w:rPr>
        <w:t>x=21.6g</w:t>
      </w:r>
      <w:r w:rsidRPr="00E54878">
        <w:rPr>
          <w:rFonts w:ascii="Times New Roman" w:hAnsi="Times New Roman"/>
          <w:color w:val="000000"/>
        </w:rPr>
        <w:t>。</w:t>
      </w:r>
      <w:r w:rsidRPr="00E54878">
        <w:rPr>
          <w:rFonts w:ascii="Times New Roman" w:hAnsi="Times New Roman"/>
        </w:rPr>
        <w:br/>
      </w:r>
      <w:r w:rsidRPr="00E54878">
        <w:rPr>
          <w:rFonts w:ascii="Times New Roman" w:hAnsi="Times New Roman"/>
          <w:color w:val="000000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D.cd</w:t>
      </w:r>
      <w:r w:rsidRPr="00E54878">
        <w:rPr>
          <w:rFonts w:ascii="Times New Roman" w:hAnsi="Times New Roman"/>
          <w:color w:val="000000"/>
          <w:lang w:eastAsia="zh-CN"/>
        </w:rPr>
        <w:t>段铜和硝酸银反应，生成硝酸铜和银单质，则</w:t>
      </w:r>
      <w:r w:rsidRPr="00E54878">
        <w:rPr>
          <w:rFonts w:ascii="Times New Roman" w:hAnsi="Times New Roman"/>
          <w:color w:val="000000"/>
          <w:lang w:eastAsia="zh-CN"/>
        </w:rPr>
        <w:t>e</w:t>
      </w:r>
      <w:r w:rsidRPr="00E54878">
        <w:rPr>
          <w:rFonts w:ascii="Times New Roman" w:hAnsi="Times New Roman"/>
          <w:color w:val="000000"/>
          <w:lang w:eastAsia="zh-CN"/>
        </w:rPr>
        <w:t>点溶液中肯定含</w:t>
      </w:r>
      <w:r w:rsidRPr="00E54878">
        <w:rPr>
          <w:rFonts w:ascii="Times New Roman" w:hAnsi="Times New Roman"/>
          <w:color w:val="000000"/>
          <w:lang w:eastAsia="zh-CN"/>
        </w:rPr>
        <w:t>Cu(NO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</w:t>
      </w:r>
      <w:r w:rsidRPr="00E54878">
        <w:rPr>
          <w:rFonts w:ascii="Times New Roman" w:hAnsi="Times New Roman"/>
          <w:color w:val="000000"/>
          <w:lang w:eastAsia="zh-CN"/>
        </w:rPr>
        <w:t>D</w:t>
      </w:r>
      <w:r w:rsidRPr="00E54878">
        <w:rPr>
          <w:rFonts w:ascii="Times New Roman" w:hAnsi="Times New Roman"/>
          <w:color w:val="000000"/>
          <w:lang w:eastAsia="zh-CN"/>
        </w:rPr>
        <w:t>错误。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故选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t>二、填空题</w:t>
      </w:r>
      <w:r w:rsidRPr="00E54878">
        <w:rPr>
          <w:rFonts w:ascii="Times New Roman" w:hAnsi="Times New Roman"/>
          <w:lang w:eastAsia="zh-CN"/>
        </w:rPr>
        <w:t>(</w:t>
      </w:r>
      <w:r w:rsidRPr="00E54878">
        <w:rPr>
          <w:rFonts w:ascii="Times New Roman" w:hAnsi="Times New Roman"/>
          <w:lang w:eastAsia="zh-CN"/>
        </w:rPr>
        <w:t>本题共</w:t>
      </w:r>
      <w:r w:rsidRPr="00E54878">
        <w:rPr>
          <w:rFonts w:ascii="Times New Roman" w:hAnsi="Times New Roman"/>
          <w:lang w:eastAsia="zh-CN"/>
        </w:rPr>
        <w:t>8</w:t>
      </w:r>
      <w:r w:rsidRPr="00E54878">
        <w:rPr>
          <w:rFonts w:ascii="Times New Roman" w:hAnsi="Times New Roman"/>
          <w:lang w:eastAsia="zh-CN"/>
        </w:rPr>
        <w:t>小题，每空</w:t>
      </w:r>
      <w:r w:rsidRPr="00E54878">
        <w:rPr>
          <w:rFonts w:ascii="Times New Roman" w:hAnsi="Times New Roman"/>
          <w:lang w:eastAsia="zh-CN"/>
        </w:rPr>
        <w:t>2</w:t>
      </w:r>
      <w:r w:rsidRPr="00E54878">
        <w:rPr>
          <w:rFonts w:ascii="Times New Roman" w:hAnsi="Times New Roman"/>
          <w:lang w:eastAsia="zh-CN"/>
        </w:rPr>
        <w:t>分，共</w:t>
      </w:r>
      <w:r w:rsidRPr="00E54878">
        <w:rPr>
          <w:rFonts w:ascii="Times New Roman" w:hAnsi="Times New Roman"/>
          <w:lang w:eastAsia="zh-CN"/>
        </w:rPr>
        <w:t>34</w:t>
      </w:r>
      <w:r w:rsidRPr="00E54878">
        <w:rPr>
          <w:rFonts w:ascii="Times New Roman" w:hAnsi="Times New Roman"/>
          <w:lang w:eastAsia="zh-CN"/>
        </w:rPr>
        <w:t>分</w:t>
      </w:r>
      <w:r w:rsidRPr="00E54878">
        <w:rPr>
          <w:rFonts w:ascii="Times New Roman" w:hAnsi="Times New Roman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16.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幅度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或振幅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磁感线</w:t>
      </w:r>
      <w:r w:rsidRPr="00E54878">
        <w:rPr>
          <w:rFonts w:ascii="Times New Roman" w:hAnsi="Times New Roman"/>
          <w:color w:val="000000"/>
          <w:lang w:eastAsia="zh-CN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声音的特性，磁场和磁感线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根据响度与振幅的关系解答；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根据磁感线的定义和用途分析解答。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 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如图所示，用鼓锤分别重敲和轻敲鼓面，铜鼓发出的声音的响度不同，同时可以通过乒乓球反弹的高度，来显示出鼓面振动的情况。通过实验可知：鼓面振动的幅度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或振幅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越大，响度越大。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为了形象地表示磁体周围磁场分布的强弱和方向，科学上引入了磁感线的概念，实际上它也并不存在。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17.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内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氢气</w:t>
      </w:r>
      <w:r w:rsidRPr="00E54878">
        <w:rPr>
          <w:rFonts w:ascii="Times New Roman" w:hAnsi="Times New Roman"/>
          <w:color w:val="000000"/>
          <w:lang w:eastAsia="zh-CN"/>
        </w:rPr>
        <w:t>(H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 xml:space="preserve">)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应答性反应与反射弧，能量的相互转化和转移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能量转化是指各种能量之间在一定条件下互相转化过程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。一个典型的反射弧包括感受器、传入神经、中间神经元、传出神经和效应器五部分。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电瓶车自燃过程，能量转化是化学能转化为电能，电能转化为内能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或热能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感受器是接受外界刺激的，而图中的电瓶车识别预警摄像头起到的作用类似感受器；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水电解产生氢气和氧气两种气体，具有可燃性的是氢气；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内；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氢气</w:t>
      </w:r>
      <w:r w:rsidRPr="00E54878">
        <w:rPr>
          <w:rFonts w:ascii="Times New Roman" w:hAnsi="Times New Roman"/>
          <w:color w:val="000000"/>
          <w:lang w:eastAsia="zh-CN"/>
        </w:rPr>
        <w:t>(H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) .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 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18.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小于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从减少散热角度：脱掉湿衣服，换上干衣服；增加衣服；寻找有遮蔽的场所等。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从增加产热角度：补充热糖水、高能量等食物。必要时进行心肺复苏等救助措施。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合理即可</w:t>
      </w:r>
      <w:r w:rsidRPr="00E54878">
        <w:rPr>
          <w:rFonts w:ascii="Times New Roman" w:hAnsi="Times New Roman"/>
          <w:color w:val="000000"/>
          <w:lang w:eastAsia="zh-CN"/>
        </w:rPr>
        <w:t xml:space="preserve">)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体温的控制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体温调节是指温度感受器接受体内、外环境温度的刺激，通过体温调节中枢的活动，相应地引起内分泌腺、骨骼肌、皮肤血管和汗腺等组织器官活动的改变，从而调整机体的产热和散热过程，使体温保持在相对恒定的水平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人体体温降低，说明产热小于散热，导致体温无法维持恒温；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失温施救措施可以从产热和散热两方面考虑，增加产热，减少散热，这样可以让失温者体温慢慢恢复；增加产热的措施有：补充热糖水、高能量的食物；减少散热的措施有：增加衣物；更换湿衣服；寻找遮挡的场所；对于心肺功能衰竭的失温者要及时进行心肺复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小于；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从减少散热角度：脱掉湿衣服，换上干衣服；增加衣服；寻找有遮蔽的场所等。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从增加产热角度：补充热糖水、高能量等食物。必要时进行心肺复苏等救助措施。</w:t>
      </w:r>
      <w:r w:rsidRPr="00E5487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合理即可</w:t>
      </w:r>
      <w:r w:rsidRPr="00E54878">
        <w:rPr>
          <w:rFonts w:ascii="Times New Roman" w:hAnsi="Times New Roman"/>
          <w:color w:val="000000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 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19.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直线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北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</w:t>
      </w:r>
      <w:r w:rsidRPr="00E54878">
        <w:rPr>
          <w:rFonts w:ascii="Times New Roman" w:hAnsi="Times New Roman"/>
          <w:color w:val="000000"/>
          <w:lang w:eastAsia="zh-CN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光的直线传播及应用，正午太阳高度变化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太阳直射点以一年为周期在南北回归线之间移动。夏至日太阳直射北回归线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北纬</w:t>
      </w:r>
      <w:r w:rsidRPr="00E54878">
        <w:rPr>
          <w:rFonts w:ascii="Times New Roman" w:hAnsi="Times New Roman"/>
          <w:color w:val="000000"/>
          <w:lang w:eastAsia="zh-CN"/>
        </w:rPr>
        <w:t>23°26'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，北回归线以北正午太阳高度达到最大，整个南半球正午太阳高度达到最小。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影子是因为光的直线传播形成的；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14</w:t>
      </w:r>
      <w:r w:rsidRPr="00E54878">
        <w:rPr>
          <w:rFonts w:ascii="Times New Roman" w:hAnsi="Times New Roman"/>
          <w:color w:val="000000"/>
          <w:lang w:eastAsia="zh-CN"/>
        </w:rPr>
        <w:t>日，太阳直射点在南半球，所以影子</w:t>
      </w:r>
      <w:r w:rsidRPr="00E54878">
        <w:rPr>
          <w:rFonts w:ascii="Times New Roman" w:hAnsi="Times New Roman"/>
          <w:color w:val="000000"/>
          <w:lang w:eastAsia="zh-CN"/>
        </w:rPr>
        <w:t>OA</w:t>
      </w:r>
      <w:r w:rsidRPr="00E54878">
        <w:rPr>
          <w:rFonts w:ascii="Times New Roman" w:hAnsi="Times New Roman"/>
          <w:color w:val="000000"/>
          <w:lang w:eastAsia="zh-CN"/>
        </w:rPr>
        <w:t>指向北方；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6</w:t>
      </w:r>
      <w:r w:rsidRPr="00E54878">
        <w:rPr>
          <w:rFonts w:ascii="Times New Roman" w:hAnsi="Times New Roman"/>
          <w:color w:val="000000"/>
          <w:lang w:eastAsia="zh-CN"/>
        </w:rPr>
        <w:t>月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  <w:lang w:eastAsia="zh-CN"/>
        </w:rPr>
        <w:t>日太阳直射点在北半球，这时的影子长度要比太阳直射点在南半球时短；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直线；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北；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20.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1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右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2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相</w:t>
      </w:r>
      <w:r w:rsidRPr="00E5487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火</w:t>
      </w:r>
      <w:r w:rsidRPr="00E54878">
        <w:rPr>
          <w:rFonts w:ascii="Times New Roman" w:hAnsi="Times New Roman"/>
          <w:color w:val="000000"/>
        </w:rPr>
        <w:t xml:space="preserve">)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欧姆定律及其应用，影响电磁铁磁性强弱的因素，家庭电路的组成与连接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电动机通过电磁铁控制，此时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没有闭合，说明电磁铁的磁场太弱，根据影响电磁铁磁场强弱的因素分析电流的变化，推测电阻的变化，最终确定变阻器的滑片移动方向。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根据家庭电路安全用电的接线方法判断即可。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电动机通过电磁铁控制，此时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没有闭合，说明电磁铁的磁场太弱，即通过电磁铁的电流太小。为了增大磁场，就必须增大电流而减小电阻，因此变阻器的滑片应该向右移动。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在家庭电路中，开关必须接在火线上，因此进户线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应该接火线。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21.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420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电功与热量的综合计算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首先根据</w:t>
      </w:r>
      <w:r w:rsidRPr="00E54878">
        <w:rPr>
          <w:rFonts w:ascii="Times New Roman" w:hAnsi="Times New Roman"/>
          <w:color w:val="000000"/>
          <w:lang w:eastAsia="zh-CN"/>
        </w:rPr>
        <w:t>Q=cm</w:t>
      </w:r>
      <w:r w:rsidRPr="00E54878">
        <w:rPr>
          <w:rFonts w:ascii="Cambria Math" w:hAnsi="Cambria Math" w:cs="Cambria Math"/>
          <w:color w:val="000000"/>
          <w:lang w:eastAsia="zh-CN"/>
        </w:rPr>
        <w:t>△</w:t>
      </w:r>
      <w:r w:rsidRPr="00E54878">
        <w:rPr>
          <w:rFonts w:ascii="Times New Roman" w:hAnsi="Times New Roman"/>
          <w:color w:val="000000"/>
          <w:lang w:eastAsia="zh-CN"/>
        </w:rPr>
        <w:t>t</w:t>
      </w:r>
      <w:r w:rsidRPr="00E54878">
        <w:rPr>
          <w:rFonts w:ascii="Times New Roman" w:hAnsi="Times New Roman"/>
          <w:color w:val="000000"/>
          <w:lang w:eastAsia="zh-CN"/>
        </w:rPr>
        <w:t>计算出水吸收的热量，再根据</w:t>
      </w:r>
      <w:r w:rsidR="00D57788">
        <w:rPr>
          <w:rFonts w:ascii="Times New Roman" w:hAnsi="Times New Roman"/>
          <w:noProof/>
          <w:lang w:eastAsia="zh-CN"/>
        </w:rPr>
        <w:pict>
          <v:shape id="图片 63" o:spid="_x0000_i1086" type="#_x0000_t75" alt="" style="width:31.5pt;height:20.25pt;visibility:visible;mso-wrap-style:square">
            <v:imagedata r:id="rId78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计算出加热时间。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解答：水吸收的热量</w:t>
      </w:r>
      <w:r w:rsidRPr="00E54878">
        <w:rPr>
          <w:rFonts w:ascii="Times New Roman" w:hAnsi="Times New Roman"/>
          <w:color w:val="000000"/>
          <w:lang w:eastAsia="zh-CN"/>
        </w:rPr>
        <w:t>Q=cm</w:t>
      </w:r>
      <w:r w:rsidRPr="00E54878">
        <w:rPr>
          <w:rFonts w:ascii="Cambria Math" w:hAnsi="Cambria Math" w:cs="Cambria Math"/>
          <w:color w:val="000000"/>
          <w:lang w:eastAsia="zh-CN"/>
        </w:rPr>
        <w:t>△</w:t>
      </w:r>
      <w:r w:rsidRPr="00E54878">
        <w:rPr>
          <w:rFonts w:ascii="Times New Roman" w:hAnsi="Times New Roman"/>
          <w:color w:val="000000"/>
          <w:lang w:eastAsia="zh-CN"/>
        </w:rPr>
        <w:t>t=4.2×10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J/(kg℃)×2kg×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100℃-25℃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=6.3×10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J</w:t>
      </w:r>
      <w:r w:rsidRPr="00E54878">
        <w:rPr>
          <w:rFonts w:ascii="Times New Roman" w:hAnsi="Times New Roman"/>
          <w:color w:val="000000"/>
          <w:lang w:eastAsia="zh-CN"/>
        </w:rPr>
        <w:t>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电水壶的加热时间</w:t>
      </w:r>
      <w:r w:rsidR="00D57788">
        <w:rPr>
          <w:rFonts w:ascii="Times New Roman" w:hAnsi="Times New Roman"/>
          <w:noProof/>
          <w:lang w:eastAsia="zh-CN"/>
        </w:rPr>
        <w:pict>
          <v:shape id="图片 64" o:spid="_x0000_i1087" type="#_x0000_t75" alt="" style="width:126.75pt;height:24pt;visibility:visible;mso-wrap-style:square">
            <v:imagedata r:id="rId7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22.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1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不易溶于水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2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偏大</w:t>
      </w:r>
      <w:r w:rsidRPr="00E54878">
        <w:rPr>
          <w:rFonts w:ascii="Times New Roman" w:hAnsi="Times New Roman"/>
          <w:color w:val="000000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体积的测量，氧气的性质和利用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根据气体的性质选择合适的气体收集方法；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俯视大仰视小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的规律确定实际得到水的质量变化，再根据溶质质量分数</w:t>
      </w:r>
      <w:r w:rsidRPr="00E54878">
        <w:rPr>
          <w:rFonts w:ascii="Times New Roman" w:hAnsi="Times New Roman"/>
          <w:color w:val="000000"/>
          <w:lang w:eastAsia="zh-CN"/>
        </w:rPr>
        <w:t>=</w:t>
      </w:r>
      <w:r w:rsidR="00D57788">
        <w:rPr>
          <w:rFonts w:ascii="Times New Roman" w:hAnsi="Times New Roman"/>
          <w:noProof/>
          <w:lang w:eastAsia="zh-CN"/>
        </w:rPr>
        <w:pict>
          <v:shape id="图片 65" o:spid="_x0000_i1088" type="#_x0000_t75" alt="" style="width:97.5pt;height:27pt;visibility:visible;mso-wrap-style:square">
            <v:imagedata r:id="rId8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确定溶质质量分数的变化。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实验中用排水法测量氧气的体积是因为氧气具有不易溶于水的性质。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俯视大仰视小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的规律可知，若俯视读得量筒中水的体积，读出的示数偏大，而实际得到水的体积偏小，根据溶质质量分数</w:t>
      </w:r>
      <w:r w:rsidRPr="00E54878">
        <w:rPr>
          <w:rFonts w:ascii="Times New Roman" w:hAnsi="Times New Roman"/>
          <w:color w:val="000000"/>
          <w:lang w:eastAsia="zh-CN"/>
        </w:rPr>
        <w:t>=</w:t>
      </w:r>
      <w:r w:rsidR="00D57788">
        <w:rPr>
          <w:rFonts w:ascii="Times New Roman" w:hAnsi="Times New Roman"/>
          <w:noProof/>
          <w:lang w:eastAsia="zh-CN"/>
        </w:rPr>
        <w:pict>
          <v:shape id="图片 66" o:spid="_x0000_i1089" type="#_x0000_t75" alt="" style="width:97.5pt;height:27pt;visibility:visible;mso-wrap-style:square">
            <v:imagedata r:id="rId8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可知，双氧水的质量分数偏大。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 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23.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氯化钠</w:t>
      </w:r>
      <w:r w:rsidRPr="00E54878">
        <w:rPr>
          <w:rFonts w:ascii="Times New Roman" w:hAnsi="Times New Roman"/>
          <w:color w:val="000000"/>
          <w:lang w:eastAsia="zh-CN"/>
        </w:rPr>
        <w:t>(NaCl)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氯化钡和碳酸钠</w:t>
      </w:r>
      <w:r w:rsidRPr="00E54878">
        <w:rPr>
          <w:rFonts w:ascii="Times New Roman" w:hAnsi="Times New Roman"/>
          <w:color w:val="000000"/>
          <w:lang w:eastAsia="zh-CN"/>
        </w:rPr>
        <w:t>(BaCl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Na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)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物质的鉴别、推断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碳酸钡和硫酸钡都是白色沉淀，但是硫酸钡与稀硝酸不反应，而碳酸钡与稀硝酸反应生成二氧化碳气体；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碳酸钠和氢氧化钠溶液都成碱性，据此分析解答。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 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白色粉末溶于水，生成了白色沉淀，加入稀硝酸后，沉淀全部溶解且有气体生成，则沉淀为碳酸钡，即溶液中肯定存在氯化钡和碳酸钠，没有硫酸钠。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将白色粉末溶于水后得到的无色溶液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用试纸测试，</w:t>
      </w:r>
      <w:r w:rsidRPr="00E54878">
        <w:rPr>
          <w:rFonts w:ascii="Times New Roman" w:hAnsi="Times New Roman"/>
          <w:color w:val="000000"/>
          <w:lang w:eastAsia="zh-CN"/>
        </w:rPr>
        <w:t>pH=7</w:t>
      </w:r>
      <w:r w:rsidRPr="00E54878">
        <w:rPr>
          <w:rFonts w:ascii="Times New Roman" w:hAnsi="Times New Roman"/>
          <w:color w:val="000000"/>
          <w:lang w:eastAsia="zh-CN"/>
        </w:rPr>
        <w:t>，则其中肯定没有氢氧化钠。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无色溶液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中一定含有的溶质是氯化钡和碳酸钠的反应产物氯化钠</w:t>
      </w:r>
      <w:r w:rsidRPr="00E54878">
        <w:rPr>
          <w:rFonts w:ascii="Times New Roman" w:hAnsi="Times New Roman"/>
          <w:color w:val="000000"/>
          <w:lang w:eastAsia="zh-CN"/>
        </w:rPr>
        <w:t>(NaCl)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白色粉末的成分是氯化钡和碳酸钠</w:t>
      </w:r>
      <w:r w:rsidRPr="00E54878">
        <w:rPr>
          <w:rFonts w:ascii="Times New Roman" w:hAnsi="Times New Roman"/>
          <w:color w:val="000000"/>
          <w:lang w:eastAsia="zh-CN"/>
        </w:rPr>
        <w:t>(BaCl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Na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lastRenderedPageBreak/>
        <w:t>三、实验探究题</w:t>
      </w:r>
      <w:r w:rsidRPr="00E54878">
        <w:rPr>
          <w:rFonts w:ascii="Times New Roman" w:hAnsi="Times New Roman"/>
          <w:lang w:eastAsia="zh-CN"/>
        </w:rPr>
        <w:t>(</w:t>
      </w:r>
      <w:r w:rsidRPr="00E54878">
        <w:rPr>
          <w:rFonts w:ascii="Times New Roman" w:hAnsi="Times New Roman"/>
          <w:lang w:eastAsia="zh-CN"/>
        </w:rPr>
        <w:t>本题共</w:t>
      </w:r>
      <w:r w:rsidRPr="00E54878">
        <w:rPr>
          <w:rFonts w:ascii="Times New Roman" w:hAnsi="Times New Roman"/>
          <w:lang w:eastAsia="zh-CN"/>
        </w:rPr>
        <w:t>4</w:t>
      </w:r>
      <w:r w:rsidRPr="00E54878">
        <w:rPr>
          <w:rFonts w:ascii="Times New Roman" w:hAnsi="Times New Roman"/>
          <w:lang w:eastAsia="zh-CN"/>
        </w:rPr>
        <w:t>小题，每空</w:t>
      </w:r>
      <w:r w:rsidRPr="00E54878">
        <w:rPr>
          <w:rFonts w:ascii="Times New Roman" w:hAnsi="Times New Roman"/>
          <w:lang w:eastAsia="zh-CN"/>
        </w:rPr>
        <w:t>3</w:t>
      </w:r>
      <w:r w:rsidRPr="00E54878">
        <w:rPr>
          <w:rFonts w:ascii="Times New Roman" w:hAnsi="Times New Roman"/>
          <w:lang w:eastAsia="zh-CN"/>
        </w:rPr>
        <w:t>分，共</w:t>
      </w:r>
      <w:r w:rsidRPr="00E54878">
        <w:rPr>
          <w:rFonts w:ascii="Times New Roman" w:hAnsi="Times New Roman"/>
          <w:lang w:eastAsia="zh-CN"/>
        </w:rPr>
        <w:t>36</w:t>
      </w:r>
      <w:r w:rsidRPr="00E54878">
        <w:rPr>
          <w:rFonts w:ascii="Times New Roman" w:hAnsi="Times New Roman"/>
          <w:lang w:eastAsia="zh-CN"/>
        </w:rPr>
        <w:t>分</w:t>
      </w:r>
      <w:r w:rsidRPr="00E54878">
        <w:rPr>
          <w:rFonts w:ascii="Times New Roman" w:hAnsi="Times New Roman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24.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增大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9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液体种类</w:t>
      </w:r>
      <w:r w:rsidRPr="00E54878">
        <w:rPr>
          <w:rFonts w:ascii="Times New Roman" w:hAnsi="Times New Roman"/>
          <w:color w:val="000000"/>
          <w:lang w:eastAsia="zh-CN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液体的压强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根据表格，寻找深度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一定而高度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不同的数据，比较水流射程的大小即可；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根据控制变量法的要求选择比照实验；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根据题目描述分析实验中的变量即可。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比较实验序号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7</w:t>
      </w:r>
      <w:r w:rsidRPr="00E54878">
        <w:rPr>
          <w:rFonts w:ascii="Times New Roman" w:hAnsi="Times New Roman"/>
          <w:color w:val="000000"/>
          <w:lang w:eastAsia="zh-CN"/>
        </w:rPr>
        <w:t>可知，当小孔在水中的深度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一定时，水流射程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随小孔距桌面的高度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增大而增大。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探究水从小孔水平射出的速度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与小孔在水中的深度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有关时，必须控制小孔的高度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相同而改变深度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，故选实验序号为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9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小宁再分别用食盐水和酒精替换水进行实验，目的是为了探究液体从小孔水平射出的速度</w:t>
      </w:r>
      <w:r w:rsidRPr="00E54878">
        <w:rPr>
          <w:rFonts w:ascii="Times New Roman" w:hAnsi="Times New Roman"/>
          <w:color w:val="000000"/>
          <w:lang w:eastAsia="zh-CN"/>
        </w:rPr>
        <w:t>v</w:t>
      </w:r>
      <w:r w:rsidRPr="00E54878">
        <w:rPr>
          <w:rFonts w:ascii="Times New Roman" w:hAnsi="Times New Roman"/>
          <w:color w:val="000000"/>
          <w:lang w:eastAsia="zh-CN"/>
        </w:rPr>
        <w:t>是否与液体种类有关。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25.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作对照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节菱孢霉菌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B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实验方案设计与评价，控制变量法，真菌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控制变量在进行科学实验的概念，是指那些除了实验因素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自变量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以外的所有影响实验结果的变量，这些变量不是本实验所要研究的变量，所以又称无关变量、无关因子、非实验因素或非实验因子。霉菌是真菌的一种，其特点是菌丝体较发达，无较大的子实体。同其他真菌一样，也有细胞壁，寄生或腐生方式生存。霉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未接种的灭菌甘蔗汁以同样的方法进行实验，是为了与实验组形成对照；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由实验结果可知，接种节菱孢霉菌中毒小鼠数量最多且与人中毒症状一致，所以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食用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红心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甘蔗导致人中毒的霉菌是节菱孢霉菌；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3-</w:t>
      </w:r>
      <w:r w:rsidRPr="00E54878">
        <w:rPr>
          <w:rFonts w:ascii="Times New Roman" w:hAnsi="Times New Roman"/>
          <w:color w:val="000000"/>
          <w:lang w:eastAsia="zh-CN"/>
        </w:rPr>
        <w:t>硝基丙酸这种毒素高温不易分解，所以红心甘蔗榨汁后也不能饮用；故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B</w:t>
      </w:r>
      <w:r w:rsidRPr="00E54878">
        <w:rPr>
          <w:rFonts w:ascii="Times New Roman" w:hAnsi="Times New Roman"/>
          <w:color w:val="000000"/>
          <w:lang w:eastAsia="zh-CN"/>
        </w:rPr>
        <w:t>、发霉的面包已经被污染了，不可食用；故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正确；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C</w:t>
      </w:r>
      <w:r w:rsidRPr="00E54878">
        <w:rPr>
          <w:rFonts w:ascii="Times New Roman" w:hAnsi="Times New Roman"/>
          <w:color w:val="000000"/>
          <w:lang w:eastAsia="zh-CN"/>
        </w:rPr>
        <w:t>、黄曲霉素高温不易分解，因此污染后的花生加热后食用依然可能中毒；故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错误；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作对照；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节菱孢霉菌；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26.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1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一氧化碳和二氧化碳</w:t>
      </w:r>
      <w:r w:rsidRPr="00E54878">
        <w:rPr>
          <w:rFonts w:ascii="Times New Roman" w:hAnsi="Times New Roman"/>
          <w:color w:val="000000"/>
        </w:rPr>
        <w:t>(CO</w:t>
      </w:r>
      <w:r w:rsidRPr="00E54878">
        <w:rPr>
          <w:rFonts w:ascii="Times New Roman" w:hAnsi="Times New Roman"/>
          <w:color w:val="000000"/>
        </w:rPr>
        <w:t>和</w:t>
      </w:r>
      <w:r w:rsidRPr="00E54878">
        <w:rPr>
          <w:rFonts w:ascii="Times New Roman" w:hAnsi="Times New Roman"/>
          <w:color w:val="000000"/>
        </w:rPr>
        <w:t>CO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2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除去</w:t>
      </w:r>
      <w:r w:rsidRPr="00E54878">
        <w:rPr>
          <w:rFonts w:ascii="Times New Roman" w:hAnsi="Times New Roman"/>
          <w:color w:val="000000"/>
        </w:rPr>
        <w:t>CO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气体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lastRenderedPageBreak/>
        <w:t>(</w:t>
      </w:r>
      <w:r w:rsidRPr="00E54878">
        <w:rPr>
          <w:rFonts w:ascii="Times New Roman" w:hAnsi="Times New Roman"/>
          <w:color w:val="000000"/>
        </w:rPr>
        <w:t>3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排尽装置中原有的空气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4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 xml:space="preserve">CO+CuO </w:t>
      </w:r>
      <w:r w:rsidR="00D57788">
        <w:rPr>
          <w:rFonts w:ascii="Times New Roman" w:hAnsi="Times New Roman"/>
          <w:noProof/>
          <w:lang w:eastAsia="zh-CN"/>
        </w:rPr>
        <w:pict>
          <v:shape id="图片 67" o:spid="_x0000_i1090" type="#_x0000_t75" alt="" style="width:12.75pt;height:11.25pt;visibility:visible;mso-wrap-style:square">
            <v:imagedata r:id="rId81" o:title=" "/>
          </v:shape>
        </w:pict>
      </w:r>
      <w:r w:rsidRPr="00E54878">
        <w:rPr>
          <w:rFonts w:ascii="Times New Roman" w:hAnsi="Times New Roman"/>
          <w:color w:val="000000"/>
        </w:rPr>
        <w:t>Cu+CO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实验方案设计与评价，物质的鉴别、推断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>中澄清的石灰水变浑浊，说明气体中含有二氧化碳；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lang w:eastAsia="zh-CN"/>
        </w:rPr>
        <w:t>中澄清的石灰水变浑浊，</w:t>
      </w:r>
      <w:r w:rsidRPr="00E54878">
        <w:rPr>
          <w:rFonts w:ascii="Times New Roman" w:hAnsi="Times New Roman"/>
          <w:color w:val="000000"/>
          <w:lang w:eastAsia="zh-CN"/>
        </w:rPr>
        <w:t>E</w:t>
      </w:r>
      <w:r w:rsidRPr="00E54878">
        <w:rPr>
          <w:rFonts w:ascii="Times New Roman" w:hAnsi="Times New Roman"/>
          <w:color w:val="000000"/>
          <w:lang w:eastAsia="zh-CN"/>
        </w:rPr>
        <w:t>装置中出现红色物质，说明气体与氧化铜反应，生成了二氧化碳和铜单质，那么该气体应该是一氧化碳。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二氧化碳和氢氧化钠反应生成碳酸钠和水，因此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中的氢氧化钠溶液用于吸收二氧化碳，避免对后面的实验产生影响。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实验中要验证是否存在二氧化碳气体，而空气中含有二氧化碳，因此必须在实验前将装置中的空气排出去。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确定反应物、反应条件和生成物，进而写出反应的方程式。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实验结论</w:t>
      </w:r>
      <w:r w:rsidRPr="00E54878">
        <w:rPr>
          <w:rFonts w:ascii="Times New Roman" w:hAnsi="Times New Roman"/>
          <w:color w:val="000000"/>
          <w:lang w:eastAsia="zh-CN"/>
        </w:rPr>
        <w:t>]</w:t>
      </w:r>
      <w:r w:rsidRPr="00E54878">
        <w:rPr>
          <w:rFonts w:ascii="Times New Roman" w:hAnsi="Times New Roman"/>
          <w:color w:val="000000"/>
          <w:lang w:eastAsia="zh-CN"/>
        </w:rPr>
        <w:t>该气体由一氧化碳和二氧化碳</w:t>
      </w:r>
      <w:r w:rsidRPr="00E54878">
        <w:rPr>
          <w:rFonts w:ascii="Times New Roman" w:hAnsi="Times New Roman"/>
          <w:color w:val="000000"/>
          <w:lang w:eastAsia="zh-CN"/>
        </w:rPr>
        <w:t>(CO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组成。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[</w:t>
      </w:r>
      <w:r w:rsidRPr="00E54878">
        <w:rPr>
          <w:rFonts w:ascii="Times New Roman" w:hAnsi="Times New Roman"/>
          <w:color w:val="000000"/>
          <w:lang w:eastAsia="zh-CN"/>
        </w:rPr>
        <w:t>实验反思</w:t>
      </w:r>
      <w:r w:rsidRPr="00E54878">
        <w:rPr>
          <w:rFonts w:ascii="Times New Roman" w:hAnsi="Times New Roman"/>
          <w:color w:val="000000"/>
          <w:lang w:eastAsia="zh-CN"/>
        </w:rPr>
        <w:t>]C</w:t>
      </w:r>
      <w:r w:rsidRPr="00E54878">
        <w:rPr>
          <w:rFonts w:ascii="Times New Roman" w:hAnsi="Times New Roman"/>
          <w:color w:val="000000"/>
          <w:lang w:eastAsia="zh-CN"/>
        </w:rPr>
        <w:t>装置的作用是除去</w:t>
      </w:r>
      <w:r w:rsidRPr="00E54878">
        <w:rPr>
          <w:rFonts w:ascii="Times New Roman" w:hAnsi="Times New Roman"/>
          <w:color w:val="000000"/>
          <w:lang w:eastAsia="zh-CN"/>
        </w:rPr>
        <w:t>CO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气体。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步骤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通入一定量氮气的目的是排尽装置中原有的空气。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E</w:t>
      </w:r>
      <w:r w:rsidRPr="00E54878">
        <w:rPr>
          <w:rFonts w:ascii="Times New Roman" w:hAnsi="Times New Roman"/>
          <w:color w:val="000000"/>
          <w:lang w:eastAsia="zh-CN"/>
        </w:rPr>
        <w:t>装置中氧化铜粉末与一氧化碳反应，生成铜单质和二氧化碳气体，反应的方程式为：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CO+CuO</w:t>
      </w:r>
      <w:r w:rsidRPr="00E54878">
        <w:rPr>
          <w:rFonts w:ascii="Times New Roman" w:hAnsi="Times New Roman"/>
          <w:color w:val="333333"/>
          <w:lang w:eastAsia="zh-CN"/>
        </w:rPr>
        <w:t> </w:t>
      </w:r>
      <w:r w:rsidR="00D57788">
        <w:rPr>
          <w:rFonts w:ascii="Times New Roman" w:hAnsi="Times New Roman"/>
          <w:noProof/>
          <w:lang w:eastAsia="zh-CN"/>
        </w:rPr>
        <w:pict>
          <v:shape id="图片 68" o:spid="_x0000_i1091" type="#_x0000_t75" alt="" style="width:12.75pt;height:11.25pt;visibility:visible;mso-wrap-style:square">
            <v:imagedata r:id="rId81" o:title=" "/>
          </v:shape>
        </w:pict>
      </w:r>
      <w:r w:rsidRPr="00E54878">
        <w:rPr>
          <w:rFonts w:ascii="Times New Roman" w:hAnsi="Times New Roman"/>
          <w:color w:val="333333"/>
          <w:lang w:eastAsia="zh-CN"/>
        </w:rPr>
        <w:t> 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Cu+CO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27.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接线时使电流表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短路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电流表、电压表在判断电路故障中的应用，欧姆定律及其应用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根据电路图可知，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与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并联，电流表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测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的电流，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测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的电流，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测总电流。如果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断路，那么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的示数应该相等，实际上二者不相等，说明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的工作正常，那么只能是电流表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短路。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根据</w:t>
      </w:r>
      <w:r>
        <w:rPr>
          <w:rFonts w:ascii="Times New Roman" w:hAnsi="Times New Roman"/>
          <w:noProof/>
          <w:lang w:eastAsia="zh-CN"/>
        </w:rPr>
        <w:pict>
          <v:shape id="图片 69" o:spid="_x0000_i1092" type="#_x0000_t75" alt="" style="width:32.25pt;height:20.25pt;visibility:visible;mso-wrap-style:square">
            <v:imagedata r:id="rId82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分别计算出通过各个电阻的电流，选择对应量程，并确定是否大于量程的一半即可。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按电路图连接电路，闭合开关</w:t>
      </w:r>
      <w:r w:rsidRPr="00E54878">
        <w:rPr>
          <w:rFonts w:ascii="Times New Roman" w:hAnsi="Times New Roman"/>
          <w:color w:val="000000"/>
          <w:lang w:eastAsia="zh-CN"/>
        </w:rPr>
        <w:t>S</w:t>
      </w:r>
      <w:r w:rsidRPr="00E54878">
        <w:rPr>
          <w:rFonts w:ascii="Times New Roman" w:hAnsi="Times New Roman"/>
          <w:color w:val="000000"/>
          <w:lang w:eastAsia="zh-CN"/>
        </w:rPr>
        <w:t>，电流表</w:t>
      </w:r>
      <w:r w:rsidRPr="00E54878">
        <w:rPr>
          <w:rFonts w:ascii="Times New Roman" w:hAnsi="Times New Roman"/>
          <w:color w:val="000000"/>
          <w:lang w:eastAsia="zh-CN"/>
        </w:rPr>
        <w:t>A1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A2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A3</w:t>
      </w:r>
      <w:r w:rsidRPr="00E54878">
        <w:rPr>
          <w:rFonts w:ascii="Times New Roman" w:hAnsi="Times New Roman"/>
          <w:color w:val="000000"/>
          <w:lang w:eastAsia="zh-CN"/>
        </w:rPr>
        <w:t>的示数分别为</w:t>
      </w:r>
      <w:r w:rsidRPr="00E54878">
        <w:rPr>
          <w:rFonts w:ascii="Times New Roman" w:hAnsi="Times New Roman"/>
          <w:color w:val="000000"/>
          <w:lang w:eastAsia="zh-CN"/>
        </w:rPr>
        <w:t>0A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0.40A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1.20A</w:t>
      </w:r>
      <w:r w:rsidRPr="00E54878">
        <w:rPr>
          <w:rFonts w:ascii="Times New Roman" w:hAnsi="Times New Roman"/>
          <w:color w:val="000000"/>
          <w:lang w:eastAsia="zh-CN"/>
        </w:rPr>
        <w:t>。如果电路元件完好，接线时发生了错误，该错误是：接线时使电流表</w:t>
      </w:r>
      <w:r w:rsidRPr="00E54878">
        <w:rPr>
          <w:rFonts w:ascii="Times New Roman" w:hAnsi="Times New Roman"/>
          <w:color w:val="000000"/>
          <w:lang w:eastAsia="zh-CN"/>
        </w:rPr>
        <w:t>A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短路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根据公式</w:t>
      </w:r>
      <w:r w:rsidR="00D57788">
        <w:rPr>
          <w:rFonts w:ascii="Times New Roman" w:hAnsi="Times New Roman"/>
          <w:noProof/>
          <w:lang w:eastAsia="zh-CN"/>
        </w:rPr>
        <w:pict>
          <v:shape id="图片 70" o:spid="_x0000_i1093" type="#_x0000_t75" alt="" style="width:32.25pt;height:20.25pt;visibility:visible;mso-wrap-style:square">
            <v:imagedata r:id="rId82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得到：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71" o:spid="_x0000_i1094" type="#_x0000_t75" alt="" style="width:102.75pt;height:23.25pt;visibility:visible;mso-wrap-style:square">
            <v:imagedata r:id="rId83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选择量程</w:t>
      </w:r>
      <w:r w:rsidRPr="00E54878">
        <w:rPr>
          <w:rFonts w:ascii="Times New Roman" w:hAnsi="Times New Roman"/>
          <w:color w:val="000000"/>
          <w:lang w:eastAsia="zh-CN"/>
        </w:rPr>
        <w:t>0~3A</w:t>
      </w:r>
      <w:r w:rsidRPr="00E54878">
        <w:rPr>
          <w:rFonts w:ascii="Times New Roman" w:hAnsi="Times New Roman"/>
          <w:color w:val="000000"/>
          <w:lang w:eastAsia="zh-CN"/>
        </w:rPr>
        <w:t>，大于量程的一半；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72" o:spid="_x0000_i1095" type="#_x0000_t75" alt="" style="width:111pt;height:23.25pt;visibility:visible;mso-wrap-style:square">
            <v:imagedata r:id="rId84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选择量程</w:t>
      </w:r>
      <w:r w:rsidRPr="00E54878">
        <w:rPr>
          <w:rFonts w:ascii="Times New Roman" w:hAnsi="Times New Roman"/>
          <w:color w:val="000000"/>
          <w:lang w:eastAsia="zh-CN"/>
        </w:rPr>
        <w:t>0~3A</w:t>
      </w:r>
      <w:r w:rsidRPr="00E54878">
        <w:rPr>
          <w:rFonts w:ascii="Times New Roman" w:hAnsi="Times New Roman"/>
          <w:color w:val="000000"/>
          <w:lang w:eastAsia="zh-CN"/>
        </w:rPr>
        <w:t>，小于量程的一半；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73" o:spid="_x0000_i1096" type="#_x0000_t75" alt="" style="width:111pt;height:23.25pt;visibility:visible;mso-wrap-style:square">
            <v:imagedata r:id="rId85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选择量程</w:t>
      </w:r>
      <w:r w:rsidRPr="00E54878">
        <w:rPr>
          <w:rFonts w:ascii="Times New Roman" w:hAnsi="Times New Roman"/>
          <w:color w:val="000000"/>
          <w:lang w:eastAsia="zh-CN"/>
        </w:rPr>
        <w:t>0~0.6A</w:t>
      </w:r>
      <w:r w:rsidRPr="00E54878">
        <w:rPr>
          <w:rFonts w:ascii="Times New Roman" w:hAnsi="Times New Roman"/>
          <w:color w:val="000000"/>
          <w:lang w:eastAsia="zh-CN"/>
        </w:rPr>
        <w:t>，大于量程的一半；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74" o:spid="_x0000_i1097" type="#_x0000_t75" alt="" style="width:118.5pt;height:23.25pt;visibility:visible;mso-wrap-style:square">
            <v:imagedata r:id="rId86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选择量程</w:t>
      </w:r>
      <w:r w:rsidRPr="00E54878">
        <w:rPr>
          <w:rFonts w:ascii="Times New Roman" w:hAnsi="Times New Roman"/>
          <w:color w:val="000000"/>
          <w:lang w:eastAsia="zh-CN"/>
        </w:rPr>
        <w:t>0~0.6A</w:t>
      </w:r>
      <w:r w:rsidRPr="00E54878">
        <w:rPr>
          <w:rFonts w:ascii="Times New Roman" w:hAnsi="Times New Roman"/>
          <w:color w:val="000000"/>
          <w:lang w:eastAsia="zh-CN"/>
        </w:rPr>
        <w:t>，小于量程的一半。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那么应该选用的两个电阻为</w:t>
      </w:r>
      <w:r w:rsidRPr="00E54878">
        <w:rPr>
          <w:rFonts w:ascii="Times New Roman" w:hAnsi="Times New Roman"/>
          <w:color w:val="000000"/>
          <w:lang w:eastAsia="zh-CN"/>
        </w:rPr>
        <w:t>5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20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t>四、解答题</w:t>
      </w:r>
      <w:r w:rsidRPr="00E54878">
        <w:rPr>
          <w:rFonts w:ascii="Times New Roman" w:hAnsi="Times New Roman"/>
          <w:lang w:eastAsia="zh-CN"/>
        </w:rPr>
        <w:t>(</w:t>
      </w:r>
      <w:r w:rsidRPr="00E54878">
        <w:rPr>
          <w:rFonts w:ascii="Times New Roman" w:hAnsi="Times New Roman"/>
          <w:lang w:eastAsia="zh-CN"/>
        </w:rPr>
        <w:t>本题共</w:t>
      </w:r>
      <w:r w:rsidRPr="00E54878">
        <w:rPr>
          <w:rFonts w:ascii="Times New Roman" w:hAnsi="Times New Roman"/>
          <w:lang w:eastAsia="zh-CN"/>
        </w:rPr>
        <w:t>7</w:t>
      </w:r>
      <w:r w:rsidRPr="00E54878">
        <w:rPr>
          <w:rFonts w:ascii="Times New Roman" w:hAnsi="Times New Roman"/>
          <w:lang w:eastAsia="zh-CN"/>
        </w:rPr>
        <w:t>小题，第</w:t>
      </w:r>
      <w:r w:rsidRPr="00E54878">
        <w:rPr>
          <w:rFonts w:ascii="Times New Roman" w:hAnsi="Times New Roman"/>
          <w:lang w:eastAsia="zh-CN"/>
        </w:rPr>
        <w:t>28</w:t>
      </w:r>
      <w:r w:rsidRPr="00E54878">
        <w:rPr>
          <w:rFonts w:ascii="Times New Roman" w:hAnsi="Times New Roman"/>
          <w:lang w:eastAsia="zh-CN"/>
        </w:rPr>
        <w:t>、</w:t>
      </w:r>
      <w:r w:rsidRPr="00E54878">
        <w:rPr>
          <w:rFonts w:ascii="Times New Roman" w:hAnsi="Times New Roman"/>
          <w:lang w:eastAsia="zh-CN"/>
        </w:rPr>
        <w:t>31</w:t>
      </w:r>
      <w:r w:rsidRPr="00E54878">
        <w:rPr>
          <w:rFonts w:ascii="Times New Roman" w:hAnsi="Times New Roman"/>
          <w:lang w:eastAsia="zh-CN"/>
        </w:rPr>
        <w:t>、</w:t>
      </w:r>
      <w:r w:rsidRPr="00E54878">
        <w:rPr>
          <w:rFonts w:ascii="Times New Roman" w:hAnsi="Times New Roman"/>
          <w:lang w:eastAsia="zh-CN"/>
        </w:rPr>
        <w:t xml:space="preserve"> 33</w:t>
      </w:r>
      <w:r w:rsidRPr="00E54878">
        <w:rPr>
          <w:rFonts w:ascii="Times New Roman" w:hAnsi="Times New Roman"/>
          <w:lang w:eastAsia="zh-CN"/>
        </w:rPr>
        <w:t>小题各</w:t>
      </w:r>
      <w:r w:rsidRPr="00E54878">
        <w:rPr>
          <w:rFonts w:ascii="Times New Roman" w:hAnsi="Times New Roman"/>
          <w:lang w:eastAsia="zh-CN"/>
        </w:rPr>
        <w:t>6</w:t>
      </w:r>
      <w:r w:rsidRPr="00E54878">
        <w:rPr>
          <w:rFonts w:ascii="Times New Roman" w:hAnsi="Times New Roman"/>
          <w:lang w:eastAsia="zh-CN"/>
        </w:rPr>
        <w:t>分，第</w:t>
      </w:r>
      <w:r w:rsidRPr="00E54878">
        <w:rPr>
          <w:rFonts w:ascii="Times New Roman" w:hAnsi="Times New Roman"/>
          <w:lang w:eastAsia="zh-CN"/>
        </w:rPr>
        <w:t>29</w:t>
      </w:r>
      <w:r w:rsidRPr="00E54878">
        <w:rPr>
          <w:rFonts w:ascii="Times New Roman" w:hAnsi="Times New Roman"/>
          <w:lang w:eastAsia="zh-CN"/>
        </w:rPr>
        <w:t>小题</w:t>
      </w:r>
      <w:r w:rsidRPr="00E54878">
        <w:rPr>
          <w:rFonts w:ascii="Times New Roman" w:hAnsi="Times New Roman"/>
          <w:lang w:eastAsia="zh-CN"/>
        </w:rPr>
        <w:t>4</w:t>
      </w:r>
      <w:r w:rsidRPr="00E54878">
        <w:rPr>
          <w:rFonts w:ascii="Times New Roman" w:hAnsi="Times New Roman"/>
          <w:lang w:eastAsia="zh-CN"/>
        </w:rPr>
        <w:t>分，第</w:t>
      </w:r>
      <w:r w:rsidRPr="00E54878">
        <w:rPr>
          <w:rFonts w:ascii="Times New Roman" w:hAnsi="Times New Roman"/>
          <w:lang w:eastAsia="zh-CN"/>
        </w:rPr>
        <w:t>30</w:t>
      </w:r>
      <w:r w:rsidRPr="00E54878">
        <w:rPr>
          <w:rFonts w:ascii="Times New Roman" w:hAnsi="Times New Roman"/>
          <w:lang w:eastAsia="zh-CN"/>
        </w:rPr>
        <w:t>小题</w:t>
      </w:r>
      <w:r w:rsidRPr="00E54878">
        <w:rPr>
          <w:rFonts w:ascii="Times New Roman" w:hAnsi="Times New Roman"/>
          <w:lang w:eastAsia="zh-CN"/>
        </w:rPr>
        <w:t>5</w:t>
      </w:r>
      <w:r w:rsidRPr="00E54878">
        <w:rPr>
          <w:rFonts w:ascii="Times New Roman" w:hAnsi="Times New Roman"/>
          <w:lang w:eastAsia="zh-CN"/>
        </w:rPr>
        <w:t>分，第</w:t>
      </w:r>
      <w:r w:rsidRPr="00E54878">
        <w:rPr>
          <w:rFonts w:ascii="Times New Roman" w:hAnsi="Times New Roman"/>
          <w:lang w:eastAsia="zh-CN"/>
        </w:rPr>
        <w:t>32</w:t>
      </w:r>
      <w:r w:rsidRPr="00E54878">
        <w:rPr>
          <w:rFonts w:ascii="Times New Roman" w:hAnsi="Times New Roman"/>
          <w:lang w:eastAsia="zh-CN"/>
        </w:rPr>
        <w:t>小题</w:t>
      </w:r>
      <w:r w:rsidRPr="00E54878">
        <w:rPr>
          <w:rFonts w:ascii="Times New Roman" w:hAnsi="Times New Roman"/>
          <w:lang w:eastAsia="zh-CN"/>
        </w:rPr>
        <w:t>10</w:t>
      </w:r>
      <w:r w:rsidRPr="00E54878">
        <w:rPr>
          <w:rFonts w:ascii="Times New Roman" w:hAnsi="Times New Roman"/>
          <w:lang w:eastAsia="zh-CN"/>
        </w:rPr>
        <w:t>分，第</w:t>
      </w:r>
      <w:r w:rsidRPr="00E54878">
        <w:rPr>
          <w:rFonts w:ascii="Times New Roman" w:hAnsi="Times New Roman"/>
          <w:lang w:eastAsia="zh-CN"/>
        </w:rPr>
        <w:t>34</w:t>
      </w:r>
      <w:r w:rsidRPr="00E54878">
        <w:rPr>
          <w:rFonts w:ascii="Times New Roman" w:hAnsi="Times New Roman"/>
          <w:lang w:eastAsia="zh-CN"/>
        </w:rPr>
        <w:t>小题</w:t>
      </w:r>
      <w:r w:rsidRPr="00E54878">
        <w:rPr>
          <w:rFonts w:ascii="Times New Roman" w:hAnsi="Times New Roman"/>
          <w:lang w:eastAsia="zh-CN"/>
        </w:rPr>
        <w:t>8</w:t>
      </w:r>
      <w:r w:rsidRPr="00E54878">
        <w:rPr>
          <w:rFonts w:ascii="Times New Roman" w:hAnsi="Times New Roman"/>
          <w:lang w:eastAsia="zh-CN"/>
        </w:rPr>
        <w:t>分，共</w:t>
      </w:r>
      <w:r w:rsidRPr="00E54878">
        <w:rPr>
          <w:rFonts w:ascii="Times New Roman" w:hAnsi="Times New Roman"/>
          <w:lang w:eastAsia="zh-CN"/>
        </w:rPr>
        <w:t>45</w:t>
      </w:r>
      <w:r w:rsidRPr="00E54878">
        <w:rPr>
          <w:rFonts w:ascii="Times New Roman" w:hAnsi="Times New Roman"/>
          <w:lang w:eastAsia="zh-CN"/>
        </w:rPr>
        <w:t>分</w:t>
      </w:r>
      <w:r w:rsidRPr="00E54878">
        <w:rPr>
          <w:rFonts w:ascii="Times New Roman" w:hAnsi="Times New Roman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28.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1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3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2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6.0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3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二氧化碳和水</w:t>
      </w:r>
      <w:r w:rsidRPr="00E54878">
        <w:rPr>
          <w:rFonts w:ascii="Times New Roman" w:hAnsi="Times New Roman"/>
          <w:color w:val="000000"/>
        </w:rPr>
        <w:t>(CO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和</w:t>
      </w:r>
      <w:r w:rsidRPr="00E54878">
        <w:rPr>
          <w:rFonts w:ascii="Times New Roman" w:hAnsi="Times New Roman"/>
          <w:color w:val="000000"/>
        </w:rPr>
        <w:t>H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 xml:space="preserve">O)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有关化学式的计算和推断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在化学式中，一种符号代表一种元素；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元素质量</w:t>
      </w:r>
      <w:r w:rsidRPr="00E54878">
        <w:rPr>
          <w:rFonts w:ascii="Times New Roman" w:hAnsi="Times New Roman"/>
          <w:color w:val="000000"/>
          <w:lang w:eastAsia="zh-CN"/>
        </w:rPr>
        <w:t>=</w:t>
      </w:r>
      <w:r w:rsidRPr="00E54878">
        <w:rPr>
          <w:rFonts w:ascii="Times New Roman" w:hAnsi="Times New Roman"/>
          <w:color w:val="000000"/>
          <w:lang w:eastAsia="zh-CN"/>
        </w:rPr>
        <w:t>物质质量</w:t>
      </w:r>
      <w:r w:rsidRPr="00E54878">
        <w:rPr>
          <w:rFonts w:ascii="Times New Roman" w:hAnsi="Times New Roman"/>
          <w:color w:val="000000"/>
          <w:lang w:eastAsia="zh-CN"/>
        </w:rPr>
        <w:t>×</w:t>
      </w:r>
      <w:r w:rsidRPr="00E54878">
        <w:rPr>
          <w:rFonts w:ascii="Times New Roman" w:hAnsi="Times New Roman"/>
          <w:color w:val="000000"/>
          <w:lang w:eastAsia="zh-CN"/>
        </w:rPr>
        <w:t>该元素的质量分数；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根据质量守恒定律分析完全燃烧的产物。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根据化学式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C</w:t>
      </w:r>
      <w:r w:rsidRPr="00E54878">
        <w:rPr>
          <w:rFonts w:ascii="Times New Roman" w:hAnsi="Times New Roman"/>
          <w:color w:val="333333"/>
          <w:highlight w:val="white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H</w:t>
      </w:r>
      <w:r w:rsidRPr="00E54878">
        <w:rPr>
          <w:rFonts w:ascii="Times New Roman" w:hAnsi="Times New Roman"/>
          <w:color w:val="333333"/>
          <w:highlight w:val="white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可知，侧柏莲酮芳香油由</w:t>
      </w:r>
      <w:r w:rsidRPr="00E54878">
        <w:rPr>
          <w:rFonts w:ascii="Times New Roman" w:hAnsi="Times New Roman"/>
          <w:color w:val="000000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H</w:t>
      </w:r>
      <w:r w:rsidRPr="00E54878">
        <w:rPr>
          <w:rFonts w:ascii="Times New Roman" w:hAnsi="Times New Roman"/>
          <w:color w:val="000000"/>
          <w:lang w:eastAsia="zh-CN"/>
        </w:rPr>
        <w:t>、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共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种元素组成。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7.3g</w:t>
      </w:r>
      <w:r w:rsidRPr="00E54878">
        <w:rPr>
          <w:rFonts w:ascii="Times New Roman" w:hAnsi="Times New Roman"/>
          <w:color w:val="000000"/>
          <w:lang w:eastAsia="zh-CN"/>
        </w:rPr>
        <w:t>侧柏莲桐芳香油中碳元素的质量为：</w:t>
      </w:r>
      <w:r w:rsidR="00D57788">
        <w:rPr>
          <w:rFonts w:ascii="Times New Roman" w:hAnsi="Times New Roman"/>
          <w:noProof/>
          <w:lang w:eastAsia="zh-CN"/>
        </w:rPr>
        <w:pict>
          <v:shape id="图片 75" o:spid="_x0000_i1098" type="#_x0000_t75" alt="" style="width:137.25pt;height:21pt;visibility:visible;mso-wrap-style:square">
            <v:imagedata r:id="rId87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根据化学式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C</w:t>
      </w:r>
      <w:r w:rsidRPr="00E54878">
        <w:rPr>
          <w:rFonts w:ascii="Times New Roman" w:hAnsi="Times New Roman"/>
          <w:color w:val="333333"/>
          <w:highlight w:val="white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H</w:t>
      </w:r>
      <w:r w:rsidRPr="00E54878">
        <w:rPr>
          <w:rFonts w:ascii="Times New Roman" w:hAnsi="Times New Roman"/>
          <w:color w:val="333333"/>
          <w:highlight w:val="white"/>
          <w:vertAlign w:val="subscript"/>
          <w:lang w:eastAsia="zh-CN"/>
        </w:rPr>
        <w:t>10</w:t>
      </w:r>
      <w:r w:rsidRPr="00E54878">
        <w:rPr>
          <w:rFonts w:ascii="Times New Roman" w:hAnsi="Times New Roman"/>
          <w:color w:val="333333"/>
          <w:highlight w:val="white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可知，侧柏莲酮芳香油在氧气中完全燃烧时，碳元素和氧元素组成二氧化碳，氢元素和氧元素组成水，即完全燃烧的产物为二氧化碳和水。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29.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无脊椎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小脑</w:t>
      </w:r>
      <w:r w:rsidRPr="00E54878">
        <w:rPr>
          <w:rFonts w:ascii="Times New Roman" w:hAnsi="Times New Roman"/>
          <w:color w:val="000000"/>
          <w:lang w:eastAsia="zh-CN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常见的无脊椎动物，神经系统的组成及其功能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无脊椎动物是背侧没有脊柱的动物，它们是动物的原始形式。脑是中枢神经系统的主要部分，位于颅腔内。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螳螂没有脊椎骨，属于无脊椎动物；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人体的躯体平衡是由小脑控制的；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无脊椎；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小脑。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30.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小宁的想法不正确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如果硬棒</w:t>
      </w:r>
      <w:r w:rsidRPr="00E54878">
        <w:rPr>
          <w:rFonts w:ascii="Times New Roman" w:hAnsi="Times New Roman"/>
          <w:color w:val="000000"/>
          <w:lang w:eastAsia="zh-CN"/>
        </w:rPr>
        <w:t>AB</w:t>
      </w:r>
      <w:r w:rsidRPr="00E54878">
        <w:rPr>
          <w:rFonts w:ascii="Times New Roman" w:hAnsi="Times New Roman"/>
          <w:color w:val="000000"/>
          <w:lang w:eastAsia="zh-CN"/>
        </w:rPr>
        <w:t>在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的作用下绕固定点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发生转动的方向，与在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的作用下绕固定点</w:t>
      </w:r>
      <w:r w:rsidRPr="00E54878">
        <w:rPr>
          <w:rFonts w:ascii="Times New Roman" w:hAnsi="Times New Roman"/>
          <w:color w:val="000000"/>
          <w:lang w:eastAsia="zh-CN"/>
        </w:rPr>
        <w:t>O</w:t>
      </w:r>
      <w:r w:rsidRPr="00E54878">
        <w:rPr>
          <w:rFonts w:ascii="Times New Roman" w:hAnsi="Times New Roman"/>
          <w:color w:val="000000"/>
          <w:lang w:eastAsia="zh-CN"/>
        </w:rPr>
        <w:t>发生转动的方向相同，那么即使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×d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=F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×d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成立，硬棒</w:t>
      </w:r>
      <w:r w:rsidRPr="00E54878">
        <w:rPr>
          <w:rFonts w:ascii="Times New Roman" w:hAnsi="Times New Roman"/>
          <w:color w:val="000000"/>
          <w:lang w:eastAsia="zh-CN"/>
        </w:rPr>
        <w:t>AB</w:t>
      </w:r>
      <w:r w:rsidRPr="00E54878">
        <w:rPr>
          <w:rFonts w:ascii="Times New Roman" w:hAnsi="Times New Roman"/>
          <w:color w:val="000000"/>
          <w:lang w:eastAsia="zh-CN"/>
        </w:rPr>
        <w:t>也不可能保持静止状态或匀速转动。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条件：物重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lang w:eastAsia="zh-CN"/>
        </w:rPr>
        <w:t>大于动滑轮重</w:t>
      </w:r>
      <w:r w:rsidRPr="00E54878">
        <w:rPr>
          <w:rFonts w:ascii="Times New Roman" w:hAnsi="Times New Roman"/>
          <w:color w:val="000000"/>
          <w:lang w:eastAsia="zh-CN"/>
        </w:rPr>
        <w:t>G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动</w:t>
      </w:r>
      <w:r w:rsidRPr="00E54878">
        <w:rPr>
          <w:rFonts w:ascii="Times New Roman" w:hAnsi="Times New Roman"/>
          <w:color w:val="000000"/>
          <w:lang w:eastAsia="zh-CN"/>
        </w:rPr>
        <w:t>(G&gt;G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动</w:t>
      </w:r>
      <w:r w:rsidRPr="00E54878">
        <w:rPr>
          <w:rFonts w:ascii="Times New Roman" w:hAnsi="Times New Roman"/>
          <w:color w:val="000000"/>
          <w:lang w:eastAsia="zh-CN"/>
        </w:rPr>
        <w:t xml:space="preserve">)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证明过程：在不计绳重和摩擦的情况下，</w:t>
      </w:r>
      <w:r w:rsidRPr="00E54878">
        <w:rPr>
          <w:rFonts w:ascii="Times New Roman" w:hAnsi="Times New Roman"/>
          <w:color w:val="000000"/>
          <w:lang w:eastAsia="zh-CN"/>
        </w:rPr>
        <w:t xml:space="preserve">F=  </w:t>
      </w:r>
      <w:r w:rsidR="00D57788">
        <w:rPr>
          <w:rFonts w:ascii="Times New Roman" w:hAnsi="Times New Roman"/>
          <w:noProof/>
          <w:lang w:eastAsia="zh-CN"/>
        </w:rPr>
        <w:pict>
          <v:shape id="图片 76" o:spid="_x0000_i1099" type="#_x0000_t75" alt="" style="width:36pt;height:24.75pt;visibility:visible;mso-wrap-style:square">
            <v:imagedata r:id="rId88" o:title=" "/>
          </v:shape>
        </w:pic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>因为</w:t>
      </w:r>
      <w:r w:rsidRPr="00E54878">
        <w:rPr>
          <w:rFonts w:ascii="Times New Roman" w:hAnsi="Times New Roman"/>
          <w:color w:val="000000"/>
          <w:lang w:eastAsia="zh-CN"/>
        </w:rPr>
        <w:t>F&lt;G</w:t>
      </w:r>
      <w:r w:rsidRPr="00E54878">
        <w:rPr>
          <w:rFonts w:ascii="Times New Roman" w:hAnsi="Times New Roman"/>
          <w:color w:val="000000"/>
          <w:lang w:eastAsia="zh-CN"/>
        </w:rPr>
        <w:t>，所以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77" o:spid="_x0000_i1100" type="#_x0000_t75" alt="" style="width:36pt;height:24.75pt;visibility:visible;mso-wrap-style:square">
            <v:imagedata r:id="rId88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&lt;G</w:t>
      </w:r>
      <w:r w:rsidRPr="00E54878">
        <w:rPr>
          <w:rFonts w:ascii="Times New Roman" w:hAnsi="Times New Roman"/>
          <w:color w:val="000000"/>
          <w:lang w:eastAsia="zh-CN"/>
        </w:rPr>
        <w:t>，得出</w:t>
      </w:r>
      <w:r w:rsidRPr="00E54878">
        <w:rPr>
          <w:rFonts w:ascii="Times New Roman" w:hAnsi="Times New Roman"/>
          <w:color w:val="000000"/>
          <w:lang w:eastAsia="zh-CN"/>
        </w:rPr>
        <w:t>G&gt;G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动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杠杆的平衡条件，动滑轮及其工作特点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力的作用效果与力的大小、作用点和方向有关。在杠杆中，杠杆平衡需要满足的条件：</w:t>
      </w: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力和力臂的乘积相等；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两个力使杠杆的转动方向相反，据此分析解答。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在动滑轮上，承担重力的绳子有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段，那么自由端的拉力为</w:t>
      </w:r>
      <w:r w:rsidR="00D57788">
        <w:rPr>
          <w:rFonts w:ascii="Times New Roman" w:hAnsi="Times New Roman"/>
          <w:noProof/>
          <w:lang w:eastAsia="zh-CN"/>
        </w:rPr>
        <w:pict>
          <v:shape id="图片 78" o:spid="_x0000_i1101" type="#_x0000_t75" alt="" style="width:64.5pt;height:25.5pt;visibility:visible;mso-wrap-style:square">
            <v:imagedata r:id="rId89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，然后再结合</w:t>
      </w:r>
      <w:r w:rsidRPr="00E54878">
        <w:rPr>
          <w:rFonts w:ascii="Times New Roman" w:hAnsi="Times New Roman"/>
          <w:color w:val="000000"/>
          <w:lang w:eastAsia="zh-CN"/>
        </w:rPr>
        <w:t>“</w:t>
      </w:r>
      <w:r w:rsidRPr="00E54878">
        <w:rPr>
          <w:rFonts w:ascii="Times New Roman" w:hAnsi="Times New Roman"/>
          <w:color w:val="000000"/>
          <w:lang w:eastAsia="zh-CN"/>
        </w:rPr>
        <w:t>拉力小于物重</w:t>
      </w:r>
      <w:r w:rsidRPr="00E54878">
        <w:rPr>
          <w:rFonts w:ascii="Times New Roman" w:hAnsi="Times New Roman"/>
          <w:color w:val="000000"/>
          <w:lang w:eastAsia="zh-CN"/>
        </w:rPr>
        <w:t>”</w:t>
      </w:r>
      <w:r w:rsidRPr="00E54878">
        <w:rPr>
          <w:rFonts w:ascii="Times New Roman" w:hAnsi="Times New Roman"/>
          <w:color w:val="000000"/>
          <w:lang w:eastAsia="zh-CN"/>
        </w:rPr>
        <w:t>列出不等式计算出即可。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31.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基因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胚珠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完全变态</w:t>
      </w:r>
      <w:r w:rsidRPr="00E54878">
        <w:rPr>
          <w:rFonts w:ascii="Times New Roman" w:hAnsi="Times New Roman"/>
          <w:color w:val="000000"/>
          <w:lang w:eastAsia="zh-CN"/>
        </w:rPr>
        <w:t xml:space="preserve">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动物的生长时期，花的结构，遗传物质的传递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Pr="00E54878">
        <w:rPr>
          <w:rFonts w:ascii="Times New Roman" w:hAnsi="Times New Roman"/>
          <w:color w:val="000000"/>
          <w:lang w:eastAsia="zh-CN"/>
        </w:rPr>
        <w:t>基因是产生一条多肽链或功能</w:t>
      </w:r>
      <w:r w:rsidRPr="00E54878">
        <w:rPr>
          <w:rFonts w:ascii="Times New Roman" w:hAnsi="Times New Roman"/>
          <w:color w:val="000000"/>
          <w:lang w:eastAsia="zh-CN"/>
        </w:rPr>
        <w:t>RNA</w:t>
      </w:r>
      <w:r w:rsidRPr="00E54878">
        <w:rPr>
          <w:rFonts w:ascii="Times New Roman" w:hAnsi="Times New Roman"/>
          <w:color w:val="000000"/>
          <w:lang w:eastAsia="zh-CN"/>
        </w:rPr>
        <w:t>所需的全部核苷酸序列。胚珠为子房内着生的卵形小体，是种子的前体。变态发育指动物胚后发育过程中所出现的形态和习性上的变化。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生物的形状是由基因控制的；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种子是由胚珠发育而成的；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棉铃虫经历了受精卵、幼虫、蛹、成虫四个阶段，其发育过程属于完全变态发育；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故答案为：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基因；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胚珠；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完全变态。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32.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1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空气阻力</w:t>
      </w:r>
      <w:r w:rsidRPr="00E54878">
        <w:rPr>
          <w:rFonts w:ascii="Times New Roman" w:hAnsi="Times New Roma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2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解：</w:t>
      </w:r>
      <w:r w:rsidRPr="00E54878">
        <w:rPr>
          <w:rFonts w:ascii="Times New Roman" w:hAnsi="Times New Roman"/>
          <w:color w:val="000000"/>
        </w:rPr>
        <w:t xml:space="preserve"> F</w:t>
      </w:r>
      <w:r w:rsidRPr="00E54878">
        <w:rPr>
          <w:rFonts w:ascii="Times New Roman" w:hAnsi="Times New Roman"/>
          <w:color w:val="000000"/>
          <w:vertAlign w:val="subscript"/>
        </w:rPr>
        <w:t>浮</w:t>
      </w:r>
      <w:r w:rsidRPr="00E54878">
        <w:rPr>
          <w:rFonts w:ascii="Times New Roman" w:hAnsi="Times New Roman"/>
          <w:color w:val="000000"/>
        </w:rPr>
        <w:t>=ρ</w:t>
      </w:r>
      <w:r w:rsidRPr="00E54878">
        <w:rPr>
          <w:rFonts w:ascii="Times New Roman" w:hAnsi="Times New Roman"/>
          <w:color w:val="000000"/>
          <w:vertAlign w:val="subscript"/>
        </w:rPr>
        <w:t>空气</w:t>
      </w:r>
      <w:r w:rsidRPr="00E54878">
        <w:rPr>
          <w:rFonts w:ascii="Times New Roman" w:hAnsi="Times New Roman"/>
          <w:color w:val="000000"/>
        </w:rPr>
        <w:t>gV</w:t>
      </w:r>
      <w:r w:rsidRPr="00E54878">
        <w:rPr>
          <w:rFonts w:ascii="Times New Roman" w:hAnsi="Times New Roman"/>
          <w:color w:val="000000"/>
          <w:vertAlign w:val="subscript"/>
        </w:rPr>
        <w:t>排</w:t>
      </w:r>
      <w:r w:rsidRPr="00E54878">
        <w:rPr>
          <w:rFonts w:ascii="Times New Roman" w:hAnsi="Times New Roman"/>
          <w:color w:val="000000"/>
        </w:rPr>
        <w:t>=ρ</w:t>
      </w:r>
      <w:r w:rsidRPr="00E54878">
        <w:rPr>
          <w:rFonts w:ascii="Times New Roman" w:hAnsi="Times New Roman"/>
          <w:color w:val="000000"/>
          <w:vertAlign w:val="subscript"/>
        </w:rPr>
        <w:t>空气</w:t>
      </w:r>
      <w:r w:rsidRPr="00E54878">
        <w:rPr>
          <w:rFonts w:ascii="Times New Roman" w:hAnsi="Times New Roman"/>
          <w:color w:val="000000"/>
        </w:rPr>
        <w:t>gV</w:t>
      </w:r>
      <w:r w:rsidRPr="00E54878">
        <w:rPr>
          <w:rFonts w:ascii="Times New Roman" w:hAnsi="Times New Roman"/>
          <w:color w:val="000000"/>
          <w:vertAlign w:val="subscript"/>
        </w:rPr>
        <w:t>气囊</w:t>
      </w:r>
      <w:r w:rsidRPr="00E54878">
        <w:rPr>
          <w:rFonts w:ascii="Times New Roman" w:hAnsi="Times New Roman"/>
          <w:color w:val="000000"/>
        </w:rPr>
        <w:t>=1.29kg/m</w:t>
      </w:r>
      <w:r w:rsidRPr="00E54878">
        <w:rPr>
          <w:rFonts w:ascii="Times New Roman" w:hAnsi="Times New Roman"/>
          <w:color w:val="000000"/>
          <w:vertAlign w:val="superscript"/>
        </w:rPr>
        <w:t>3</w:t>
      </w:r>
      <w:r w:rsidRPr="00E54878">
        <w:rPr>
          <w:rFonts w:ascii="Times New Roman" w:hAnsi="Times New Roman"/>
          <w:color w:val="000000"/>
        </w:rPr>
        <w:t>×10N/kg×2100m</w:t>
      </w:r>
      <w:r w:rsidRPr="00E54878">
        <w:rPr>
          <w:rFonts w:ascii="Times New Roman" w:hAnsi="Times New Roman"/>
          <w:color w:val="000000"/>
          <w:vertAlign w:val="superscript"/>
        </w:rPr>
        <w:t>3</w:t>
      </w:r>
      <w:r w:rsidRPr="00E54878">
        <w:rPr>
          <w:rFonts w:ascii="Times New Roman" w:hAnsi="Times New Roman"/>
          <w:color w:val="000000"/>
        </w:rPr>
        <w:t xml:space="preserve"> =27090N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答：飞艇受到的空气浮力为</w:t>
      </w:r>
      <w:r w:rsidRPr="00E54878">
        <w:rPr>
          <w:rFonts w:ascii="Times New Roman" w:hAnsi="Times New Roman"/>
          <w:color w:val="000000"/>
          <w:lang w:eastAsia="zh-CN"/>
        </w:rPr>
        <w:t>27090N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</w:rPr>
        <w:t>(</w:t>
      </w:r>
      <w:r w:rsidRPr="00E54878">
        <w:rPr>
          <w:rFonts w:ascii="Times New Roman" w:hAnsi="Times New Roman"/>
          <w:color w:val="000000"/>
        </w:rPr>
        <w:t>3</w:t>
      </w:r>
      <w:r w:rsidR="00D57788">
        <w:rPr>
          <w:rFonts w:ascii="Times New Roman" w:hAnsi="Times New Roman"/>
          <w:color w:val="000000"/>
        </w:rPr>
        <w:t>)</w:t>
      </w:r>
      <w:r w:rsidRPr="00E54878">
        <w:rPr>
          <w:rFonts w:ascii="Times New Roman" w:hAnsi="Times New Roman"/>
          <w:color w:val="000000"/>
        </w:rPr>
        <w:t>解：</w:t>
      </w:r>
      <w:r w:rsidRPr="00E54878">
        <w:rPr>
          <w:rFonts w:ascii="Times New Roman" w:hAnsi="Times New Roman"/>
          <w:color w:val="000000"/>
        </w:rPr>
        <w:t xml:space="preserve"> t= </w:t>
      </w:r>
      <w:r w:rsidR="00D57788">
        <w:rPr>
          <w:rFonts w:ascii="Times New Roman" w:hAnsi="Times New Roman"/>
          <w:noProof/>
          <w:lang w:eastAsia="zh-CN"/>
        </w:rPr>
        <w:pict>
          <v:shape id="图片 79" o:spid="_x0000_i1102" type="#_x0000_t75" alt="" style="width:54pt;height:21.75pt;visibility:visible;mso-wrap-style:square">
            <v:imagedata r:id="rId90" o:title=" "/>
          </v:shape>
        </w:pict>
      </w:r>
      <w:r w:rsidRPr="00E54878">
        <w:rPr>
          <w:rFonts w:ascii="Times New Roman" w:hAnsi="Times New Roman"/>
          <w:color w:val="000000"/>
        </w:rPr>
        <w:t xml:space="preserve">=3.5h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w=Pt=2.2×10</w:t>
      </w:r>
      <w:r w:rsidRPr="00E54878">
        <w:rPr>
          <w:rFonts w:ascii="Times New Roman" w:hAnsi="Times New Roman"/>
          <w:color w:val="000000"/>
          <w:vertAlign w:val="superscript"/>
        </w:rPr>
        <w:t>3</w:t>
      </w:r>
      <w:r w:rsidRPr="00E54878">
        <w:rPr>
          <w:rFonts w:ascii="Times New Roman" w:hAnsi="Times New Roman"/>
          <w:color w:val="000000"/>
        </w:rPr>
        <w:t>W×3.5×3.6×10</w:t>
      </w:r>
      <w:r w:rsidRPr="00E54878">
        <w:rPr>
          <w:rFonts w:ascii="Times New Roman" w:hAnsi="Times New Roman"/>
          <w:color w:val="000000"/>
          <w:vertAlign w:val="superscript"/>
        </w:rPr>
        <w:t>3</w:t>
      </w:r>
      <w:r w:rsidRPr="00E54878">
        <w:rPr>
          <w:rFonts w:ascii="Times New Roman" w:hAnsi="Times New Roman"/>
          <w:color w:val="000000"/>
        </w:rPr>
        <w:t>s=2.772×10</w:t>
      </w:r>
      <w:r w:rsidRPr="00E54878">
        <w:rPr>
          <w:rFonts w:ascii="Times New Roman" w:hAnsi="Times New Roman"/>
          <w:color w:val="000000"/>
          <w:vertAlign w:val="superscript"/>
        </w:rPr>
        <w:t>7</w:t>
      </w:r>
      <w:r w:rsidRPr="00E54878">
        <w:rPr>
          <w:rFonts w:ascii="Times New Roman" w:hAnsi="Times New Roman"/>
          <w:color w:val="000000"/>
        </w:rPr>
        <w:t>J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 xml:space="preserve">f=F=  </w:t>
      </w:r>
      <w:r w:rsidR="00D57788">
        <w:rPr>
          <w:rFonts w:ascii="Times New Roman" w:hAnsi="Times New Roman"/>
          <w:noProof/>
          <w:lang w:eastAsia="zh-CN"/>
        </w:rPr>
        <w:pict>
          <v:shape id="图片 80" o:spid="_x0000_i1103" type="#_x0000_t75" alt="" style="width:86.25pt;height:27pt;visibility:visible;mso-wrap-style:square">
            <v:imagedata r:id="rId91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=990N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答：这次飞行，飞行所需时间为</w:t>
      </w:r>
      <w:r w:rsidRPr="00E54878">
        <w:rPr>
          <w:rFonts w:ascii="Times New Roman" w:hAnsi="Times New Roman"/>
          <w:color w:val="000000"/>
          <w:lang w:eastAsia="zh-CN"/>
        </w:rPr>
        <w:t>3.5h</w:t>
      </w:r>
      <w:r w:rsidRPr="00E54878">
        <w:rPr>
          <w:rFonts w:ascii="Times New Roman" w:hAnsi="Times New Roman"/>
          <w:color w:val="000000"/>
          <w:lang w:eastAsia="zh-CN"/>
        </w:rPr>
        <w:t>；蒸汽机做的功为</w:t>
      </w:r>
      <w:r w:rsidRPr="00E54878">
        <w:rPr>
          <w:rFonts w:ascii="Times New Roman" w:hAnsi="Times New Roman"/>
          <w:color w:val="000000"/>
          <w:lang w:eastAsia="zh-CN"/>
        </w:rPr>
        <w:t>2.772x10</w:t>
      </w:r>
      <w:r w:rsidRPr="00E54878">
        <w:rPr>
          <w:rFonts w:ascii="Times New Roman" w:hAnsi="Times New Roman"/>
          <w:color w:val="000000"/>
          <w:vertAlign w:val="superscript"/>
          <w:lang w:eastAsia="zh-CN"/>
        </w:rPr>
        <w:t>7</w:t>
      </w:r>
      <w:r w:rsidRPr="00E54878">
        <w:rPr>
          <w:rFonts w:ascii="Times New Roman" w:hAnsi="Times New Roman"/>
          <w:color w:val="000000"/>
          <w:lang w:eastAsia="zh-CN"/>
        </w:rPr>
        <w:t>J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飞行时受到的平均阻力为</w:t>
      </w:r>
      <w:r w:rsidRPr="00E54878">
        <w:rPr>
          <w:rFonts w:ascii="Times New Roman" w:hAnsi="Times New Roman"/>
          <w:color w:val="000000"/>
          <w:lang w:eastAsia="zh-CN"/>
        </w:rPr>
        <w:t>990N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速度公式及其应用，阿基米德原理，功率计算公式的应用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物体的形状越接近流线型，空气对它的阻力越小；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根据阿基米德原理</w:t>
      </w:r>
      <w:r w:rsidRPr="00E54878">
        <w:rPr>
          <w:rFonts w:ascii="Times New Roman" w:hAnsi="Times New Roman"/>
          <w:color w:val="000000"/>
          <w:lang w:eastAsia="zh-CN"/>
        </w:rPr>
        <w:t>F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浮</w:t>
      </w:r>
      <w:r w:rsidRPr="00E54878">
        <w:rPr>
          <w:rFonts w:ascii="Times New Roman" w:hAnsi="Times New Roman"/>
          <w:color w:val="000000"/>
          <w:lang w:eastAsia="zh-CN"/>
        </w:rPr>
        <w:t>=</w:t>
      </w:r>
      <w:r w:rsidRPr="00E54878">
        <w:rPr>
          <w:rFonts w:ascii="Times New Roman" w:hAnsi="Times New Roman"/>
          <w:color w:val="000000"/>
        </w:rPr>
        <w:t>ρ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空气</w:t>
      </w:r>
      <w:r w:rsidRPr="00E54878">
        <w:rPr>
          <w:rFonts w:ascii="Times New Roman" w:hAnsi="Times New Roman"/>
          <w:color w:val="000000"/>
          <w:lang w:eastAsia="zh-CN"/>
        </w:rPr>
        <w:t>gV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排</w:t>
      </w:r>
      <w:r w:rsidRPr="00E54878">
        <w:rPr>
          <w:rFonts w:ascii="Times New Roman" w:hAnsi="Times New Roman"/>
          <w:color w:val="000000"/>
          <w:lang w:eastAsia="zh-CN"/>
        </w:rPr>
        <w:t>计算出气囊受到的浮力；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lastRenderedPageBreak/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根据公式</w:t>
      </w:r>
      <w:r>
        <w:rPr>
          <w:rFonts w:ascii="Times New Roman" w:hAnsi="Times New Roman"/>
          <w:noProof/>
          <w:lang w:eastAsia="zh-CN"/>
        </w:rPr>
        <w:pict>
          <v:shape id="图片 81" o:spid="_x0000_i1104" type="#_x0000_t75" alt="" style="width:25.5pt;height:15pt;visibility:visible;mso-wrap-style:square">
            <v:imagedata r:id="rId92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计算出飞行时间，根据公式</w:t>
      </w:r>
      <w:r w:rsidR="00F3727A" w:rsidRPr="00E54878">
        <w:rPr>
          <w:rFonts w:ascii="Times New Roman" w:hAnsi="Times New Roman"/>
          <w:color w:val="000000"/>
          <w:lang w:eastAsia="zh-CN"/>
        </w:rPr>
        <w:t>W=Pt</w:t>
      </w:r>
      <w:r w:rsidR="00F3727A" w:rsidRPr="00E54878">
        <w:rPr>
          <w:rFonts w:ascii="Times New Roman" w:hAnsi="Times New Roman"/>
          <w:color w:val="000000"/>
          <w:lang w:eastAsia="zh-CN"/>
        </w:rPr>
        <w:t>计算出蒸汽机做的功，根据</w:t>
      </w:r>
      <w:r>
        <w:rPr>
          <w:rFonts w:ascii="Times New Roman" w:hAnsi="Times New Roman"/>
          <w:noProof/>
          <w:lang w:eastAsia="zh-CN"/>
        </w:rPr>
        <w:pict>
          <v:shape id="图片 82" o:spid="_x0000_i1105" type="#_x0000_t75" alt="" style="width:63.75pt;height:18pt;visibility:visible;mso-wrap-style:square">
            <v:imagedata r:id="rId93" o:title=" "/>
          </v:shape>
        </w:pict>
      </w:r>
      <w:r w:rsidR="00F3727A" w:rsidRPr="00E54878">
        <w:rPr>
          <w:rFonts w:ascii="Times New Roman" w:hAnsi="Times New Roman"/>
          <w:color w:val="000000"/>
          <w:lang w:eastAsia="zh-CN"/>
        </w:rPr>
        <w:t>计算飞行时受到的阻力。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33.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9.0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氯化钙和氯化氢</w:t>
      </w:r>
      <w:r w:rsidRPr="00E54878">
        <w:rPr>
          <w:rFonts w:ascii="Times New Roman" w:hAnsi="Times New Roman"/>
          <w:color w:val="000000"/>
          <w:lang w:eastAsia="zh-CN"/>
        </w:rPr>
        <w:t>(CaCl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>HCI)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解：设所用碳酸钠溶液中溶质的质量分数为</w:t>
      </w:r>
      <w:r w:rsidRPr="00E54878">
        <w:rPr>
          <w:rFonts w:ascii="Times New Roman" w:hAnsi="Times New Roman"/>
          <w:color w:val="000000"/>
          <w:lang w:eastAsia="zh-CN"/>
        </w:rPr>
        <w:t xml:space="preserve">x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60"/>
        <w:gridCol w:w="1185"/>
      </w:tblGrid>
      <w:tr w:rsidR="00980D43" w:rsidRPr="00E54878">
        <w:tc>
          <w:tcPr>
            <w:tcW w:w="2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Na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E54878">
              <w:rPr>
                <w:rFonts w:ascii="Times New Roman" w:hAnsi="Times New Roman"/>
                <w:color w:val="000000"/>
              </w:rPr>
              <w:t>CO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3</w:t>
            </w:r>
            <w:r w:rsidRPr="00E54878">
              <w:rPr>
                <w:rFonts w:ascii="Times New Roman" w:hAnsi="Times New Roman"/>
                <w:color w:val="000000"/>
              </w:rPr>
              <w:t>+2HCl=2NaCl+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CO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E54878">
              <w:rPr>
                <w:rFonts w:ascii="Times New Roman" w:hAnsi="Times New Roman"/>
                <w:color w:val="000000"/>
              </w:rPr>
              <w:t>↑+H</w:t>
            </w:r>
            <w:r w:rsidRPr="00E54878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E54878">
              <w:rPr>
                <w:rFonts w:ascii="Times New Roman" w:hAnsi="Times New Roman"/>
                <w:color w:val="000000"/>
              </w:rPr>
              <w:t>O</w:t>
            </w:r>
          </w:p>
        </w:tc>
      </w:tr>
      <w:tr w:rsidR="00980D43" w:rsidRPr="00E54878">
        <w:tc>
          <w:tcPr>
            <w:tcW w:w="2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106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44</w:t>
            </w:r>
          </w:p>
        </w:tc>
      </w:tr>
      <w:tr w:rsidR="00980D43" w:rsidRPr="00E54878">
        <w:tc>
          <w:tcPr>
            <w:tcW w:w="27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50g×x</w:t>
            </w:r>
          </w:p>
        </w:tc>
        <w:tc>
          <w:tcPr>
            <w:tcW w:w="118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B4AE8" w:rsidRPr="00E54878" w:rsidRDefault="00F3727A" w:rsidP="00E54878">
            <w:pPr>
              <w:spacing w:after="0" w:line="360" w:lineRule="auto"/>
              <w:rPr>
                <w:rFonts w:ascii="Times New Roman" w:hAnsi="Times New Roman"/>
              </w:rPr>
            </w:pPr>
            <w:r w:rsidRPr="00E54878">
              <w:rPr>
                <w:rFonts w:ascii="Times New Roman" w:hAnsi="Times New Roman"/>
                <w:color w:val="000000"/>
              </w:rPr>
              <w:t>2.2g</w:t>
            </w:r>
          </w:p>
        </w:tc>
      </w:tr>
    </w:tbl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83" o:spid="_x0000_i1106" type="#_x0000_t75" alt="" style="width:70.5pt;height:23.25pt;visibility:visible;mso-wrap-style:square">
            <v:imagedata r:id="rId94" o:title=" "/>
          </v:shape>
        </w:pic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x= 10.6%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答：所用碳酸钠溶液中溶质的质量分数是</w:t>
      </w:r>
      <w:r w:rsidRPr="00E54878">
        <w:rPr>
          <w:rFonts w:ascii="Times New Roman" w:hAnsi="Times New Roman"/>
          <w:color w:val="000000"/>
          <w:lang w:eastAsia="zh-CN"/>
        </w:rPr>
        <w:t>10.6%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根据化学反应方程式的计算，盐的性质及用途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滴入碳酸钠后，先有气泡产生，肯定是碳酸钠与剩余的稀盐酸反应，生成了二氧化碳气体，然后再与氯化钙反应生成碳酸钙沉淀。根据表格确定与稀盐酸反应的碳酸钠溶液的质量，并确定生成沉淀与滴入碳酸钠溶液的质量关系，再根据最终沉淀质量计算出与氯化钙反应的碳酸钠的溶液质量，然后与</w:t>
      </w:r>
      <w:r w:rsidRPr="00E54878">
        <w:rPr>
          <w:rFonts w:ascii="Times New Roman" w:hAnsi="Times New Roman"/>
          <w:color w:val="000000"/>
          <w:lang w:eastAsia="zh-CN"/>
        </w:rPr>
        <w:t>150g</w:t>
      </w:r>
      <w:r w:rsidRPr="00E54878">
        <w:rPr>
          <w:rFonts w:ascii="Times New Roman" w:hAnsi="Times New Roman"/>
          <w:color w:val="000000"/>
          <w:lang w:eastAsia="zh-CN"/>
        </w:rPr>
        <w:t>比较从而确定</w:t>
      </w:r>
      <w:r w:rsidRPr="00E54878">
        <w:rPr>
          <w:rFonts w:ascii="Times New Roman" w:hAnsi="Times New Roman"/>
          <w:color w:val="000000"/>
          <w:lang w:eastAsia="zh-CN"/>
        </w:rPr>
        <w:t>n</w:t>
      </w:r>
      <w:r w:rsidRPr="00E54878">
        <w:rPr>
          <w:rFonts w:ascii="Times New Roman" w:hAnsi="Times New Roman"/>
          <w:color w:val="000000"/>
          <w:lang w:eastAsia="zh-CN"/>
        </w:rPr>
        <w:t>的数值。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中的分析确定</w:t>
      </w:r>
      <w:r w:rsidRPr="00E54878">
        <w:rPr>
          <w:rFonts w:ascii="Times New Roman" w:hAnsi="Times New Roman"/>
          <w:color w:val="000000"/>
          <w:lang w:eastAsia="zh-CN"/>
        </w:rPr>
        <w:t>50g</w:t>
      </w:r>
      <w:r w:rsidRPr="00E54878">
        <w:rPr>
          <w:rFonts w:ascii="Times New Roman" w:hAnsi="Times New Roman"/>
          <w:color w:val="000000"/>
          <w:lang w:eastAsia="zh-CN"/>
        </w:rPr>
        <w:t>溶液中的溶质种类；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写出碳酸钠和稀盐酸反应的方程式，根据生成二氧化碳的质量计算出参加反应的碳酸钠溶液质量，并计算出碳酸钠溶液的质量分数。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解答：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根据表格可知，生成二氧化碳的质量为</w:t>
      </w:r>
      <w:r w:rsidRPr="00E54878">
        <w:rPr>
          <w:rFonts w:ascii="Times New Roman" w:hAnsi="Times New Roman"/>
          <w:color w:val="000000"/>
          <w:lang w:eastAsia="zh-CN"/>
        </w:rPr>
        <w:t>2.2g</w:t>
      </w:r>
      <w:r w:rsidRPr="00E54878">
        <w:rPr>
          <w:rFonts w:ascii="Times New Roman" w:hAnsi="Times New Roman"/>
          <w:color w:val="000000"/>
          <w:lang w:eastAsia="zh-CN"/>
        </w:rPr>
        <w:t>，与稀盐酸反应的碳酸钠溶液的质量为</w:t>
      </w:r>
      <w:r w:rsidRPr="00E54878">
        <w:rPr>
          <w:rFonts w:ascii="Times New Roman" w:hAnsi="Times New Roman"/>
          <w:color w:val="000000"/>
          <w:lang w:eastAsia="zh-CN"/>
        </w:rPr>
        <w:t>50g</w:t>
      </w:r>
      <w:r w:rsidRPr="00E54878">
        <w:rPr>
          <w:rFonts w:ascii="Times New Roman" w:hAnsi="Times New Roman"/>
          <w:color w:val="000000"/>
          <w:lang w:eastAsia="zh-CN"/>
        </w:rPr>
        <w:t>。比较第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>和第</w:t>
      </w:r>
      <w:r w:rsidRPr="00E54878">
        <w:rPr>
          <w:rFonts w:ascii="Times New Roman" w:hAnsi="Times New Roman"/>
          <w:color w:val="000000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>组数据可知，每滴加</w:t>
      </w:r>
      <w:r w:rsidRPr="00E54878">
        <w:rPr>
          <w:rFonts w:ascii="Times New Roman" w:hAnsi="Times New Roman"/>
          <w:color w:val="000000"/>
          <w:lang w:eastAsia="zh-CN"/>
        </w:rPr>
        <w:t>25g</w:t>
      </w:r>
      <w:r w:rsidRPr="00E54878">
        <w:rPr>
          <w:rFonts w:ascii="Times New Roman" w:hAnsi="Times New Roman"/>
          <w:color w:val="000000"/>
          <w:lang w:eastAsia="zh-CN"/>
        </w:rPr>
        <w:t>碳酸钠溶液，生成沉淀碳酸钙</w:t>
      </w:r>
      <w:r w:rsidRPr="00E54878">
        <w:rPr>
          <w:rFonts w:ascii="Times New Roman" w:hAnsi="Times New Roman"/>
          <w:color w:val="000000"/>
          <w:lang w:eastAsia="zh-CN"/>
        </w:rPr>
        <w:t>2.5g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实验最终生成沉淀的质量为</w:t>
      </w:r>
      <w:r w:rsidRPr="00E54878">
        <w:rPr>
          <w:rFonts w:ascii="Times New Roman" w:hAnsi="Times New Roman"/>
          <w:color w:val="000000"/>
          <w:lang w:eastAsia="zh-CN"/>
        </w:rPr>
        <w:t>9g</w:t>
      </w:r>
      <w:r w:rsidRPr="00E54878">
        <w:rPr>
          <w:rFonts w:ascii="Times New Roman" w:hAnsi="Times New Roman"/>
          <w:color w:val="000000"/>
          <w:lang w:eastAsia="zh-CN"/>
        </w:rPr>
        <w:t>，那么参加反应的碳酸钠溶液的质量为：</w:t>
      </w:r>
      <w:r w:rsidR="00D57788">
        <w:rPr>
          <w:rFonts w:ascii="Times New Roman" w:hAnsi="Times New Roman"/>
          <w:noProof/>
          <w:lang w:eastAsia="zh-CN"/>
        </w:rPr>
        <w:pict>
          <v:shape id="图片 84" o:spid="_x0000_i1107" type="#_x0000_t75" alt="" style="width:87.75pt;height:25.5pt;visibility:visible;mso-wrap-style:square">
            <v:imagedata r:id="rId95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则此时滴入碳酸钠溶液的质量：</w:t>
      </w:r>
      <w:r w:rsidRPr="00E54878">
        <w:rPr>
          <w:rFonts w:ascii="Times New Roman" w:hAnsi="Times New Roman"/>
          <w:color w:val="000000"/>
          <w:lang w:eastAsia="zh-CN"/>
        </w:rPr>
        <w:t>50g+90g=140g</w:t>
      </w:r>
      <w:r w:rsidRPr="00E54878">
        <w:rPr>
          <w:rFonts w:ascii="Times New Roman" w:hAnsi="Times New Roman"/>
          <w:color w:val="000000"/>
          <w:lang w:eastAsia="zh-CN"/>
        </w:rPr>
        <w:t>。因为</w:t>
      </w:r>
      <w:r w:rsidRPr="00E54878">
        <w:rPr>
          <w:rFonts w:ascii="Times New Roman" w:hAnsi="Times New Roman"/>
          <w:color w:val="000000"/>
          <w:lang w:eastAsia="zh-CN"/>
        </w:rPr>
        <w:t>150g&gt;140g</w:t>
      </w:r>
      <w:r w:rsidRPr="00E54878">
        <w:rPr>
          <w:rFonts w:ascii="Times New Roman" w:hAnsi="Times New Roman"/>
          <w:color w:val="000000"/>
          <w:lang w:eastAsia="zh-CN"/>
        </w:rPr>
        <w:t>，所以此时沉淀已经生成完毕，则沉淀总质量</w:t>
      </w:r>
      <w:r w:rsidRPr="00E54878">
        <w:rPr>
          <w:rFonts w:ascii="Times New Roman" w:hAnsi="Times New Roman"/>
          <w:color w:val="000000"/>
          <w:lang w:eastAsia="zh-CN"/>
        </w:rPr>
        <w:t>n=9g</w:t>
      </w:r>
      <w:r w:rsidRPr="00E54878">
        <w:rPr>
          <w:rFonts w:ascii="Times New Roman" w:hAnsi="Times New Roman"/>
          <w:color w:val="000000"/>
          <w:lang w:eastAsia="zh-CN"/>
        </w:rPr>
        <w:t>。</w:t>
      </w:r>
      <w:r w:rsidRPr="00E54878">
        <w:rPr>
          <w:rFonts w:ascii="Times New Roman" w:hAnsi="Times New Roman"/>
          <w:lang w:eastAsia="zh-CN"/>
        </w:rPr>
        <w:br/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所取的反应后</w:t>
      </w:r>
      <w:r w:rsidRPr="00E54878">
        <w:rPr>
          <w:rFonts w:ascii="Times New Roman" w:hAnsi="Times New Roman"/>
          <w:color w:val="000000"/>
          <w:lang w:eastAsia="zh-CN"/>
        </w:rPr>
        <w:t>50g</w:t>
      </w:r>
      <w:r w:rsidRPr="00E54878">
        <w:rPr>
          <w:rFonts w:ascii="Times New Roman" w:hAnsi="Times New Roman"/>
          <w:color w:val="000000"/>
          <w:lang w:eastAsia="zh-CN"/>
        </w:rPr>
        <w:t>溶液中溶质是氯化钙和氯化氢</w:t>
      </w:r>
      <w:r w:rsidRPr="00E54878">
        <w:rPr>
          <w:rFonts w:ascii="Times New Roman" w:hAnsi="Times New Roman"/>
          <w:color w:val="000000"/>
          <w:lang w:eastAsia="zh-CN"/>
        </w:rPr>
        <w:t>(CaCl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Times New Roman" w:hAnsi="Times New Roman"/>
          <w:color w:val="000000"/>
          <w:lang w:eastAsia="zh-CN"/>
        </w:rPr>
        <w:t xml:space="preserve">HCl) 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34.</w:t>
      </w:r>
      <w:r w:rsidRPr="00E54878">
        <w:rPr>
          <w:rFonts w:ascii="Times New Roman" w:hAnsi="Times New Roman"/>
          <w:color w:val="0000FF"/>
          <w:lang w:eastAsia="zh-CN"/>
        </w:rPr>
        <w:t>答案：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解：灯泡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正常发光时，通过的电流</w:t>
      </w:r>
      <w:r w:rsidRPr="00E54878">
        <w:rPr>
          <w:rFonts w:ascii="Times New Roman" w:hAnsi="Times New Roman"/>
          <w:color w:val="000000"/>
          <w:lang w:eastAsia="zh-CN"/>
        </w:rPr>
        <w:t xml:space="preserve">I= </w:t>
      </w:r>
      <w:r w:rsidR="00D57788">
        <w:rPr>
          <w:rFonts w:ascii="Times New Roman" w:hAnsi="Times New Roman"/>
          <w:noProof/>
          <w:lang w:eastAsia="zh-CN"/>
        </w:rPr>
        <w:pict>
          <v:shape id="图片 85" o:spid="_x0000_i1108" type="#_x0000_t75" alt="" style="width:56.25pt;height:21pt;visibility:visible;mso-wrap-style:square">
            <v:imagedata r:id="rId96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 xml:space="preserve">=0.4A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答：灯泡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正常发光时，通过灯泡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的电流大小为</w:t>
      </w:r>
      <w:r w:rsidRPr="00E54878">
        <w:rPr>
          <w:rFonts w:ascii="Times New Roman" w:hAnsi="Times New Roman"/>
          <w:color w:val="000000"/>
          <w:lang w:eastAsia="zh-CN"/>
        </w:rPr>
        <w:t>0.4A</w:t>
      </w:r>
      <w:r w:rsidRPr="00E54878">
        <w:rPr>
          <w:rFonts w:ascii="Times New Roman" w:hAnsi="Times New Roman"/>
          <w:color w:val="000000"/>
          <w:lang w:eastAsia="zh-CN"/>
        </w:rPr>
        <w:t>。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2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0</w:t>
      </w:r>
      <w:r w:rsidRPr="00E54878">
        <w:rPr>
          <w:rFonts w:ascii="Times New Roman" w:hAnsi="Times New Roman"/>
          <w:lang w:eastAsia="zh-CN"/>
        </w:rPr>
        <w:br/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3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解：本题的电路可以用下图表示：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  <w:lang w:eastAsia="zh-CN"/>
        </w:rPr>
        <w:lastRenderedPageBreak/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86" o:spid="_x0000_i1109" type="#_x0000_t75" alt="" style="width:125.25pt;height:71.25pt;visibility:visible;mso-wrap-style:square">
            <v:imagedata r:id="rId97" o:title=" "/>
          </v:shape>
        </w:pic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根据题意，可得四种电路连接情况：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①</w:t>
      </w:r>
      <w:r w:rsidRPr="00E54878">
        <w:rPr>
          <w:rFonts w:ascii="Times New Roman" w:hAnsi="Times New Roman"/>
          <w:color w:val="000000"/>
          <w:lang w:eastAsia="zh-CN"/>
        </w:rPr>
        <w:t>图甲中，当</w:t>
      </w:r>
      <w:r w:rsidRPr="00E54878">
        <w:rPr>
          <w:rFonts w:ascii="Times New Roman" w:hAnsi="Times New Roman"/>
          <w:color w:val="000000"/>
          <w:lang w:eastAsia="zh-CN"/>
        </w:rPr>
        <w:t xml:space="preserve">PB= </w:t>
      </w:r>
      <w:r w:rsidR="00D57788">
        <w:rPr>
          <w:rFonts w:ascii="Times New Roman" w:hAnsi="Times New Roman"/>
          <w:noProof/>
          <w:lang w:eastAsia="zh-CN"/>
        </w:rPr>
        <w:pict>
          <v:shape id="图片 87" o:spid="_x0000_i1110" type="#_x0000_t75" alt="" style="width:9.75pt;height:21pt;visibility:visible;mso-wrap-style:square">
            <v:imagedata r:id="rId7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时，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88" o:spid="_x0000_i1111" type="#_x0000_t75" alt="" style="width:9.75pt;height:21pt;visibility:visible;mso-wrap-style:square">
            <v:imagedata r:id="rId70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电路中的电流</w:t>
      </w:r>
      <w:r w:rsidRPr="00E54878">
        <w:rPr>
          <w:rFonts w:ascii="Times New Roman" w:hAnsi="Times New Roman"/>
          <w:color w:val="000000"/>
          <w:lang w:eastAsia="zh-CN"/>
        </w:rPr>
        <w:t>I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1</w:t>
      </w:r>
      <w:r w:rsidRPr="00E54878">
        <w:rPr>
          <w:rFonts w:ascii="Times New Roman" w:hAnsi="Times New Roman"/>
          <w:color w:val="000000"/>
          <w:lang w:eastAsia="zh-CN"/>
        </w:rPr>
        <w:t>=0.36A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图甲中，当</w:t>
      </w:r>
      <w:r w:rsidRPr="00E54878">
        <w:rPr>
          <w:rFonts w:ascii="Times New Roman" w:hAnsi="Times New Roman"/>
          <w:color w:val="000000"/>
          <w:lang w:eastAsia="zh-CN"/>
        </w:rPr>
        <w:t xml:space="preserve">PB= </w:t>
      </w:r>
      <w:r w:rsidR="00D57788">
        <w:rPr>
          <w:rFonts w:ascii="Times New Roman" w:hAnsi="Times New Roman"/>
          <w:noProof/>
          <w:lang w:eastAsia="zh-CN"/>
        </w:rPr>
        <w:pict>
          <v:shape id="图片 89" o:spid="_x0000_i1112" type="#_x0000_t75" alt="" style="width:9.75pt;height:21pt;visibility:visible;mso-wrap-style:square">
            <v:imagedata r:id="rId71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OB</w:t>
      </w:r>
      <w:r w:rsidRPr="00E54878">
        <w:rPr>
          <w:rFonts w:ascii="Times New Roman" w:hAnsi="Times New Roman"/>
          <w:color w:val="000000"/>
          <w:lang w:eastAsia="zh-CN"/>
        </w:rPr>
        <w:t>时，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90" o:spid="_x0000_i1113" type="#_x0000_t75" alt="" style="width:9.75pt;height:21pt;visibility:visible;mso-wrap-style:square">
            <v:imagedata r:id="rId71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b</w:t>
      </w:r>
      <w:r w:rsidRPr="00E54878">
        <w:rPr>
          <w:rFonts w:ascii="Times New Roman" w:hAnsi="Times New Roman"/>
          <w:color w:val="000000"/>
          <w:lang w:eastAsia="zh-CN"/>
        </w:rPr>
        <w:t xml:space="preserve">  </w:t>
      </w:r>
      <w:r w:rsidRPr="00E54878">
        <w:rPr>
          <w:rFonts w:ascii="Times New Roman" w:hAnsi="Times New Roman"/>
          <w:color w:val="000000"/>
          <w:lang w:eastAsia="zh-CN"/>
        </w:rPr>
        <w:t>，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  <w:r w:rsidRPr="00E54878">
        <w:rPr>
          <w:rFonts w:ascii="Times New Roman" w:hAnsi="Times New Roman"/>
          <w:color w:val="000000"/>
          <w:lang w:eastAsia="zh-CN"/>
        </w:rPr>
        <w:t>灯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正常发光，电路中的电流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2</w:t>
      </w:r>
      <w:r w:rsidRPr="00E54878">
        <w:rPr>
          <w:rFonts w:ascii="Times New Roman" w:hAnsi="Times New Roman"/>
          <w:color w:val="000000"/>
          <w:lang w:eastAsia="zh-CN"/>
        </w:rPr>
        <w:t>= 0.4A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③</w:t>
      </w:r>
      <w:r w:rsidRPr="00E54878">
        <w:rPr>
          <w:rFonts w:ascii="Times New Roman" w:hAnsi="Times New Roman"/>
          <w:color w:val="000000"/>
          <w:lang w:eastAsia="zh-CN"/>
        </w:rPr>
        <w:t>图乙中，当</w:t>
      </w:r>
      <w:r w:rsidRPr="00E54878">
        <w:rPr>
          <w:rFonts w:ascii="Times New Roman" w:hAnsi="Times New Roman"/>
          <w:color w:val="000000"/>
          <w:lang w:eastAsia="zh-CN"/>
        </w:rPr>
        <w:t xml:space="preserve">PO= </w:t>
      </w:r>
      <w:r w:rsidR="00D57788">
        <w:rPr>
          <w:rFonts w:ascii="Times New Roman" w:hAnsi="Times New Roman"/>
          <w:noProof/>
          <w:lang w:eastAsia="zh-CN"/>
        </w:rPr>
        <w:pict>
          <v:shape id="图片 91" o:spid="_x0000_i1114" type="#_x0000_t75" alt="" style="width:9pt;height:21pt;visibility:visible;mso-wrap-style:square">
            <v:imagedata r:id="rId72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时，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3</w:t>
      </w:r>
      <w:r w:rsidRPr="00E54878">
        <w:rPr>
          <w:rFonts w:ascii="Times New Roman" w:hAnsi="Times New Roman"/>
          <w:color w:val="000000"/>
          <w:lang w:eastAsia="zh-CN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92" o:spid="_x0000_i1115" type="#_x0000_t75" alt="" style="width:9pt;height:21pt;visibility:visible;mso-wrap-style:square">
            <v:imagedata r:id="rId72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Rc</w:t>
      </w:r>
      <w:r w:rsidRPr="00E54878">
        <w:rPr>
          <w:rFonts w:ascii="Times New Roman" w:hAnsi="Times New Roman"/>
          <w:color w:val="000000"/>
          <w:lang w:eastAsia="zh-CN"/>
        </w:rPr>
        <w:t>，灯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两端电压</w:t>
      </w:r>
      <w:r w:rsidRPr="00E54878">
        <w:rPr>
          <w:rFonts w:ascii="Times New Roman" w:hAnsi="Times New Roman"/>
          <w:color w:val="000000"/>
          <w:lang w:eastAsia="zh-CN"/>
        </w:rPr>
        <w:t>U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L3</w:t>
      </w:r>
      <w:r w:rsidRPr="00E54878">
        <w:rPr>
          <w:rFonts w:ascii="Times New Roman" w:hAnsi="Times New Roman"/>
          <w:color w:val="000000"/>
          <w:lang w:eastAsia="zh-CN"/>
        </w:rPr>
        <w:t>=4.8V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图乙中，当</w:t>
      </w:r>
      <w:r w:rsidRPr="00E54878">
        <w:rPr>
          <w:rFonts w:ascii="Times New Roman" w:hAnsi="Times New Roman"/>
          <w:color w:val="000000"/>
          <w:lang w:eastAsia="zh-CN"/>
        </w:rPr>
        <w:t xml:space="preserve">PO=  </w:t>
      </w:r>
      <w:r w:rsidR="00D57788">
        <w:rPr>
          <w:rFonts w:ascii="Times New Roman" w:hAnsi="Times New Roman"/>
          <w:noProof/>
          <w:lang w:eastAsia="zh-CN"/>
        </w:rPr>
        <w:pict>
          <v:shape id="图片 93" o:spid="_x0000_i1116" type="#_x0000_t75" alt="" style="width:9.75pt;height:21pt;visibility:visible;mso-wrap-style:square">
            <v:imagedata r:id="rId73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时，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4</w:t>
      </w:r>
      <w:r w:rsidRPr="00E54878">
        <w:rPr>
          <w:rFonts w:ascii="Times New Roman" w:hAnsi="Times New Roman"/>
          <w:color w:val="000000"/>
          <w:lang w:eastAsia="zh-CN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94" o:spid="_x0000_i1117" type="#_x0000_t75" alt="" style="width:9.75pt;height:21pt;visibility:visible;mso-wrap-style:square">
            <v:imagedata r:id="rId73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Rc</w:t>
      </w:r>
      <w:r w:rsidRPr="00E54878">
        <w:rPr>
          <w:rFonts w:ascii="Times New Roman" w:hAnsi="Times New Roman"/>
          <w:color w:val="000000"/>
          <w:lang w:eastAsia="zh-CN"/>
        </w:rPr>
        <w:t>，灯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两端电压</w:t>
      </w:r>
      <w:r w:rsidRPr="00E54878">
        <w:rPr>
          <w:rFonts w:ascii="Times New Roman" w:hAnsi="Times New Roman"/>
          <w:color w:val="000000"/>
          <w:lang w:eastAsia="zh-CN"/>
        </w:rPr>
        <w:t>U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L4</w:t>
      </w:r>
      <w:r w:rsidRPr="00E54878">
        <w:rPr>
          <w:rFonts w:ascii="Times New Roman" w:hAnsi="Times New Roman"/>
          <w:color w:val="000000"/>
          <w:lang w:eastAsia="zh-CN"/>
        </w:rPr>
        <w:t>=6.0V</w:t>
      </w:r>
      <w:r w:rsidRPr="00E54878">
        <w:rPr>
          <w:rFonts w:ascii="Times New Roman" w:hAnsi="Times New Roman"/>
          <w:color w:val="000000"/>
          <w:lang w:eastAsia="zh-CN"/>
        </w:rPr>
        <w:t>，灯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正常发光</w:t>
      </w:r>
      <w:r w:rsidRPr="00E54878">
        <w:rPr>
          <w:rFonts w:ascii="Times New Roman" w:hAnsi="Times New Roman"/>
          <w:color w:val="000000"/>
          <w:lang w:eastAsia="zh-CN"/>
        </w:rPr>
        <w:t>)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由于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时，</w:t>
      </w:r>
      <w:r w:rsidRPr="00E54878">
        <w:rPr>
          <w:rFonts w:ascii="Times New Roman" w:hAnsi="Times New Roman"/>
          <w:color w:val="000000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都正常发光，即</w:t>
      </w:r>
      <w:r w:rsidRPr="00E54878">
        <w:rPr>
          <w:rFonts w:ascii="宋体" w:hAnsi="宋体" w:cs="宋体" w:hint="eastAsia"/>
          <w:color w:val="000000"/>
          <w:lang w:eastAsia="zh-CN"/>
        </w:rPr>
        <w:t>②</w:t>
      </w:r>
      <w:r w:rsidRPr="00E54878">
        <w:rPr>
          <w:rFonts w:ascii="Times New Roman" w:hAnsi="Times New Roman"/>
          <w:color w:val="000000"/>
          <w:lang w:eastAsia="zh-CN"/>
        </w:rPr>
        <w:t>和</w:t>
      </w:r>
      <w:r w:rsidRPr="00E54878">
        <w:rPr>
          <w:rFonts w:ascii="宋体" w:hAnsi="宋体" w:cs="宋体" w:hint="eastAsia"/>
          <w:color w:val="000000"/>
          <w:lang w:eastAsia="zh-CN"/>
        </w:rPr>
        <w:t>④</w:t>
      </w:r>
      <w:r w:rsidRPr="00E54878">
        <w:rPr>
          <w:rFonts w:ascii="Times New Roman" w:hAnsi="Times New Roman"/>
          <w:color w:val="000000"/>
          <w:lang w:eastAsia="zh-CN"/>
        </w:rPr>
        <w:t>电路是等效的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所以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=R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  <w:vertAlign w:val="subscript"/>
        </w:rPr>
        <w:t>4</w:t>
      </w:r>
      <w:r w:rsidRPr="00E54878">
        <w:rPr>
          <w:rFonts w:ascii="Times New Roman" w:hAnsi="Times New Roman"/>
          <w:color w:val="000000"/>
        </w:rPr>
        <w:t xml:space="preserve">  </w:t>
      </w:r>
      <w:r w:rsidRPr="00E54878">
        <w:rPr>
          <w:rFonts w:ascii="Times New Roman" w:hAnsi="Times New Roman"/>
          <w:color w:val="000000"/>
        </w:rPr>
        <w:t>，</w:t>
      </w:r>
      <w:r w:rsidRPr="00E54878">
        <w:rPr>
          <w:rFonts w:ascii="Times New Roman" w:hAnsi="Times New Roman"/>
          <w:color w:val="000000"/>
        </w:rPr>
        <w:t xml:space="preserve"> </w:t>
      </w:r>
      <w:r w:rsidRPr="00E54878">
        <w:rPr>
          <w:rFonts w:ascii="Times New Roman" w:hAnsi="Times New Roman"/>
          <w:color w:val="000000"/>
        </w:rPr>
        <w:t>即</w:t>
      </w:r>
      <w:r w:rsidRPr="00E54878">
        <w:rPr>
          <w:rFonts w:ascii="Times New Roman" w:hAnsi="Times New Roman"/>
          <w:color w:val="000000"/>
        </w:rPr>
        <w:t xml:space="preserve"> </w:t>
      </w:r>
      <w:r w:rsidR="00D57788">
        <w:rPr>
          <w:rFonts w:ascii="Times New Roman" w:hAnsi="Times New Roman"/>
          <w:noProof/>
          <w:lang w:eastAsia="zh-CN"/>
        </w:rPr>
        <w:pict>
          <v:shape id="图片 95" o:spid="_x0000_i1118" type="#_x0000_t75" alt="" style="width:9.75pt;height:21pt;visibility:visible;mso-wrap-style:square">
            <v:imagedata r:id="rId71" o:title=" "/>
          </v:shape>
        </w:pic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b</w:t>
      </w:r>
      <w:r w:rsidRPr="00E54878">
        <w:rPr>
          <w:rFonts w:ascii="Times New Roman" w:hAnsi="Times New Roman"/>
          <w:color w:val="000000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96" o:spid="_x0000_i1119" type="#_x0000_t75" alt="" style="width:9.75pt;height:21pt;visibility:visible;mso-wrap-style:square">
            <v:imagedata r:id="rId73" o:title=" "/>
          </v:shape>
        </w:pic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c</w:t>
      </w:r>
      <w:r w:rsidRPr="00E54878">
        <w:rPr>
          <w:rFonts w:ascii="Times New Roman" w:hAnsi="Times New Roman"/>
          <w:color w:val="000000"/>
        </w:rPr>
        <w:t xml:space="preserve"> ,2Rb=Rc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因为</w:t>
      </w:r>
      <w:r w:rsidRPr="00E54878">
        <w:rPr>
          <w:rFonts w:ascii="Times New Roman" w:hAnsi="Times New Roman"/>
          <w:color w:val="000000"/>
        </w:rPr>
        <w:t>U=U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</w:rPr>
        <w:t>+U</w:t>
      </w:r>
      <w:r w:rsidRPr="00E54878">
        <w:rPr>
          <w:rFonts w:ascii="Times New Roman" w:hAnsi="Times New Roman"/>
          <w:color w:val="000000"/>
          <w:vertAlign w:val="subscript"/>
        </w:rPr>
        <w:t>L</w:t>
      </w:r>
      <w:r w:rsidRPr="00E54878">
        <w:rPr>
          <w:rFonts w:ascii="Times New Roman" w:hAnsi="Times New Roman"/>
          <w:color w:val="000000"/>
        </w:rPr>
        <w:t>=I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</w:rPr>
        <w:t>+U</w:t>
      </w:r>
      <w:r w:rsidRPr="00E54878">
        <w:rPr>
          <w:rFonts w:ascii="Times New Roman" w:hAnsi="Times New Roman"/>
          <w:color w:val="000000"/>
          <w:vertAlign w:val="subscript"/>
        </w:rPr>
        <w:t>L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所以由</w:t>
      </w:r>
      <w:r w:rsidRPr="00E54878">
        <w:rPr>
          <w:rFonts w:ascii="宋体" w:hAnsi="宋体" w:cs="宋体" w:hint="eastAsia"/>
          <w:color w:val="000000"/>
        </w:rPr>
        <w:t>④</w:t>
      </w:r>
      <w:r w:rsidRPr="00E54878">
        <w:rPr>
          <w:rFonts w:ascii="Times New Roman" w:hAnsi="Times New Roman"/>
          <w:color w:val="000000"/>
        </w:rPr>
        <w:t>得：</w:t>
      </w:r>
      <w:r w:rsidRPr="00E54878">
        <w:rPr>
          <w:rFonts w:ascii="Times New Roman" w:hAnsi="Times New Roman"/>
          <w:color w:val="000000"/>
        </w:rPr>
        <w:t>U=I</w:t>
      </w:r>
      <w:r w:rsidRPr="00E54878">
        <w:rPr>
          <w:rFonts w:ascii="Times New Roman" w:hAnsi="Times New Roman"/>
          <w:color w:val="000000"/>
          <w:vertAlign w:val="subscript"/>
        </w:rPr>
        <w:t>2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  <w:vertAlign w:val="subscript"/>
        </w:rPr>
        <w:t>4</w:t>
      </w:r>
      <w:r w:rsidRPr="00E54878">
        <w:rPr>
          <w:rFonts w:ascii="Times New Roman" w:hAnsi="Times New Roman"/>
          <w:color w:val="000000"/>
        </w:rPr>
        <w:t>+U</w:t>
      </w:r>
      <w:r w:rsidRPr="00E54878">
        <w:rPr>
          <w:rFonts w:ascii="Times New Roman" w:hAnsi="Times New Roman"/>
          <w:color w:val="000000"/>
          <w:vertAlign w:val="subscript"/>
        </w:rPr>
        <w:t>L4</w:t>
      </w:r>
      <w:r w:rsidRPr="00E54878">
        <w:rPr>
          <w:rFonts w:ascii="Times New Roman" w:hAnsi="Times New Roman"/>
          <w:color w:val="000000"/>
        </w:rPr>
        <w:t xml:space="preserve">=0.4A× </w:t>
      </w:r>
      <w:r w:rsidR="00D57788">
        <w:rPr>
          <w:rFonts w:ascii="Times New Roman" w:hAnsi="Times New Roman"/>
          <w:noProof/>
          <w:lang w:eastAsia="zh-CN"/>
        </w:rPr>
        <w:pict>
          <v:shape id="图片 97" o:spid="_x0000_i1120" type="#_x0000_t75" alt="" style="width:9.75pt;height:21pt;visibility:visible;mso-wrap-style:square">
            <v:imagedata r:id="rId73" o:title=" "/>
          </v:shape>
        </w:pict>
      </w:r>
      <w:r w:rsidRPr="00E54878">
        <w:rPr>
          <w:rFonts w:ascii="Times New Roman" w:hAnsi="Times New Roman"/>
          <w:color w:val="000000"/>
        </w:rPr>
        <w:t>Rc+6.0V----(1)</w:t>
      </w:r>
      <w:r w:rsidRPr="00E54878">
        <w:rPr>
          <w:rFonts w:ascii="Times New Roman" w:hAnsi="Times New Roman"/>
          <w:color w:val="000000"/>
        </w:rPr>
        <w:t>式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宋体" w:hAnsi="宋体" w:cs="宋体" w:hint="eastAsia"/>
          <w:color w:val="000000"/>
        </w:rPr>
        <w:t>①</w:t>
      </w:r>
      <w:r w:rsidRPr="00E54878">
        <w:rPr>
          <w:rFonts w:ascii="Times New Roman" w:hAnsi="Times New Roman"/>
          <w:color w:val="000000"/>
        </w:rPr>
        <w:t>中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  <w:vertAlign w:val="subscript"/>
        </w:rPr>
        <w:t>1</w:t>
      </w:r>
      <w:r w:rsidRPr="00E54878">
        <w:rPr>
          <w:rFonts w:ascii="Times New Roman" w:hAnsi="Times New Roman"/>
          <w:color w:val="000000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98" o:spid="_x0000_i1121" type="#_x0000_t75" alt="" style="width:9.75pt;height:21pt;visibility:visible;mso-wrap-style:square">
            <v:imagedata r:id="rId70" o:title=" "/>
          </v:shape>
        </w:pic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b</w:t>
      </w:r>
      <w:r w:rsidRPr="00E54878">
        <w:rPr>
          <w:rFonts w:ascii="Times New Roman" w:hAnsi="Times New Roman"/>
          <w:color w:val="000000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99" o:spid="_x0000_i1122" type="#_x0000_t75" alt="" style="width:9pt;height:21pt;visibility:visible;mso-wrap-style:square">
            <v:imagedata r:id="rId72" o:title=" "/>
          </v:shape>
        </w:pic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c</w:t>
      </w:r>
      <w:r w:rsidRPr="00E54878">
        <w:rPr>
          <w:rFonts w:ascii="Times New Roman" w:hAnsi="Times New Roman"/>
          <w:color w:val="000000"/>
        </w:rPr>
        <w:t xml:space="preserve">  </w:t>
      </w:r>
      <w:r w:rsidRPr="00E54878">
        <w:rPr>
          <w:rFonts w:ascii="Times New Roman" w:hAnsi="Times New Roman"/>
          <w:color w:val="000000"/>
        </w:rPr>
        <w:t>，</w:t>
      </w:r>
      <w:r w:rsidRPr="00E54878">
        <w:rPr>
          <w:rFonts w:ascii="Times New Roman" w:hAnsi="Times New Roman"/>
          <w:color w:val="000000"/>
        </w:rPr>
        <w:t xml:space="preserve"> </w:t>
      </w:r>
      <w:r w:rsidRPr="00E54878">
        <w:rPr>
          <w:rFonts w:ascii="Times New Roman" w:hAnsi="Times New Roman"/>
          <w:color w:val="000000"/>
        </w:rPr>
        <w:t>与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 xml:space="preserve">= </w:t>
      </w:r>
      <w:r w:rsidR="00D57788">
        <w:rPr>
          <w:rFonts w:ascii="Times New Roman" w:hAnsi="Times New Roman"/>
          <w:noProof/>
          <w:lang w:eastAsia="zh-CN"/>
        </w:rPr>
        <w:pict>
          <v:shape id="图片 100" o:spid="_x0000_i1123" type="#_x0000_t75" alt="" style="width:9pt;height:21pt;visibility:visible;mso-wrap-style:square">
            <v:imagedata r:id="rId72" o:title=" "/>
          </v:shape>
        </w:pic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c</w:t>
      </w:r>
      <w:r w:rsidRPr="00E54878">
        <w:rPr>
          <w:rFonts w:ascii="Times New Roman" w:hAnsi="Times New Roman"/>
          <w:color w:val="000000"/>
        </w:rPr>
        <w:t>等大，即</w:t>
      </w:r>
      <w:r w:rsidRPr="00E54878">
        <w:rPr>
          <w:rFonts w:ascii="宋体" w:hAnsi="宋体" w:cs="宋体" w:hint="eastAsia"/>
          <w:color w:val="000000"/>
        </w:rPr>
        <w:t>①</w:t>
      </w:r>
      <w:r w:rsidRPr="00E54878">
        <w:rPr>
          <w:rFonts w:ascii="Times New Roman" w:hAnsi="Times New Roman"/>
          <w:color w:val="000000"/>
        </w:rPr>
        <w:t>和</w:t>
      </w:r>
      <w:r w:rsidRPr="00E54878">
        <w:rPr>
          <w:rFonts w:ascii="宋体" w:hAnsi="宋体" w:cs="宋体" w:hint="eastAsia"/>
          <w:color w:val="000000"/>
        </w:rPr>
        <w:t>③</w:t>
      </w:r>
      <w:r w:rsidRPr="00E54878">
        <w:rPr>
          <w:rFonts w:ascii="Times New Roman" w:hAnsi="Times New Roman"/>
          <w:color w:val="000000"/>
        </w:rPr>
        <w:t>电路是等效的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因为</w:t>
      </w:r>
      <w:r w:rsidRPr="00E54878">
        <w:rPr>
          <w:rFonts w:ascii="Times New Roman" w:hAnsi="Times New Roman"/>
          <w:color w:val="000000"/>
          <w:lang w:eastAsia="zh-CN"/>
        </w:rPr>
        <w:t>U=U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lang w:eastAsia="zh-CN"/>
        </w:rPr>
        <w:t>+U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L</w:t>
      </w:r>
      <w:r w:rsidRPr="00E54878">
        <w:rPr>
          <w:rFonts w:ascii="Times New Roman" w:hAnsi="Times New Roman"/>
          <w:color w:val="000000"/>
          <w:lang w:eastAsia="zh-CN"/>
        </w:rPr>
        <w:t>=I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Pr="00E54878">
        <w:rPr>
          <w:rFonts w:ascii="Times New Roman" w:hAnsi="Times New Roman"/>
          <w:color w:val="000000"/>
          <w:lang w:eastAsia="zh-CN"/>
        </w:rPr>
        <w:t>+U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L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所以由</w:t>
      </w:r>
      <w:r w:rsidRPr="00E54878">
        <w:rPr>
          <w:rFonts w:ascii="宋体" w:hAnsi="宋体" w:cs="宋体" w:hint="eastAsia"/>
          <w:color w:val="000000"/>
        </w:rPr>
        <w:t>③</w:t>
      </w:r>
      <w:r w:rsidRPr="00E54878">
        <w:rPr>
          <w:rFonts w:ascii="Times New Roman" w:hAnsi="Times New Roman"/>
          <w:color w:val="000000"/>
        </w:rPr>
        <w:t>得：</w:t>
      </w:r>
      <w:r w:rsidRPr="00E54878">
        <w:rPr>
          <w:rFonts w:ascii="Times New Roman" w:hAnsi="Times New Roman"/>
          <w:color w:val="000000"/>
        </w:rPr>
        <w:t>U=I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变</w:t>
      </w:r>
      <w:r w:rsidRPr="00E54878">
        <w:rPr>
          <w:rFonts w:ascii="Times New Roman" w:hAnsi="Times New Roman"/>
          <w:color w:val="000000"/>
          <w:vertAlign w:val="subscript"/>
        </w:rPr>
        <w:t>3</w:t>
      </w:r>
      <w:r w:rsidRPr="00E54878">
        <w:rPr>
          <w:rFonts w:ascii="Times New Roman" w:hAnsi="Times New Roman"/>
          <w:color w:val="000000"/>
        </w:rPr>
        <w:t>+U</w:t>
      </w:r>
      <w:r w:rsidRPr="00E54878">
        <w:rPr>
          <w:rFonts w:ascii="Times New Roman" w:hAnsi="Times New Roman"/>
          <w:color w:val="000000"/>
          <w:vertAlign w:val="subscript"/>
        </w:rPr>
        <w:t>L3</w:t>
      </w:r>
      <w:r w:rsidRPr="00E54878">
        <w:rPr>
          <w:rFonts w:ascii="Times New Roman" w:hAnsi="Times New Roman"/>
          <w:color w:val="000000"/>
        </w:rPr>
        <w:t xml:space="preserve">=0.36A× </w:t>
      </w:r>
      <w:r w:rsidR="00D57788">
        <w:rPr>
          <w:rFonts w:ascii="Times New Roman" w:hAnsi="Times New Roman"/>
          <w:noProof/>
          <w:lang w:eastAsia="zh-CN"/>
        </w:rPr>
        <w:pict>
          <v:shape id="图片 101" o:spid="_x0000_i1124" type="#_x0000_t75" alt="" style="width:9pt;height:21pt;visibility:visible;mso-wrap-style:square">
            <v:imagedata r:id="rId72" o:title=" "/>
          </v:shape>
        </w:pic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c</w:t>
      </w:r>
      <w:r w:rsidRPr="00E54878">
        <w:rPr>
          <w:rFonts w:ascii="Times New Roman" w:hAnsi="Times New Roman"/>
          <w:color w:val="000000"/>
        </w:rPr>
        <w:t>+4.8V-----(2)</w:t>
      </w:r>
      <w:r w:rsidRPr="00E54878">
        <w:rPr>
          <w:rFonts w:ascii="Times New Roman" w:hAnsi="Times New Roman"/>
          <w:color w:val="000000"/>
        </w:rPr>
        <w:t>式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</w:rPr>
      </w:pPr>
      <w:r w:rsidRPr="00E54878">
        <w:rPr>
          <w:rFonts w:ascii="Times New Roman" w:hAnsi="Times New Roman"/>
          <w:color w:val="000000"/>
        </w:rPr>
        <w:t>由</w:t>
      </w:r>
      <w:r w:rsidRPr="00E54878">
        <w:rPr>
          <w:rFonts w:ascii="Times New Roman" w:hAnsi="Times New Roman"/>
          <w:color w:val="000000"/>
        </w:rPr>
        <w:t>(1)</w:t>
      </w:r>
      <w:r w:rsidRPr="00E54878">
        <w:rPr>
          <w:rFonts w:ascii="Times New Roman" w:hAnsi="Times New Roman"/>
          <w:color w:val="000000"/>
        </w:rPr>
        <w:t>式和</w:t>
      </w:r>
      <w:r w:rsidRPr="00E54878">
        <w:rPr>
          <w:rFonts w:ascii="Times New Roman" w:hAnsi="Times New Roman"/>
          <w:color w:val="000000"/>
        </w:rPr>
        <w:t>(2)</w:t>
      </w:r>
      <w:r w:rsidRPr="00E54878">
        <w:rPr>
          <w:rFonts w:ascii="Times New Roman" w:hAnsi="Times New Roman"/>
          <w:color w:val="000000"/>
        </w:rPr>
        <w:t>式可解得：</w:t>
      </w:r>
      <w:r w:rsidRPr="00E54878">
        <w:rPr>
          <w:rFonts w:ascii="Times New Roman" w:hAnsi="Times New Roman"/>
          <w:color w:val="000000"/>
        </w:rPr>
        <w:t>R</w:t>
      </w:r>
      <w:r w:rsidRPr="00E54878">
        <w:rPr>
          <w:rFonts w:ascii="Times New Roman" w:hAnsi="Times New Roman"/>
          <w:color w:val="000000"/>
          <w:vertAlign w:val="subscript"/>
        </w:rPr>
        <w:t>c</w:t>
      </w:r>
      <w:r w:rsidRPr="00E54878">
        <w:rPr>
          <w:rFonts w:ascii="Times New Roman" w:hAnsi="Times New Roman"/>
          <w:color w:val="000000"/>
        </w:rPr>
        <w:t>=60Ω     U=12V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00"/>
          <w:lang w:eastAsia="zh-CN"/>
        </w:rPr>
        <w:t>答：金属丝</w:t>
      </w:r>
      <w:r w:rsidRPr="00E54878">
        <w:rPr>
          <w:rFonts w:ascii="Times New Roman" w:hAnsi="Times New Roman"/>
          <w:color w:val="000000"/>
          <w:lang w:eastAsia="zh-CN"/>
        </w:rPr>
        <w:t>OC</w:t>
      </w:r>
      <w:r w:rsidRPr="00E54878">
        <w:rPr>
          <w:rFonts w:ascii="Times New Roman" w:hAnsi="Times New Roman"/>
          <w:color w:val="000000"/>
          <w:lang w:eastAsia="zh-CN"/>
        </w:rPr>
        <w:t>的电阻</w:t>
      </w:r>
      <w:r w:rsidRPr="00E54878">
        <w:rPr>
          <w:rFonts w:ascii="Times New Roman" w:hAnsi="Times New Roman"/>
          <w:color w:val="000000"/>
          <w:lang w:eastAsia="zh-CN"/>
        </w:rPr>
        <w:t>R</w:t>
      </w:r>
      <w:r w:rsidRPr="00E54878">
        <w:rPr>
          <w:rFonts w:ascii="Times New Roman" w:hAnsi="Times New Roman"/>
          <w:color w:val="000000"/>
          <w:vertAlign w:val="subscript"/>
          <w:lang w:eastAsia="zh-CN"/>
        </w:rPr>
        <w:t>c</w:t>
      </w:r>
      <w:r w:rsidRPr="00E54878">
        <w:rPr>
          <w:rFonts w:ascii="Times New Roman" w:hAnsi="Times New Roman"/>
          <w:color w:val="000000"/>
          <w:lang w:eastAsia="zh-CN"/>
        </w:rPr>
        <w:t>的大小为</w:t>
      </w:r>
      <w:r w:rsidRPr="00E54878">
        <w:rPr>
          <w:rFonts w:ascii="Times New Roman" w:hAnsi="Times New Roman"/>
          <w:color w:val="000000"/>
          <w:lang w:eastAsia="zh-CN"/>
        </w:rPr>
        <w:t>60</w:t>
      </w:r>
      <w:r w:rsidRPr="00E54878">
        <w:rPr>
          <w:rFonts w:ascii="Times New Roman" w:hAnsi="Times New Roman"/>
          <w:color w:val="000000"/>
        </w:rPr>
        <w:t>Ω</w:t>
      </w:r>
      <w:r w:rsidRPr="00E54878">
        <w:rPr>
          <w:rFonts w:ascii="Times New Roman" w:hAnsi="Times New Roman"/>
          <w:color w:val="000000"/>
          <w:lang w:eastAsia="zh-CN"/>
        </w:rPr>
        <w:t>，电源电压为</w:t>
      </w:r>
      <w:r w:rsidRPr="00E54878">
        <w:rPr>
          <w:rFonts w:ascii="Times New Roman" w:hAnsi="Times New Roman"/>
          <w:color w:val="000000"/>
          <w:lang w:eastAsia="zh-CN"/>
        </w:rPr>
        <w:t>12V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考点：</w:t>
      </w:r>
      <w:r w:rsidRPr="00E54878">
        <w:rPr>
          <w:rFonts w:ascii="Times New Roman" w:hAnsi="Times New Roman"/>
          <w:color w:val="000000"/>
          <w:lang w:eastAsia="zh-CN"/>
        </w:rPr>
        <w:t>欧姆定律及其应用，电功率计算公式的应用</w:t>
      </w:r>
      <w:r w:rsidRPr="00E54878">
        <w:rPr>
          <w:rFonts w:ascii="Times New Roman" w:hAnsi="Times New Roman"/>
          <w:color w:val="000000"/>
          <w:lang w:eastAsia="zh-CN"/>
        </w:rPr>
        <w:t xml:space="preserve">    </w:t>
      </w:r>
    </w:p>
    <w:p w:rsidR="00AB4AE8" w:rsidRPr="00E54878" w:rsidRDefault="00F3727A" w:rsidP="00E54878">
      <w:pPr>
        <w:spacing w:after="0" w:line="360" w:lineRule="auto"/>
        <w:rPr>
          <w:rFonts w:ascii="Times New Roman" w:hAnsi="Times New Roman"/>
          <w:lang w:eastAsia="zh-CN"/>
        </w:rPr>
      </w:pPr>
      <w:r w:rsidRPr="00E54878">
        <w:rPr>
          <w:rFonts w:ascii="Times New Roman" w:hAnsi="Times New Roman"/>
          <w:color w:val="0000FF"/>
          <w:lang w:eastAsia="zh-CN"/>
        </w:rPr>
        <w:t>解析：</w:t>
      </w:r>
      <w:r w:rsidR="00D57788">
        <w:rPr>
          <w:rFonts w:ascii="Times New Roman" w:hAnsi="Times New Roman"/>
          <w:color w:val="000000"/>
          <w:lang w:eastAsia="zh-CN"/>
        </w:rPr>
        <w:t>(</w:t>
      </w:r>
      <w:r w:rsidRPr="00E54878">
        <w:rPr>
          <w:rFonts w:ascii="Times New Roman" w:hAnsi="Times New Roman"/>
          <w:color w:val="000000"/>
          <w:lang w:eastAsia="zh-CN"/>
        </w:rPr>
        <w:t>1</w:t>
      </w:r>
      <w:r w:rsidR="00D57788">
        <w:rPr>
          <w:rFonts w:ascii="Times New Roman" w:hAnsi="Times New Roman"/>
          <w:color w:val="000000"/>
          <w:lang w:eastAsia="zh-CN"/>
        </w:rPr>
        <w:t>)</w:t>
      </w:r>
      <w:r w:rsidRPr="00E54878">
        <w:rPr>
          <w:rFonts w:ascii="Times New Roman" w:hAnsi="Times New Roman"/>
          <w:color w:val="000000"/>
          <w:lang w:eastAsia="zh-CN"/>
        </w:rPr>
        <w:t>已知灯泡的额定电压和额定功率，根据</w:t>
      </w:r>
      <w:r w:rsidR="00D57788">
        <w:rPr>
          <w:rFonts w:ascii="Times New Roman" w:hAnsi="Times New Roman"/>
          <w:noProof/>
          <w:lang w:eastAsia="zh-CN"/>
        </w:rPr>
        <w:pict>
          <v:shape id="图片 102" o:spid="_x0000_i1125" type="#_x0000_t75" alt="" style="width:32.25pt;height:21pt;visibility:visible;mso-wrap-style:square">
            <v:imagedata r:id="rId98" o:title=" "/>
          </v:shape>
        </w:pict>
      </w:r>
      <w:r w:rsidRPr="00E54878">
        <w:rPr>
          <w:rFonts w:ascii="Times New Roman" w:hAnsi="Times New Roman"/>
          <w:color w:val="000000"/>
          <w:lang w:eastAsia="zh-CN"/>
        </w:rPr>
        <w:t>计算通过灯泡的电流。</w:t>
      </w:r>
      <w:r w:rsidRPr="00E54878">
        <w:rPr>
          <w:rFonts w:ascii="Times New Roman" w:hAnsi="Times New Roman"/>
          <w:color w:val="000000"/>
          <w:lang w:eastAsia="zh-CN"/>
        </w:rPr>
        <w:t xml:space="preserve"> </w:t>
      </w:r>
    </w:p>
    <w:p w:rsidR="00AB4AE8" w:rsidRPr="00E54878" w:rsidRDefault="00D57788" w:rsidP="00E54878">
      <w:pPr>
        <w:spacing w:after="0" w:line="36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2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根据甲图可知，当滑片移动时，灯泡亮度不变，即通过电路的电流不变，也就是电路的总电阻不变。</w:t>
      </w:r>
      <w:r w:rsidR="00F3727A" w:rsidRPr="00E54878">
        <w:rPr>
          <w:rFonts w:ascii="Times New Roman" w:hAnsi="Times New Roman"/>
          <w:color w:val="000000"/>
          <w:lang w:eastAsia="zh-CN"/>
        </w:rPr>
        <w:t>OP</w:t>
      </w:r>
      <w:r w:rsidR="00F3727A" w:rsidRPr="00E54878">
        <w:rPr>
          <w:rFonts w:ascii="Times New Roman" w:hAnsi="Times New Roman"/>
          <w:color w:val="000000"/>
          <w:lang w:eastAsia="zh-CN"/>
        </w:rPr>
        <w:t>段的长度发生改变但阻值不变，则金属丝</w:t>
      </w:r>
      <w:r w:rsidR="00F3727A" w:rsidRPr="00E54878">
        <w:rPr>
          <w:rFonts w:ascii="Times New Roman" w:hAnsi="Times New Roman"/>
          <w:color w:val="000000"/>
          <w:lang w:eastAsia="zh-CN"/>
        </w:rPr>
        <w:t>OA</w:t>
      </w:r>
      <w:r w:rsidR="00F3727A" w:rsidRPr="00E54878">
        <w:rPr>
          <w:rFonts w:ascii="Times New Roman" w:hAnsi="Times New Roman"/>
          <w:color w:val="000000"/>
          <w:lang w:eastAsia="zh-CN"/>
        </w:rPr>
        <w:t>的阻值为零。</w:t>
      </w:r>
      <w:r w:rsidR="00F3727A" w:rsidRPr="00E54878">
        <w:rPr>
          <w:rFonts w:ascii="Times New Roman" w:hAnsi="Times New Roman"/>
          <w:lang w:eastAsia="zh-CN"/>
        </w:rPr>
        <w:br/>
      </w:r>
      <w:r w:rsidR="00F3727A" w:rsidRPr="00E54878">
        <w:rPr>
          <w:rFonts w:ascii="Times New Roman" w:hAnsi="Times New Roman"/>
          <w:color w:val="000000"/>
          <w:lang w:eastAsia="zh-CN"/>
        </w:rPr>
        <w:t xml:space="preserve"> </w:t>
      </w:r>
      <w:r>
        <w:rPr>
          <w:rFonts w:ascii="Times New Roman" w:hAnsi="Times New Roman"/>
          <w:color w:val="000000"/>
          <w:lang w:eastAsia="zh-CN"/>
        </w:rPr>
        <w:t>(</w:t>
      </w:r>
      <w:r w:rsidR="00F3727A" w:rsidRPr="00E54878">
        <w:rPr>
          <w:rFonts w:ascii="Times New Roman" w:hAnsi="Times New Roman"/>
          <w:color w:val="000000"/>
          <w:lang w:eastAsia="zh-CN"/>
        </w:rPr>
        <w:t>3</w:t>
      </w:r>
      <w:r>
        <w:rPr>
          <w:rFonts w:ascii="Times New Roman" w:hAnsi="Times New Roman"/>
          <w:color w:val="000000"/>
          <w:lang w:eastAsia="zh-CN"/>
        </w:rPr>
        <w:t>)</w:t>
      </w:r>
      <w:r w:rsidR="00F3727A" w:rsidRPr="00E54878">
        <w:rPr>
          <w:rFonts w:ascii="Times New Roman" w:hAnsi="Times New Roman"/>
          <w:color w:val="000000"/>
          <w:lang w:eastAsia="zh-CN"/>
        </w:rPr>
        <w:t>将题干描述的</w:t>
      </w:r>
      <w:r w:rsidR="00F3727A" w:rsidRPr="00E54878">
        <w:rPr>
          <w:rFonts w:ascii="Times New Roman" w:hAnsi="Times New Roman"/>
          <w:color w:val="000000"/>
          <w:lang w:eastAsia="zh-CN"/>
        </w:rPr>
        <w:t>4</w:t>
      </w:r>
      <w:r w:rsidR="00F3727A" w:rsidRPr="00E54878">
        <w:rPr>
          <w:rFonts w:ascii="Times New Roman" w:hAnsi="Times New Roman"/>
          <w:color w:val="000000"/>
          <w:lang w:eastAsia="zh-CN"/>
        </w:rPr>
        <w:t>中情况罗列出来，首先根据灯泡正常发光确定</w:t>
      </w:r>
      <w:r w:rsidR="00F3727A" w:rsidRPr="00E54878">
        <w:rPr>
          <w:rFonts w:ascii="Times New Roman" w:hAnsi="Times New Roman"/>
          <w:color w:val="000000"/>
          <w:lang w:eastAsia="zh-CN"/>
        </w:rPr>
        <w:t>Rb</w:t>
      </w:r>
      <w:r w:rsidR="00F3727A" w:rsidRPr="00E54878">
        <w:rPr>
          <w:rFonts w:ascii="Times New Roman" w:hAnsi="Times New Roman"/>
          <w:color w:val="000000"/>
          <w:lang w:eastAsia="zh-CN"/>
        </w:rPr>
        <w:t>和</w:t>
      </w:r>
      <w:r w:rsidR="00F3727A" w:rsidRPr="00E54878">
        <w:rPr>
          <w:rFonts w:ascii="Times New Roman" w:hAnsi="Times New Roman"/>
          <w:color w:val="000000"/>
          <w:lang w:eastAsia="zh-CN"/>
        </w:rPr>
        <w:t>Rc</w:t>
      </w:r>
      <w:r w:rsidR="00F3727A" w:rsidRPr="00E54878">
        <w:rPr>
          <w:rFonts w:ascii="Times New Roman" w:hAnsi="Times New Roman"/>
          <w:color w:val="000000"/>
          <w:lang w:eastAsia="zh-CN"/>
        </w:rPr>
        <w:t>的数量关系，然后将这两种情况合并在一起。然后根据</w:t>
      </w:r>
      <w:r w:rsidR="00F3727A" w:rsidRPr="00E54878">
        <w:rPr>
          <w:rFonts w:ascii="Times New Roman" w:hAnsi="Times New Roman"/>
          <w:color w:val="000000"/>
          <w:lang w:eastAsia="zh-CN"/>
        </w:rPr>
        <w:t>Rb</w:t>
      </w:r>
      <w:r w:rsidR="00F3727A" w:rsidRPr="00E54878">
        <w:rPr>
          <w:rFonts w:ascii="Times New Roman" w:hAnsi="Times New Roman"/>
          <w:color w:val="000000"/>
          <w:lang w:eastAsia="zh-CN"/>
        </w:rPr>
        <w:t>和</w:t>
      </w:r>
      <w:r w:rsidR="00F3727A" w:rsidRPr="00E54878">
        <w:rPr>
          <w:rFonts w:ascii="Times New Roman" w:hAnsi="Times New Roman"/>
          <w:color w:val="000000"/>
          <w:lang w:eastAsia="zh-CN"/>
        </w:rPr>
        <w:t>Rc</w:t>
      </w:r>
      <w:r w:rsidR="00F3727A" w:rsidRPr="00E54878">
        <w:rPr>
          <w:rFonts w:ascii="Times New Roman" w:hAnsi="Times New Roman"/>
          <w:color w:val="000000"/>
          <w:lang w:eastAsia="zh-CN"/>
        </w:rPr>
        <w:t>的数量关系分析另外两种情况，确定它们是等效的，可以合并为一种情况。接下来根据公式</w:t>
      </w:r>
      <w:r w:rsidR="00F3727A" w:rsidRPr="00E54878">
        <w:rPr>
          <w:rFonts w:ascii="Times New Roman" w:hAnsi="Times New Roman"/>
          <w:color w:val="000000"/>
          <w:lang w:eastAsia="zh-CN"/>
        </w:rPr>
        <w:t>U=U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="00F3727A" w:rsidRPr="00E54878">
        <w:rPr>
          <w:rFonts w:ascii="Times New Roman" w:hAnsi="Times New Roman"/>
          <w:color w:val="000000"/>
          <w:lang w:eastAsia="zh-CN"/>
        </w:rPr>
        <w:t>+U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L</w:t>
      </w:r>
      <w:r w:rsidR="00F3727A" w:rsidRPr="00E54878">
        <w:rPr>
          <w:rFonts w:ascii="Times New Roman" w:hAnsi="Times New Roman"/>
          <w:color w:val="000000"/>
          <w:lang w:eastAsia="zh-CN"/>
        </w:rPr>
        <w:t>=I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="00F3727A" w:rsidRPr="00E54878">
        <w:rPr>
          <w:rFonts w:ascii="Times New Roman" w:hAnsi="Times New Roman"/>
          <w:color w:val="000000"/>
          <w:lang w:eastAsia="zh-CN"/>
        </w:rPr>
        <w:t>R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变</w:t>
      </w:r>
      <w:r w:rsidR="00F3727A" w:rsidRPr="00E54878">
        <w:rPr>
          <w:rFonts w:ascii="Times New Roman" w:hAnsi="Times New Roman"/>
          <w:color w:val="000000"/>
          <w:lang w:eastAsia="zh-CN"/>
        </w:rPr>
        <w:t>+U</w:t>
      </w:r>
      <w:r w:rsidR="00F3727A" w:rsidRPr="00E54878">
        <w:rPr>
          <w:rFonts w:ascii="Times New Roman" w:hAnsi="Times New Roman"/>
          <w:color w:val="000000"/>
          <w:vertAlign w:val="subscript"/>
          <w:lang w:eastAsia="zh-CN"/>
        </w:rPr>
        <w:t>L</w:t>
      </w:r>
      <w:r w:rsidR="00F3727A" w:rsidRPr="00E54878">
        <w:rPr>
          <w:rFonts w:ascii="Times New Roman" w:hAnsi="Times New Roman"/>
          <w:color w:val="000000"/>
          <w:lang w:eastAsia="zh-CN"/>
        </w:rPr>
        <w:t>列出两个方程，联立计算得到金属丝</w:t>
      </w:r>
      <w:r w:rsidR="00F3727A" w:rsidRPr="00E54878">
        <w:rPr>
          <w:rFonts w:ascii="Times New Roman" w:hAnsi="Times New Roman"/>
          <w:color w:val="000000"/>
          <w:lang w:eastAsia="zh-CN"/>
        </w:rPr>
        <w:t>OC</w:t>
      </w:r>
      <w:r w:rsidR="00F3727A" w:rsidRPr="00E54878">
        <w:rPr>
          <w:rFonts w:ascii="Times New Roman" w:hAnsi="Times New Roman"/>
          <w:color w:val="000000"/>
          <w:lang w:eastAsia="zh-CN"/>
        </w:rPr>
        <w:t>的阻值和电源电压的数</w:t>
      </w:r>
      <w:bookmarkStart w:id="0" w:name="_GoBack"/>
      <w:bookmarkEnd w:id="0"/>
      <w:r w:rsidR="00F3727A" w:rsidRPr="00E54878">
        <w:rPr>
          <w:rFonts w:ascii="Times New Roman" w:hAnsi="Times New Roman"/>
          <w:color w:val="000000"/>
          <w:lang w:eastAsia="zh-CN"/>
        </w:rPr>
        <w:t>值。</w:t>
      </w:r>
    </w:p>
    <w:sectPr w:rsidR="00AB4AE8" w:rsidRPr="00E54878">
      <w:headerReference w:type="even" r:id="rId99"/>
      <w:headerReference w:type="default" r:id="rId100"/>
      <w:footerReference w:type="even" r:id="rId101"/>
      <w:footerReference w:type="default" r:id="rId102"/>
      <w:headerReference w:type="first" r:id="rId103"/>
      <w:footerReference w:type="first" r:id="rId104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27A" w:rsidRDefault="00F3727A">
      <w:pPr>
        <w:spacing w:after="0" w:line="240" w:lineRule="auto"/>
      </w:pPr>
      <w:r>
        <w:separator/>
      </w:r>
    </w:p>
  </w:endnote>
  <w:endnote w:type="continuationSeparator" w:id="0">
    <w:p w:rsidR="00F3727A" w:rsidRDefault="00F37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88" w:rsidRDefault="00D5778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88" w:rsidRPr="00D57788" w:rsidRDefault="00D57788" w:rsidP="00D5778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88" w:rsidRDefault="00D577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27A" w:rsidRDefault="00F3727A">
      <w:pPr>
        <w:spacing w:after="0" w:line="240" w:lineRule="auto"/>
      </w:pPr>
      <w:r>
        <w:separator/>
      </w:r>
    </w:p>
  </w:footnote>
  <w:footnote w:type="continuationSeparator" w:id="0">
    <w:p w:rsidR="00F3727A" w:rsidRDefault="00F37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AE8" w:rsidRDefault="00D57788">
    <w:r>
      <w:pict>
        <v:rect id="Rectangle 7" o:spid="_x0000_s3073" style="position:absolute;margin-left:1056.4pt;margin-top:-43pt;width:42.15pt;height:57pt;z-index:251655680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3074" type="#_x0000_t202" style="position:absolute;margin-left:1098.55pt;margin-top:-43pt;width:31.6pt;height:843pt;z-index:251657728;mso-width-relative:page;mso-height-relative:page;v-text-anchor:middle" o:preferrelative="t">
          <v:textbox style="layout-flow:vertical;mso-layout-flow-alt:bottom-to-top">
            <w:txbxContent>
              <w:p w:rsidR="00AB4AE8" w:rsidRDefault="00F3727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3075" type="#_x0000_t202" style="position:absolute;margin-left:1056.4pt;margin-top:-43pt;width:42.15pt;height:843pt;z-index:251658752;mso-width-relative:page;mso-height-relative:page;v-text-anchor:middle" o:preferrelative="t" fillcolor="#d8d8d8">
          <v:textbox style="layout-flow:vertical;mso-layout-flow-alt:bottom-to-top">
            <w:txbxContent>
              <w:p w:rsidR="00AB4AE8" w:rsidRDefault="00F3727A" w:rsidP="00E54878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3076" type="#_x0000_t202" style="position:absolute;margin-left:1025.45pt;margin-top:-43pt;width:30.95pt;height:843pt;z-index:251659776;mso-width-relative:page;mso-height-relative:page;v-text-anchor:middle" o:preferrelative="t">
          <v:textbox style="layout-flow:vertical;mso-layout-flow-alt:bottom-to-top">
            <w:txbxContent>
              <w:p w:rsidR="00AB4AE8" w:rsidRDefault="00F3727A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788" w:rsidRPr="00D57788" w:rsidRDefault="00D57788" w:rsidP="00D5778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D43" w:rsidRDefault="00D57788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7" type="#_x0000_t75" style="position:absolute;margin-left:10pt;margin-top:1000pt;width:26pt;height:19pt;z-index:251656704;mso-position-horizontal-relative:page;mso-position-vertical-relative:pag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9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1CD1"/>
    <w:rsid w:val="00035A1A"/>
    <w:rsid w:val="00081CD1"/>
    <w:rsid w:val="00105B32"/>
    <w:rsid w:val="0016193D"/>
    <w:rsid w:val="0019595E"/>
    <w:rsid w:val="00243F78"/>
    <w:rsid w:val="00244DEA"/>
    <w:rsid w:val="002A22FB"/>
    <w:rsid w:val="002B1B52"/>
    <w:rsid w:val="002B79A1"/>
    <w:rsid w:val="002C5454"/>
    <w:rsid w:val="002F406B"/>
    <w:rsid w:val="003C7056"/>
    <w:rsid w:val="004621D6"/>
    <w:rsid w:val="004A7EC2"/>
    <w:rsid w:val="004B0B79"/>
    <w:rsid w:val="0052166A"/>
    <w:rsid w:val="00570E98"/>
    <w:rsid w:val="006B7A92"/>
    <w:rsid w:val="006D054F"/>
    <w:rsid w:val="00751BBD"/>
    <w:rsid w:val="00777D0A"/>
    <w:rsid w:val="008222E8"/>
    <w:rsid w:val="00827CAC"/>
    <w:rsid w:val="008512EA"/>
    <w:rsid w:val="008860DB"/>
    <w:rsid w:val="008977BC"/>
    <w:rsid w:val="008E0712"/>
    <w:rsid w:val="00903B0A"/>
    <w:rsid w:val="009413CA"/>
    <w:rsid w:val="00980D43"/>
    <w:rsid w:val="0099608E"/>
    <w:rsid w:val="009A1E5B"/>
    <w:rsid w:val="009B1FC3"/>
    <w:rsid w:val="00A00BCA"/>
    <w:rsid w:val="00A35226"/>
    <w:rsid w:val="00A45102"/>
    <w:rsid w:val="00A747B5"/>
    <w:rsid w:val="00A8793C"/>
    <w:rsid w:val="00A93CE9"/>
    <w:rsid w:val="00AA525A"/>
    <w:rsid w:val="00AB4AE8"/>
    <w:rsid w:val="00AD40B2"/>
    <w:rsid w:val="00AE4496"/>
    <w:rsid w:val="00AF3E37"/>
    <w:rsid w:val="00B255F7"/>
    <w:rsid w:val="00B63FEF"/>
    <w:rsid w:val="00B71ACD"/>
    <w:rsid w:val="00C00B1C"/>
    <w:rsid w:val="00C16FAA"/>
    <w:rsid w:val="00C205D4"/>
    <w:rsid w:val="00C26A2D"/>
    <w:rsid w:val="00C84C25"/>
    <w:rsid w:val="00D035E3"/>
    <w:rsid w:val="00D2160C"/>
    <w:rsid w:val="00D36692"/>
    <w:rsid w:val="00D51F5D"/>
    <w:rsid w:val="00D57788"/>
    <w:rsid w:val="00D67A68"/>
    <w:rsid w:val="00DA5268"/>
    <w:rsid w:val="00DC3A35"/>
    <w:rsid w:val="00DD58AD"/>
    <w:rsid w:val="00E200C6"/>
    <w:rsid w:val="00E54878"/>
    <w:rsid w:val="00E629F3"/>
    <w:rsid w:val="00E7434B"/>
    <w:rsid w:val="00E74CE9"/>
    <w:rsid w:val="00E84440"/>
    <w:rsid w:val="00EA7F9A"/>
    <w:rsid w:val="00ED4BBB"/>
    <w:rsid w:val="00EE6DE3"/>
    <w:rsid w:val="00EE7645"/>
    <w:rsid w:val="00F3727A"/>
    <w:rsid w:val="00F47B26"/>
    <w:rsid w:val="00F86A70"/>
    <w:rsid w:val="00F926C7"/>
    <w:rsid w:val="00FC2F6C"/>
    <w:rsid w:val="12A56D78"/>
    <w:rsid w:val="19304636"/>
    <w:rsid w:val="223C1B9E"/>
    <w:rsid w:val="2A2C37B0"/>
    <w:rsid w:val="30845948"/>
    <w:rsid w:val="36016353"/>
    <w:rsid w:val="3A7F5F3E"/>
    <w:rsid w:val="3AFD626E"/>
    <w:rsid w:val="4BF531BC"/>
    <w:rsid w:val="51C86D51"/>
    <w:rsid w:val="5313089A"/>
    <w:rsid w:val="651D4CB3"/>
    <w:rsid w:val="7F80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uiPriority="59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qFormat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qFormat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qFormat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</w:style>
  <w:style w:type="character" w:customStyle="1" w:styleId="CommentTextCharPHPDOCX">
    <w:name w:val="Comment Text Char PHPDOCX"/>
    <w:link w:val="annotationtextPHPDOCX"/>
    <w:uiPriority w:val="99"/>
    <w:semiHidden/>
    <w:qFormat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qFormat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</w:style>
  <w:style w:type="character" w:customStyle="1" w:styleId="footnoteTextCarPHPDOCX">
    <w:name w:val="footnote Text Car PHPDOCX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qFormat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</w:style>
  <w:style w:type="character" w:customStyle="1" w:styleId="endnoteTextCarPHPDOCX">
    <w:name w:val="endnote Text Car PHPDOCX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qFormat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https://img.jyeoo.net/quiz/images/202107/139/3174397d.png" TargetMode="External"/><Relationship Id="rId21" Type="http://schemas.openxmlformats.org/officeDocument/2006/relationships/image" Target="media/image8.png"/><Relationship Id="rId42" Type="http://schemas.openxmlformats.org/officeDocument/2006/relationships/image" Target="media/image19.png"/><Relationship Id="rId47" Type="http://schemas.openxmlformats.org/officeDocument/2006/relationships/image" Target="https://img.jyeoo.net/quiz/images/202106/294/cae52241.png" TargetMode="External"/><Relationship Id="rId63" Type="http://schemas.openxmlformats.org/officeDocument/2006/relationships/image" Target="https://img.jyeoo.net/quiz/images/202106/293/c659fbcb.png" TargetMode="External"/><Relationship Id="rId68" Type="http://schemas.openxmlformats.org/officeDocument/2006/relationships/image" Target="media/image32.png"/><Relationship Id="rId84" Type="http://schemas.openxmlformats.org/officeDocument/2006/relationships/image" Target="media/image47.png"/><Relationship Id="rId89" Type="http://schemas.openxmlformats.org/officeDocument/2006/relationships/image" Target="media/image52.png"/><Relationship Id="rId16" Type="http://schemas.openxmlformats.org/officeDocument/2006/relationships/image" Target="https://img.jyeoo.net/quiz/images/202107/105/db22cbb8.png" TargetMode="External"/><Relationship Id="rId11" Type="http://schemas.openxmlformats.org/officeDocument/2006/relationships/image" Target="media/image3.png"/><Relationship Id="rId32" Type="http://schemas.openxmlformats.org/officeDocument/2006/relationships/image" Target="https://img.jyeoo.net/quiz/images/202107/105/d74e6b46.png" TargetMode="External"/><Relationship Id="rId37" Type="http://schemas.openxmlformats.org/officeDocument/2006/relationships/image" Target="media/image16.png"/><Relationship Id="rId53" Type="http://schemas.openxmlformats.org/officeDocument/2006/relationships/image" Target="https://img.jyeoo.net/quiz/images/202107/105/13777ab4.png" TargetMode="External"/><Relationship Id="rId58" Type="http://schemas.openxmlformats.org/officeDocument/2006/relationships/image" Target="media/image27.png"/><Relationship Id="rId74" Type="http://schemas.openxmlformats.org/officeDocument/2006/relationships/image" Target="media/image37.jpeg"/><Relationship Id="rId79" Type="http://schemas.openxmlformats.org/officeDocument/2006/relationships/image" Target="media/image42.png"/><Relationship Id="rId102" Type="http://schemas.openxmlformats.org/officeDocument/2006/relationships/footer" Target="footer2.xml"/><Relationship Id="rId5" Type="http://schemas.openxmlformats.org/officeDocument/2006/relationships/settings" Target="settings.xml"/><Relationship Id="rId90" Type="http://schemas.openxmlformats.org/officeDocument/2006/relationships/image" Target="media/image53.png"/><Relationship Id="rId95" Type="http://schemas.openxmlformats.org/officeDocument/2006/relationships/image" Target="media/image58.png"/><Relationship Id="rId22" Type="http://schemas.openxmlformats.org/officeDocument/2006/relationships/image" Target="https://img.jyeoo.net/quiz/images/202107/105/6535aceb.png" TargetMode="External"/><Relationship Id="rId27" Type="http://schemas.openxmlformats.org/officeDocument/2006/relationships/image" Target="media/image11.png"/><Relationship Id="rId43" Type="http://schemas.openxmlformats.org/officeDocument/2006/relationships/image" Target="https://img.jyeoo.net/quiz/images/202106/294/9a618f95.png" TargetMode="External"/><Relationship Id="rId48" Type="http://schemas.openxmlformats.org/officeDocument/2006/relationships/image" Target="media/image22.png"/><Relationship Id="rId64" Type="http://schemas.openxmlformats.org/officeDocument/2006/relationships/image" Target="media/image30.png"/><Relationship Id="rId69" Type="http://schemas.openxmlformats.org/officeDocument/2006/relationships/image" Target="https://img.jyeoo.net/quiz/images/202106/319/068cd594.png" TargetMode="External"/><Relationship Id="rId80" Type="http://schemas.openxmlformats.org/officeDocument/2006/relationships/image" Target="media/image43.png"/><Relationship Id="rId85" Type="http://schemas.openxmlformats.org/officeDocument/2006/relationships/image" Target="media/image48.png"/><Relationship Id="rId12" Type="http://schemas.openxmlformats.org/officeDocument/2006/relationships/image" Target="https://img.jyeoo.net/quiz/images/202107/105/e7c06893.png" TargetMode="External"/><Relationship Id="rId17" Type="http://schemas.openxmlformats.org/officeDocument/2006/relationships/image" Target="media/image6.png"/><Relationship Id="rId33" Type="http://schemas.openxmlformats.org/officeDocument/2006/relationships/image" Target="media/image14.png"/><Relationship Id="rId38" Type="http://schemas.openxmlformats.org/officeDocument/2006/relationships/image" Target="https://img.jyeoo.net/quiz/images/202106/323/366eec1e.png" TargetMode="External"/><Relationship Id="rId59" Type="http://schemas.openxmlformats.org/officeDocument/2006/relationships/image" Target="https://img.jyeoo.net/quiz/images/202107/105/ec4c0068.png" TargetMode="External"/><Relationship Id="rId103" Type="http://schemas.openxmlformats.org/officeDocument/2006/relationships/header" Target="header3.xml"/><Relationship Id="rId20" Type="http://schemas.openxmlformats.org/officeDocument/2006/relationships/image" Target="https://img.jyeoo.net/quiz/images/201809/156/96e9ae61.png" TargetMode="External"/><Relationship Id="rId41" Type="http://schemas.openxmlformats.org/officeDocument/2006/relationships/image" Target="media/image18.png"/><Relationship Id="rId54" Type="http://schemas.openxmlformats.org/officeDocument/2006/relationships/image" Target="media/image25.png"/><Relationship Id="rId62" Type="http://schemas.openxmlformats.org/officeDocument/2006/relationships/image" Target="media/image29.png"/><Relationship Id="rId70" Type="http://schemas.openxmlformats.org/officeDocument/2006/relationships/image" Target="media/image33.png"/><Relationship Id="rId75" Type="http://schemas.openxmlformats.org/officeDocument/2006/relationships/image" Target="media/image38.png"/><Relationship Id="rId83" Type="http://schemas.openxmlformats.org/officeDocument/2006/relationships/image" Target="media/image46.png"/><Relationship Id="rId88" Type="http://schemas.openxmlformats.org/officeDocument/2006/relationships/image" Target="media/image51.png"/><Relationship Id="rId91" Type="http://schemas.openxmlformats.org/officeDocument/2006/relationships/image" Target="media/image54.png"/><Relationship Id="rId96" Type="http://schemas.openxmlformats.org/officeDocument/2006/relationships/image" Target="media/image5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image" Target="https://img.jyeoo.net/quiz/images/202107/139/71e56834.png" TargetMode="External"/><Relationship Id="rId36" Type="http://schemas.openxmlformats.org/officeDocument/2006/relationships/image" Target="media/image15.jpeg"/><Relationship Id="rId49" Type="http://schemas.openxmlformats.org/officeDocument/2006/relationships/image" Target="https://img.jyeoo.net/quiz/images/202106/293/bdecd3d0.png" TargetMode="External"/><Relationship Id="rId57" Type="http://schemas.openxmlformats.org/officeDocument/2006/relationships/image" Target="https://img.jyeoo.net/quiz/images/202106/294/c680c299.png" TargetMode="External"/><Relationship Id="rId106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13.png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60" Type="http://schemas.openxmlformats.org/officeDocument/2006/relationships/image" Target="media/image28.png"/><Relationship Id="rId65" Type="http://schemas.openxmlformats.org/officeDocument/2006/relationships/image" Target="https://img.jyeoo.net/quiz/images/202106/263/d0cc2854.png" TargetMode="External"/><Relationship Id="rId73" Type="http://schemas.openxmlformats.org/officeDocument/2006/relationships/image" Target="media/image36.png"/><Relationship Id="rId78" Type="http://schemas.openxmlformats.org/officeDocument/2006/relationships/image" Target="media/image41.png"/><Relationship Id="rId81" Type="http://schemas.openxmlformats.org/officeDocument/2006/relationships/image" Target="media/image44.png"/><Relationship Id="rId86" Type="http://schemas.openxmlformats.org/officeDocument/2006/relationships/image" Target="media/image49.png"/><Relationship Id="rId94" Type="http://schemas.openxmlformats.org/officeDocument/2006/relationships/image" Target="media/image57.png"/><Relationship Id="rId99" Type="http://schemas.openxmlformats.org/officeDocument/2006/relationships/header" Target="header1.xml"/><Relationship Id="rId10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https://img.jyeoo.net/quiz/images/202107/105/d891ce4d.png" TargetMode="External"/><Relationship Id="rId39" Type="http://schemas.openxmlformats.org/officeDocument/2006/relationships/image" Target="media/image17.png"/><Relationship Id="rId34" Type="http://schemas.openxmlformats.org/officeDocument/2006/relationships/image" Target="https://img.jyeoo.net/quiz/images/202106/294/bd200147.png" TargetMode="External"/><Relationship Id="rId50" Type="http://schemas.openxmlformats.org/officeDocument/2006/relationships/image" Target="media/image23.png"/><Relationship Id="rId55" Type="http://schemas.openxmlformats.org/officeDocument/2006/relationships/image" Target="https://img.jyeoo.net/quiz/images/202107/105/7f2d34a3.png" TargetMode="External"/><Relationship Id="rId76" Type="http://schemas.openxmlformats.org/officeDocument/2006/relationships/image" Target="media/image39.png"/><Relationship Id="rId97" Type="http://schemas.openxmlformats.org/officeDocument/2006/relationships/image" Target="media/image60.jpeg"/><Relationship Id="rId104" Type="http://schemas.openxmlformats.org/officeDocument/2006/relationships/footer" Target="footer3.xml"/><Relationship Id="rId7" Type="http://schemas.openxmlformats.org/officeDocument/2006/relationships/footnotes" Target="footnotes.xml"/><Relationship Id="rId71" Type="http://schemas.openxmlformats.org/officeDocument/2006/relationships/image" Target="media/image34.png"/><Relationship Id="rId92" Type="http://schemas.openxmlformats.org/officeDocument/2006/relationships/image" Target="media/image55.png"/><Relationship Id="rId2" Type="http://schemas.openxmlformats.org/officeDocument/2006/relationships/customXml" Target="../customXml/item2.xml"/><Relationship Id="rId29" Type="http://schemas.openxmlformats.org/officeDocument/2006/relationships/image" Target="media/image12.png"/><Relationship Id="rId24" Type="http://schemas.openxmlformats.org/officeDocument/2006/relationships/image" Target="https://img.jyeoo.net/quiz/images/202107/139/0760d69a.png" TargetMode="External"/><Relationship Id="rId40" Type="http://schemas.openxmlformats.org/officeDocument/2006/relationships/image" Target="https://img.jyeoo.net/quiz/images/202107/105/a456ef0c.png" TargetMode="External"/><Relationship Id="rId45" Type="http://schemas.openxmlformats.org/officeDocument/2006/relationships/image" Target="https://img.jyeoo.net/quiz/images/202106/294/2f7d1f60.png" TargetMode="External"/><Relationship Id="rId66" Type="http://schemas.openxmlformats.org/officeDocument/2006/relationships/image" Target="media/image31.png"/><Relationship Id="rId87" Type="http://schemas.openxmlformats.org/officeDocument/2006/relationships/image" Target="media/image50.png"/><Relationship Id="rId61" Type="http://schemas.openxmlformats.org/officeDocument/2006/relationships/image" Target="https://img.jyeoo.net/quiz/images/202106/294/cf4ffbf8.png" TargetMode="External"/><Relationship Id="rId82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https://img.jyeoo.net/quiz/images/202107/105/09656929.png" TargetMode="External"/><Relationship Id="rId30" Type="http://schemas.openxmlformats.org/officeDocument/2006/relationships/image" Target="https://img.jyeoo.net/quiz/images/202107/139/5b793813.png" TargetMode="External"/><Relationship Id="rId35" Type="http://schemas.openxmlformats.org/officeDocument/2006/relationships/image" Target="https://img.jyeoo.net/quiz/images/202106/294/bd200147.png" TargetMode="External"/><Relationship Id="rId56" Type="http://schemas.openxmlformats.org/officeDocument/2006/relationships/image" Target="media/image26.png"/><Relationship Id="rId77" Type="http://schemas.openxmlformats.org/officeDocument/2006/relationships/image" Target="media/image40.png"/><Relationship Id="rId100" Type="http://schemas.openxmlformats.org/officeDocument/2006/relationships/header" Target="header2.xml"/><Relationship Id="rId105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https://img.jyeoo.net/quiz/images/202106/294/cd51d0c8.png" TargetMode="External"/><Relationship Id="rId72" Type="http://schemas.openxmlformats.org/officeDocument/2006/relationships/image" Target="media/image35.png"/><Relationship Id="rId93" Type="http://schemas.openxmlformats.org/officeDocument/2006/relationships/image" Target="media/image56.png"/><Relationship Id="rId98" Type="http://schemas.openxmlformats.org/officeDocument/2006/relationships/image" Target="media/image61.png"/><Relationship Id="rId3" Type="http://schemas.openxmlformats.org/officeDocument/2006/relationships/styles" Target="styles.xml"/><Relationship Id="rId25" Type="http://schemas.openxmlformats.org/officeDocument/2006/relationships/image" Target="media/image10.png"/><Relationship Id="rId46" Type="http://schemas.openxmlformats.org/officeDocument/2006/relationships/image" Target="media/image21.png"/><Relationship Id="rId67" Type="http://schemas.openxmlformats.org/officeDocument/2006/relationships/image" Target="https://img.jyeoo.net/quiz/images/202106/292/87a98a6a.png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CFD592-55FA-48A3-B023-7A0DB47A5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12268</Words>
  <Characters>13987</Characters>
  <Application>Microsoft Office Word</Application>
  <DocSecurity>0</DocSecurity>
  <Lines>608</Lines>
  <Paragraphs>610</Paragraphs>
  <ScaleCrop>false</ScaleCrop>
  <Manager> </Manager>
  <Company> </Company>
  <LinksUpToDate>false</LinksUpToDate>
  <CharactersWithSpaces>25645</CharactersWithSpaces>
  <SharedDoc>false</SharedDoc>
  <HyperlinkBase> 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格谦教育收集整理</dc:title>
  <dc:subject> </dc:subject>
  <dc:creator> </dc:creator>
  <cp:keywords> </cp:keywords>
  <dc:description> </dc:description>
  <cp:lastModifiedBy>微软用户</cp:lastModifiedBy>
  <cp:revision>5</cp:revision>
  <dcterms:created xsi:type="dcterms:W3CDTF">2021-06-27T00:35:00Z</dcterms:created>
  <dcterms:modified xsi:type="dcterms:W3CDTF">2021-07-18T10:08:00Z</dcterms:modified>
  <cp:category> </cp:category>
</cp:coreProperties>
</file>